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AD" w:rsidRDefault="00C048AD" w:rsidP="009E6BFA">
      <w:pPr>
        <w:tabs>
          <w:tab w:val="center" w:pos="8201"/>
        </w:tabs>
        <w:ind w:left="648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048AD" w:rsidRDefault="00C048AD" w:rsidP="00C048AD">
      <w:pPr>
        <w:tabs>
          <w:tab w:val="center" w:pos="8201"/>
        </w:tabs>
        <w:ind w:left="6480"/>
        <w:jc w:val="right"/>
      </w:pPr>
    </w:p>
    <w:p w:rsidR="00C048AD" w:rsidRDefault="00C048AD" w:rsidP="00C048AD">
      <w:pPr>
        <w:ind w:left="4253"/>
        <w:jc w:val="center"/>
      </w:pPr>
      <w:r>
        <w:t>«УТВЕРЖДАЮ»</w:t>
      </w:r>
    </w:p>
    <w:p w:rsidR="00C048AD" w:rsidRDefault="00C048AD" w:rsidP="00C048AD">
      <w:pPr>
        <w:ind w:left="5103" w:right="-1"/>
      </w:pPr>
      <w:r>
        <w:t xml:space="preserve">Министр туризма, курортов </w:t>
      </w:r>
      <w:r>
        <w:tab/>
        <w:t xml:space="preserve">                          и молодежной политики </w:t>
      </w:r>
    </w:p>
    <w:p w:rsidR="00C048AD" w:rsidRDefault="00C048AD" w:rsidP="00C048AD">
      <w:pPr>
        <w:ind w:right="-1" w:firstLine="567"/>
      </w:pPr>
      <w:r>
        <w:t xml:space="preserve">                                                                 Карачаево-Черкесской Республики</w:t>
      </w:r>
    </w:p>
    <w:p w:rsidR="00C048AD" w:rsidRDefault="00C048AD" w:rsidP="00C048AD">
      <w:pPr>
        <w:tabs>
          <w:tab w:val="left" w:pos="6600"/>
        </w:tabs>
        <w:ind w:left="720" w:right="-1"/>
      </w:pPr>
      <w:r>
        <w:t xml:space="preserve">                                                                _______________     А.Н. </w:t>
      </w:r>
      <w:proofErr w:type="spellStart"/>
      <w:r>
        <w:t>Эркенов</w:t>
      </w:r>
      <w:proofErr w:type="spellEnd"/>
      <w:r>
        <w:t xml:space="preserve"> </w:t>
      </w:r>
    </w:p>
    <w:p w:rsidR="00C048AD" w:rsidRDefault="00C048AD" w:rsidP="00C048AD">
      <w:pPr>
        <w:tabs>
          <w:tab w:val="left" w:pos="6600"/>
        </w:tabs>
        <w:ind w:left="720" w:right="708"/>
      </w:pPr>
      <w:r>
        <w:t xml:space="preserve">                                                    </w:t>
      </w:r>
      <w:r w:rsidR="008B33AC">
        <w:t xml:space="preserve">           «____» ____________</w:t>
      </w:r>
      <w:r>
        <w:t xml:space="preserve"> 2016 г.</w:t>
      </w:r>
    </w:p>
    <w:p w:rsidR="00C048AD" w:rsidRDefault="00C048AD" w:rsidP="00C048AD">
      <w:pPr>
        <w:pStyle w:val="a4"/>
        <w:jc w:val="left"/>
        <w:rPr>
          <w:b w:val="0"/>
          <w:szCs w:val="28"/>
        </w:rPr>
      </w:pPr>
    </w:p>
    <w:p w:rsidR="00C048AD" w:rsidRPr="00C048AD" w:rsidRDefault="00C048AD" w:rsidP="00C048AD">
      <w:pPr>
        <w:pStyle w:val="2"/>
        <w:rPr>
          <w:b/>
          <w:i/>
          <w:sz w:val="28"/>
          <w:szCs w:val="28"/>
        </w:rPr>
      </w:pPr>
      <w:r w:rsidRPr="00C048AD">
        <w:rPr>
          <w:b/>
          <w:i/>
          <w:sz w:val="28"/>
          <w:szCs w:val="28"/>
        </w:rPr>
        <w:t>Положение</w:t>
      </w:r>
    </w:p>
    <w:p w:rsidR="00C048AD" w:rsidRPr="00C048AD" w:rsidRDefault="00C048AD" w:rsidP="00C048AD">
      <w:pPr>
        <w:pStyle w:val="2"/>
        <w:rPr>
          <w:b/>
          <w:i/>
          <w:sz w:val="28"/>
          <w:szCs w:val="28"/>
        </w:rPr>
      </w:pPr>
      <w:r w:rsidRPr="00C048AD">
        <w:rPr>
          <w:b/>
          <w:i/>
          <w:sz w:val="28"/>
          <w:szCs w:val="28"/>
        </w:rPr>
        <w:t xml:space="preserve">о проведении </w:t>
      </w:r>
      <w:r w:rsidRPr="00C048AD">
        <w:rPr>
          <w:b/>
          <w:i/>
          <w:sz w:val="28"/>
          <w:szCs w:val="28"/>
          <w:lang w:val="en-US"/>
        </w:rPr>
        <w:t>III</w:t>
      </w:r>
      <w:r w:rsidRPr="00C048AD">
        <w:rPr>
          <w:b/>
          <w:i/>
          <w:sz w:val="28"/>
          <w:szCs w:val="28"/>
        </w:rPr>
        <w:t>-го Республиканского фестиваля</w:t>
      </w:r>
    </w:p>
    <w:p w:rsidR="00C048AD" w:rsidRPr="00C048AD" w:rsidRDefault="00C048AD" w:rsidP="00C048AD">
      <w:pPr>
        <w:pStyle w:val="2"/>
        <w:rPr>
          <w:b/>
          <w:i/>
          <w:sz w:val="28"/>
          <w:szCs w:val="28"/>
        </w:rPr>
      </w:pPr>
      <w:r w:rsidRPr="00C048AD">
        <w:rPr>
          <w:b/>
          <w:i/>
          <w:sz w:val="28"/>
          <w:szCs w:val="28"/>
        </w:rPr>
        <w:t xml:space="preserve"> военно-патриотической песни</w:t>
      </w:r>
    </w:p>
    <w:p w:rsidR="00C048AD" w:rsidRDefault="00C048AD" w:rsidP="00C048AD">
      <w:pPr>
        <w:pStyle w:val="2"/>
        <w:rPr>
          <w:b/>
          <w:i/>
          <w:sz w:val="28"/>
          <w:szCs w:val="28"/>
        </w:rPr>
      </w:pPr>
      <w:r w:rsidRPr="00C048AD">
        <w:rPr>
          <w:b/>
          <w:i/>
          <w:sz w:val="28"/>
          <w:szCs w:val="28"/>
        </w:rPr>
        <w:t xml:space="preserve"> «Ордена Отечества», посвященного 71-й годовщине </w:t>
      </w:r>
    </w:p>
    <w:p w:rsidR="00C048AD" w:rsidRPr="00C048AD" w:rsidRDefault="00C048AD" w:rsidP="00C048AD">
      <w:pPr>
        <w:pStyle w:val="2"/>
        <w:rPr>
          <w:b/>
          <w:i/>
          <w:sz w:val="28"/>
          <w:szCs w:val="28"/>
        </w:rPr>
      </w:pPr>
      <w:r w:rsidRPr="00C048AD">
        <w:rPr>
          <w:b/>
          <w:i/>
          <w:sz w:val="28"/>
          <w:szCs w:val="28"/>
        </w:rPr>
        <w:t>Победы в ВОВ 1941-1945гг.</w:t>
      </w:r>
    </w:p>
    <w:p w:rsidR="00C048AD" w:rsidRPr="00C048AD" w:rsidRDefault="00C048AD" w:rsidP="00C048AD">
      <w:pPr>
        <w:pStyle w:val="2"/>
        <w:rPr>
          <w:b/>
          <w:i/>
          <w:sz w:val="28"/>
          <w:szCs w:val="28"/>
        </w:rPr>
      </w:pPr>
    </w:p>
    <w:p w:rsidR="00C048AD" w:rsidRDefault="00C048AD" w:rsidP="00C048AD">
      <w:pPr>
        <w:numPr>
          <w:ilvl w:val="0"/>
          <w:numId w:val="1"/>
        </w:numPr>
        <w:jc w:val="center"/>
      </w:pPr>
      <w:r>
        <w:rPr>
          <w:b/>
          <w:szCs w:val="28"/>
        </w:rPr>
        <w:t>Общие положения.</w:t>
      </w:r>
    </w:p>
    <w:p w:rsidR="00C048AD" w:rsidRDefault="00C048AD" w:rsidP="00C048AD">
      <w:pPr>
        <w:pStyle w:val="a6"/>
        <w:numPr>
          <w:ilvl w:val="1"/>
          <w:numId w:val="1"/>
        </w:numPr>
        <w:tabs>
          <w:tab w:val="num" w:pos="851"/>
        </w:tabs>
        <w:ind w:left="851" w:hanging="709"/>
      </w:pPr>
      <w:r>
        <w:t xml:space="preserve">Республиканский фестиваль военно-патриотической песни «Ордена Отечества» (далее Фестиваль) проводится в рамках реализации </w:t>
      </w:r>
      <w:r w:rsidR="009628C6">
        <w:rPr>
          <w:bCs/>
          <w:color w:val="000000"/>
          <w:szCs w:val="28"/>
        </w:rPr>
        <w:t xml:space="preserve">Постановления Правительства Российской Федерации от 30.12.2015 №1415 «О государственной программе «Патриотическое воспитание граждан Российской Федерации на 2016-2020 годы», п.4.6. Подпрограмма 6. «Патриотическое воспитание граждан на 2014-2016годы» в приложении к постановлению Правительства Карачаево-Черкесской Республики от 31.10.2013 №366 </w:t>
      </w:r>
      <w:r>
        <w:t>и Постановлени</w:t>
      </w:r>
      <w:r w:rsidR="009628C6">
        <w:t>я</w:t>
      </w:r>
      <w:r>
        <w:t xml:space="preserve">  Правительства Ка</w:t>
      </w:r>
      <w:r w:rsidR="00E266C9">
        <w:t>рачаево-Черкесской Республики о</w:t>
      </w:r>
      <w:r>
        <w:t xml:space="preserve"> государственной программ</w:t>
      </w:r>
      <w:r w:rsidR="00E266C9">
        <w:t xml:space="preserve">е «Молодежь Карачаево-Черкесии на 2014-2018 годы» </w:t>
      </w:r>
      <w:r>
        <w:t xml:space="preserve">от 31.10.2013 г.  № 371, с целью содействия гражданско-патриотическому воспитанию молодежи. </w:t>
      </w:r>
    </w:p>
    <w:p w:rsidR="00C048AD" w:rsidRDefault="00C048AD" w:rsidP="00C048AD">
      <w:pPr>
        <w:pStyle w:val="a6"/>
        <w:numPr>
          <w:ilvl w:val="1"/>
          <w:numId w:val="1"/>
        </w:numPr>
        <w:tabs>
          <w:tab w:val="num" w:pos="851"/>
        </w:tabs>
        <w:ind w:left="851" w:hanging="709"/>
        <w:rPr>
          <w:szCs w:val="28"/>
        </w:rPr>
      </w:pPr>
      <w:r>
        <w:rPr>
          <w:szCs w:val="28"/>
        </w:rPr>
        <w:t>Фестиваль призван содействовать:</w:t>
      </w:r>
    </w:p>
    <w:p w:rsidR="00C048AD" w:rsidRDefault="00C048AD" w:rsidP="00C048AD">
      <w:pPr>
        <w:pStyle w:val="2"/>
        <w:numPr>
          <w:ilvl w:val="0"/>
          <w:numId w:val="2"/>
        </w:numPr>
        <w:tabs>
          <w:tab w:val="clear" w:pos="340"/>
          <w:tab w:val="num" w:pos="851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развитию системы патриотического воспитания молодых граждан Российской Федерации;</w:t>
      </w:r>
    </w:p>
    <w:p w:rsidR="00C048AD" w:rsidRDefault="00C048AD" w:rsidP="00C048AD">
      <w:pPr>
        <w:pStyle w:val="2"/>
        <w:numPr>
          <w:ilvl w:val="0"/>
          <w:numId w:val="2"/>
        </w:numPr>
        <w:tabs>
          <w:tab w:val="clear" w:pos="340"/>
          <w:tab w:val="num" w:pos="851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формированию, развитию и укреплению системы гражданско-патриотического воспитания молодежи и подростков;</w:t>
      </w:r>
    </w:p>
    <w:p w:rsidR="00C048AD" w:rsidRDefault="00C048AD" w:rsidP="00C048AD">
      <w:pPr>
        <w:pStyle w:val="2"/>
        <w:numPr>
          <w:ilvl w:val="0"/>
          <w:numId w:val="2"/>
        </w:numPr>
        <w:tabs>
          <w:tab w:val="clear" w:pos="340"/>
          <w:tab w:val="num" w:pos="851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пропаганде патриотической культуры, авторских, бардовских и эстрадных патриотических песен;</w:t>
      </w:r>
    </w:p>
    <w:p w:rsidR="00C048AD" w:rsidRDefault="00C048AD" w:rsidP="00C048AD">
      <w:pPr>
        <w:pStyle w:val="2"/>
        <w:numPr>
          <w:ilvl w:val="0"/>
          <w:numId w:val="2"/>
        </w:numPr>
        <w:tabs>
          <w:tab w:val="clear" w:pos="340"/>
          <w:tab w:val="num" w:pos="851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формированию патриотических чувств и сознания молодых граждан на основе исторических и культурных ценностей;</w:t>
      </w:r>
    </w:p>
    <w:p w:rsidR="00C048AD" w:rsidRDefault="00C048AD" w:rsidP="00C048AD">
      <w:pPr>
        <w:pStyle w:val="2"/>
        <w:numPr>
          <w:ilvl w:val="0"/>
          <w:numId w:val="2"/>
        </w:numPr>
        <w:tabs>
          <w:tab w:val="clear" w:pos="340"/>
          <w:tab w:val="num" w:pos="851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поддержке деятельности творческих коллективов и исполнителей патриотических песен;</w:t>
      </w:r>
    </w:p>
    <w:p w:rsidR="00C048AD" w:rsidRDefault="00C048AD" w:rsidP="00C048AD">
      <w:pPr>
        <w:pStyle w:val="2"/>
        <w:numPr>
          <w:ilvl w:val="0"/>
          <w:numId w:val="2"/>
        </w:numPr>
        <w:tabs>
          <w:tab w:val="clear" w:pos="340"/>
          <w:tab w:val="num" w:pos="851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выявлению и</w:t>
      </w:r>
      <w:r w:rsidR="00053FEA">
        <w:rPr>
          <w:sz w:val="28"/>
          <w:szCs w:val="28"/>
        </w:rPr>
        <w:t xml:space="preserve"> поддержке талантливой молодежи.</w:t>
      </w:r>
    </w:p>
    <w:p w:rsidR="00C048AD" w:rsidRDefault="00C048AD" w:rsidP="00C048AD">
      <w:pPr>
        <w:pStyle w:val="a6"/>
        <w:numPr>
          <w:ilvl w:val="1"/>
          <w:numId w:val="1"/>
        </w:numPr>
        <w:tabs>
          <w:tab w:val="num" w:pos="851"/>
        </w:tabs>
        <w:ind w:left="851" w:hanging="709"/>
        <w:rPr>
          <w:szCs w:val="28"/>
        </w:rPr>
      </w:pPr>
      <w:r>
        <w:rPr>
          <w:szCs w:val="28"/>
        </w:rPr>
        <w:t>Учредители и организаторы Фестиваля:</w:t>
      </w:r>
    </w:p>
    <w:p w:rsidR="00C048AD" w:rsidRDefault="00053FEA" w:rsidP="00C048AD">
      <w:pPr>
        <w:pStyle w:val="2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туризма, курортов и молодежной политики КЧР</w:t>
      </w:r>
    </w:p>
    <w:p w:rsidR="00053FEA" w:rsidRDefault="00053FEA" w:rsidP="00C048AD">
      <w:pPr>
        <w:pStyle w:val="2"/>
        <w:ind w:left="426"/>
        <w:jc w:val="both"/>
        <w:rPr>
          <w:sz w:val="28"/>
          <w:szCs w:val="28"/>
        </w:rPr>
      </w:pPr>
    </w:p>
    <w:p w:rsidR="00053FEA" w:rsidRDefault="00053FEA" w:rsidP="00C048AD">
      <w:pPr>
        <w:pStyle w:val="2"/>
        <w:ind w:left="426"/>
        <w:jc w:val="both"/>
        <w:rPr>
          <w:sz w:val="28"/>
          <w:szCs w:val="28"/>
        </w:rPr>
      </w:pPr>
    </w:p>
    <w:p w:rsidR="008B33AC" w:rsidRDefault="008B33AC" w:rsidP="00C048AD">
      <w:pPr>
        <w:pStyle w:val="2"/>
        <w:ind w:left="426"/>
        <w:jc w:val="both"/>
        <w:rPr>
          <w:sz w:val="28"/>
          <w:szCs w:val="28"/>
        </w:rPr>
      </w:pPr>
      <w:bookmarkStart w:id="0" w:name="_GoBack"/>
      <w:bookmarkEnd w:id="0"/>
    </w:p>
    <w:p w:rsidR="00C048AD" w:rsidRDefault="00C048AD" w:rsidP="00C048AD">
      <w:pPr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lastRenderedPageBreak/>
        <w:t>Время и место провед</w:t>
      </w:r>
      <w:r>
        <w:rPr>
          <w:szCs w:val="28"/>
        </w:rPr>
        <w:t>е</w:t>
      </w:r>
      <w:r>
        <w:rPr>
          <w:b/>
          <w:szCs w:val="28"/>
        </w:rPr>
        <w:t>ния.</w:t>
      </w:r>
    </w:p>
    <w:p w:rsidR="00C048AD" w:rsidRDefault="00C048AD" w:rsidP="00C048AD">
      <w:pPr>
        <w:pStyle w:val="a6"/>
        <w:numPr>
          <w:ilvl w:val="1"/>
          <w:numId w:val="1"/>
        </w:numPr>
        <w:tabs>
          <w:tab w:val="num" w:pos="851"/>
        </w:tabs>
        <w:ind w:left="851" w:hanging="709"/>
        <w:rPr>
          <w:szCs w:val="28"/>
        </w:rPr>
      </w:pPr>
      <w:r>
        <w:t>Мест</w:t>
      </w:r>
      <w:r w:rsidR="009628C6">
        <w:t xml:space="preserve">о проведения: в г. Черкесск, </w:t>
      </w:r>
      <w:r>
        <w:t>Государственная Республиканская Филармония</w:t>
      </w:r>
      <w:r>
        <w:rPr>
          <w:szCs w:val="28"/>
        </w:rPr>
        <w:t>.</w:t>
      </w:r>
    </w:p>
    <w:p w:rsidR="00C048AD" w:rsidRDefault="00C048AD" w:rsidP="00C048AD">
      <w:pPr>
        <w:pStyle w:val="a6"/>
        <w:numPr>
          <w:ilvl w:val="1"/>
          <w:numId w:val="1"/>
        </w:numPr>
        <w:tabs>
          <w:tab w:val="num" w:pos="851"/>
        </w:tabs>
        <w:ind w:left="851" w:hanging="709"/>
        <w:rPr>
          <w:szCs w:val="28"/>
        </w:rPr>
      </w:pPr>
      <w:r>
        <w:rPr>
          <w:szCs w:val="28"/>
        </w:rPr>
        <w:t xml:space="preserve">Дата и время проведения: </w:t>
      </w:r>
      <w:r>
        <w:t>28.04.2015 г.</w:t>
      </w:r>
      <w:r>
        <w:rPr>
          <w:b/>
          <w:szCs w:val="28"/>
        </w:rPr>
        <w:t xml:space="preserve"> </w:t>
      </w:r>
      <w:r>
        <w:rPr>
          <w:szCs w:val="28"/>
        </w:rPr>
        <w:t>в 1</w:t>
      </w:r>
      <w:r w:rsidR="00BA4824">
        <w:rPr>
          <w:szCs w:val="28"/>
        </w:rPr>
        <w:t>4-</w:t>
      </w:r>
      <w:r>
        <w:rPr>
          <w:szCs w:val="28"/>
        </w:rPr>
        <w:t>00 ч.</w:t>
      </w:r>
    </w:p>
    <w:p w:rsidR="00C048AD" w:rsidRDefault="00C048AD" w:rsidP="00C048AD">
      <w:pPr>
        <w:pStyle w:val="a6"/>
        <w:tabs>
          <w:tab w:val="num" w:pos="1672"/>
        </w:tabs>
        <w:ind w:left="142" w:firstLine="0"/>
        <w:rPr>
          <w:szCs w:val="28"/>
        </w:rPr>
      </w:pPr>
      <w:r>
        <w:rPr>
          <w:szCs w:val="28"/>
        </w:rPr>
        <w:t xml:space="preserve"> </w:t>
      </w:r>
    </w:p>
    <w:p w:rsidR="00C048AD" w:rsidRDefault="00C048AD" w:rsidP="00C048AD">
      <w:pPr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Участники Фестиваля.</w:t>
      </w:r>
    </w:p>
    <w:p w:rsidR="00C048AD" w:rsidRDefault="00C048AD" w:rsidP="00C048AD">
      <w:pPr>
        <w:pStyle w:val="a6"/>
        <w:numPr>
          <w:ilvl w:val="1"/>
          <w:numId w:val="1"/>
        </w:numPr>
        <w:tabs>
          <w:tab w:val="num" w:pos="851"/>
        </w:tabs>
        <w:ind w:left="851" w:hanging="709"/>
        <w:rPr>
          <w:szCs w:val="28"/>
        </w:rPr>
      </w:pPr>
      <w:r>
        <w:rPr>
          <w:szCs w:val="28"/>
        </w:rPr>
        <w:t xml:space="preserve">В Фестивале принимают участие самодеятельные авторы и исполнители, участники творческих коллективов от 14 до </w:t>
      </w:r>
      <w:r w:rsidR="00BA4824">
        <w:rPr>
          <w:szCs w:val="28"/>
        </w:rPr>
        <w:t>25</w:t>
      </w:r>
      <w:r>
        <w:rPr>
          <w:szCs w:val="28"/>
        </w:rPr>
        <w:t xml:space="preserve"> лет, подавшие заявки на участие. Форма заявки прилагается (см. Приложение).</w:t>
      </w:r>
    </w:p>
    <w:p w:rsidR="00C048AD" w:rsidRDefault="00053FEA" w:rsidP="00C048AD">
      <w:pPr>
        <w:pStyle w:val="a6"/>
        <w:numPr>
          <w:ilvl w:val="1"/>
          <w:numId w:val="1"/>
        </w:numPr>
        <w:tabs>
          <w:tab w:val="num" w:pos="851"/>
        </w:tabs>
        <w:ind w:left="851" w:hanging="709"/>
        <w:rPr>
          <w:i/>
          <w:sz w:val="24"/>
          <w:szCs w:val="24"/>
        </w:rPr>
      </w:pPr>
      <w:r>
        <w:rPr>
          <w:szCs w:val="28"/>
        </w:rPr>
        <w:t xml:space="preserve">Заявки на участие в </w:t>
      </w:r>
      <w:r w:rsidR="00C048AD">
        <w:rPr>
          <w:szCs w:val="28"/>
        </w:rPr>
        <w:t>Фе</w:t>
      </w:r>
      <w:r w:rsidR="00E266C9">
        <w:rPr>
          <w:szCs w:val="28"/>
        </w:rPr>
        <w:t>стивале принимаются в срок до 26</w:t>
      </w:r>
      <w:r w:rsidR="00C048AD">
        <w:rPr>
          <w:szCs w:val="28"/>
        </w:rPr>
        <w:t>.04.2015 г. по адресу е-</w:t>
      </w:r>
      <w:r w:rsidR="00C048AD">
        <w:rPr>
          <w:szCs w:val="28"/>
          <w:lang w:val="en-US"/>
        </w:rPr>
        <w:t>mail</w:t>
      </w:r>
      <w:r w:rsidR="00C048AD">
        <w:rPr>
          <w:szCs w:val="28"/>
        </w:rPr>
        <w:t xml:space="preserve">: </w:t>
      </w:r>
      <w:proofErr w:type="spellStart"/>
      <w:r w:rsidR="00C048AD">
        <w:rPr>
          <w:color w:val="0000FF"/>
          <w:szCs w:val="28"/>
          <w:u w:val="single"/>
          <w:lang w:val="en-US"/>
        </w:rPr>
        <w:t>udm</w:t>
      </w:r>
      <w:proofErr w:type="spellEnd"/>
      <w:r w:rsidR="00C048AD">
        <w:rPr>
          <w:color w:val="0000FF"/>
          <w:szCs w:val="28"/>
          <w:u w:val="single"/>
        </w:rPr>
        <w:t>-</w:t>
      </w:r>
      <w:proofErr w:type="spellStart"/>
      <w:r w:rsidR="00C048AD">
        <w:rPr>
          <w:color w:val="0000FF"/>
          <w:szCs w:val="28"/>
          <w:u w:val="single"/>
          <w:lang w:val="en-US"/>
        </w:rPr>
        <w:t>kchr</w:t>
      </w:r>
      <w:proofErr w:type="spellEnd"/>
      <w:r w:rsidR="00C048AD">
        <w:rPr>
          <w:u w:val="single"/>
        </w:rPr>
        <w:fldChar w:fldCharType="begin"/>
      </w:r>
      <w:r w:rsidR="00C048AD">
        <w:rPr>
          <w:u w:val="single"/>
        </w:rPr>
        <w:instrText xml:space="preserve"> HYPERLINK "mailto:ligakchr@mail.ru" </w:instrText>
      </w:r>
      <w:r w:rsidR="00C048AD">
        <w:rPr>
          <w:u w:val="single"/>
        </w:rPr>
        <w:fldChar w:fldCharType="separate"/>
      </w:r>
      <w:r w:rsidR="00C048AD">
        <w:rPr>
          <w:rStyle w:val="a3"/>
        </w:rPr>
        <w:t>@mail.ru</w:t>
      </w:r>
      <w:r w:rsidR="00C048AD">
        <w:rPr>
          <w:u w:val="single"/>
        </w:rPr>
        <w:fldChar w:fldCharType="end"/>
      </w:r>
      <w:r w:rsidR="00C048AD">
        <w:rPr>
          <w:rStyle w:val="a3"/>
          <w:i/>
          <w:sz w:val="24"/>
          <w:szCs w:val="24"/>
        </w:rPr>
        <w:t>. (с пометкой на фестиваль «Ордена Отечества).</w:t>
      </w:r>
    </w:p>
    <w:p w:rsidR="00C048AD" w:rsidRDefault="00C048AD" w:rsidP="00C048AD">
      <w:pPr>
        <w:pStyle w:val="a6"/>
        <w:tabs>
          <w:tab w:val="num" w:pos="1672"/>
        </w:tabs>
        <w:ind w:left="142" w:firstLine="0"/>
        <w:rPr>
          <w:szCs w:val="28"/>
        </w:rPr>
      </w:pPr>
      <w:r>
        <w:rPr>
          <w:szCs w:val="28"/>
        </w:rPr>
        <w:t xml:space="preserve"> </w:t>
      </w:r>
    </w:p>
    <w:p w:rsidR="00C048AD" w:rsidRDefault="00C048AD" w:rsidP="00C048AD">
      <w:pPr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Условия проведения Фестиваля.</w:t>
      </w:r>
    </w:p>
    <w:p w:rsidR="00C048AD" w:rsidRDefault="00C048AD" w:rsidP="00C048AD">
      <w:pPr>
        <w:pStyle w:val="a6"/>
        <w:numPr>
          <w:ilvl w:val="1"/>
          <w:numId w:val="1"/>
        </w:numPr>
        <w:tabs>
          <w:tab w:val="num" w:pos="851"/>
        </w:tabs>
        <w:ind w:left="851" w:hanging="709"/>
        <w:rPr>
          <w:szCs w:val="28"/>
        </w:rPr>
      </w:pPr>
      <w:r>
        <w:rPr>
          <w:szCs w:val="28"/>
        </w:rPr>
        <w:t>Участники фестиваля представляют одну композицию на тематику Великой Отечественной войны 1941-1945 гг.:</w:t>
      </w:r>
    </w:p>
    <w:p w:rsidR="00C048AD" w:rsidRDefault="00C048AD" w:rsidP="00C048AD">
      <w:pPr>
        <w:pStyle w:val="2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Сольный вокал – под «минусовую» фонограмму;</w:t>
      </w:r>
    </w:p>
    <w:p w:rsidR="00C048AD" w:rsidRDefault="00C048AD" w:rsidP="00C048AD">
      <w:pPr>
        <w:pStyle w:val="2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Вокальные</w:t>
      </w:r>
      <w:r w:rsidR="00053FEA">
        <w:rPr>
          <w:sz w:val="28"/>
          <w:szCs w:val="28"/>
        </w:rPr>
        <w:t xml:space="preserve">-инструментальные ансамбли </w:t>
      </w:r>
      <w:r>
        <w:rPr>
          <w:sz w:val="28"/>
          <w:szCs w:val="28"/>
        </w:rPr>
        <w:t xml:space="preserve">и группы («живая» музыка или «минусовая» фонограмма); </w:t>
      </w:r>
    </w:p>
    <w:p w:rsidR="00C048AD" w:rsidRDefault="00C048AD" w:rsidP="00C048AD">
      <w:pPr>
        <w:pStyle w:val="2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Авторская (бардовская) патриотическая песня;</w:t>
      </w:r>
    </w:p>
    <w:p w:rsidR="00C048AD" w:rsidRDefault="00C048AD" w:rsidP="00C048AD">
      <w:pPr>
        <w:pStyle w:val="2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Фольклорные коллективы.</w:t>
      </w:r>
    </w:p>
    <w:p w:rsidR="00C048AD" w:rsidRDefault="00C048AD" w:rsidP="00C048AD">
      <w:pPr>
        <w:pStyle w:val="a6"/>
        <w:numPr>
          <w:ilvl w:val="1"/>
          <w:numId w:val="1"/>
        </w:numPr>
        <w:tabs>
          <w:tab w:val="num" w:pos="851"/>
        </w:tabs>
        <w:ind w:left="851" w:hanging="709"/>
        <w:rPr>
          <w:szCs w:val="28"/>
        </w:rPr>
      </w:pPr>
      <w:r>
        <w:rPr>
          <w:szCs w:val="28"/>
        </w:rPr>
        <w:t xml:space="preserve">Муниципальные районы и административные городские округа, Высшие   и </w:t>
      </w:r>
      <w:proofErr w:type="spellStart"/>
      <w:r>
        <w:rPr>
          <w:szCs w:val="28"/>
        </w:rPr>
        <w:t>Среднеспециальные</w:t>
      </w:r>
      <w:proofErr w:type="spellEnd"/>
      <w:r>
        <w:rPr>
          <w:szCs w:val="28"/>
        </w:rPr>
        <w:t xml:space="preserve"> учебные заведения (ВУЗы и </w:t>
      </w:r>
      <w:proofErr w:type="spellStart"/>
      <w:r>
        <w:rPr>
          <w:szCs w:val="28"/>
        </w:rPr>
        <w:t>ССУЗы</w:t>
      </w:r>
      <w:proofErr w:type="spellEnd"/>
      <w:r>
        <w:rPr>
          <w:szCs w:val="28"/>
        </w:rPr>
        <w:t>), а также молодежные общественные организации Карачаево-Черкесской Республики могут представить по одному исполнителю в Фестивале.</w:t>
      </w:r>
    </w:p>
    <w:p w:rsidR="00C048AD" w:rsidRDefault="00C048AD" w:rsidP="00C048AD">
      <w:pPr>
        <w:pStyle w:val="a6"/>
        <w:numPr>
          <w:ilvl w:val="1"/>
          <w:numId w:val="1"/>
        </w:numPr>
        <w:tabs>
          <w:tab w:val="num" w:pos="851"/>
        </w:tabs>
        <w:ind w:left="851" w:hanging="709"/>
        <w:rPr>
          <w:szCs w:val="28"/>
        </w:rPr>
      </w:pPr>
      <w:r>
        <w:rPr>
          <w:szCs w:val="28"/>
        </w:rPr>
        <w:t xml:space="preserve">Все аудиозаписи (фонограммы), сопровождающие выступления исполнителей, должны быть на ноутбуке, </w:t>
      </w:r>
      <w:r>
        <w:rPr>
          <w:szCs w:val="28"/>
          <w:lang w:val="en-US"/>
        </w:rPr>
        <w:t>CD</w:t>
      </w:r>
      <w:r>
        <w:rPr>
          <w:szCs w:val="28"/>
        </w:rPr>
        <w:t xml:space="preserve">-диске, </w:t>
      </w:r>
      <w:r>
        <w:rPr>
          <w:szCs w:val="28"/>
          <w:lang w:val="en-US"/>
        </w:rPr>
        <w:t>MINI</w:t>
      </w:r>
      <w:r>
        <w:rPr>
          <w:szCs w:val="28"/>
        </w:rPr>
        <w:t>-</w:t>
      </w:r>
      <w:proofErr w:type="gramStart"/>
      <w:r>
        <w:rPr>
          <w:szCs w:val="28"/>
        </w:rPr>
        <w:t xml:space="preserve">диске  </w:t>
      </w:r>
      <w:r>
        <w:rPr>
          <w:szCs w:val="28"/>
          <w:lang w:val="en-US"/>
        </w:rPr>
        <w:t>USB</w:t>
      </w:r>
      <w:proofErr w:type="gramEnd"/>
      <w:r>
        <w:rPr>
          <w:szCs w:val="28"/>
        </w:rPr>
        <w:t>-накопителе (</w:t>
      </w:r>
      <w:proofErr w:type="spellStart"/>
      <w:r>
        <w:rPr>
          <w:szCs w:val="28"/>
        </w:rPr>
        <w:t>флешке</w:t>
      </w:r>
      <w:proofErr w:type="spellEnd"/>
      <w:r>
        <w:rPr>
          <w:szCs w:val="28"/>
        </w:rPr>
        <w:t xml:space="preserve">) в форматах - </w:t>
      </w:r>
      <w:proofErr w:type="spellStart"/>
      <w:r>
        <w:rPr>
          <w:szCs w:val="28"/>
          <w:lang w:val="en-US"/>
        </w:rPr>
        <w:t>mp</w:t>
      </w:r>
      <w:proofErr w:type="spellEnd"/>
      <w:r>
        <w:rPr>
          <w:szCs w:val="28"/>
        </w:rPr>
        <w:t xml:space="preserve">3, </w:t>
      </w:r>
      <w:r>
        <w:rPr>
          <w:szCs w:val="28"/>
          <w:lang w:val="en-US"/>
        </w:rPr>
        <w:t>wav</w:t>
      </w:r>
      <w:r>
        <w:rPr>
          <w:szCs w:val="28"/>
        </w:rPr>
        <w:t>. Аудиоматериал необходимо проверить у звукорежиссера Фес</w:t>
      </w:r>
      <w:r w:rsidR="005F6533">
        <w:rPr>
          <w:szCs w:val="28"/>
        </w:rPr>
        <w:t xml:space="preserve">тиваля до начала мероприятия, </w:t>
      </w:r>
      <w:r>
        <w:rPr>
          <w:szCs w:val="28"/>
        </w:rPr>
        <w:t xml:space="preserve">для предотвращения сбоя техники, из-за не состыковки форматов.   </w:t>
      </w:r>
    </w:p>
    <w:p w:rsidR="00C048AD" w:rsidRDefault="00C048AD" w:rsidP="00C048AD">
      <w:pPr>
        <w:pStyle w:val="a6"/>
        <w:tabs>
          <w:tab w:val="num" w:pos="1672"/>
        </w:tabs>
        <w:ind w:left="142" w:firstLine="0"/>
        <w:rPr>
          <w:szCs w:val="28"/>
        </w:rPr>
      </w:pPr>
    </w:p>
    <w:p w:rsidR="00C048AD" w:rsidRDefault="00C048AD" w:rsidP="00C048AD">
      <w:pPr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Награждение победителей.</w:t>
      </w:r>
    </w:p>
    <w:p w:rsidR="00C048AD" w:rsidRDefault="00C048AD" w:rsidP="00C048AD">
      <w:pPr>
        <w:pStyle w:val="a6"/>
        <w:numPr>
          <w:ilvl w:val="1"/>
          <w:numId w:val="1"/>
        </w:numPr>
        <w:tabs>
          <w:tab w:val="num" w:pos="851"/>
        </w:tabs>
        <w:ind w:left="851" w:hanging="709"/>
        <w:rPr>
          <w:szCs w:val="28"/>
        </w:rPr>
      </w:pPr>
      <w:r>
        <w:rPr>
          <w:szCs w:val="28"/>
        </w:rPr>
        <w:t>Победители Фестиваля получают звание лауреата, награждаются дипломами и призами. Участ</w:t>
      </w:r>
      <w:r w:rsidR="005F6533">
        <w:rPr>
          <w:szCs w:val="28"/>
        </w:rPr>
        <w:t xml:space="preserve">ники фестиваля получают дипломы. </w:t>
      </w:r>
      <w:proofErr w:type="gramStart"/>
      <w:r>
        <w:rPr>
          <w:szCs w:val="28"/>
        </w:rPr>
        <w:t>Так</w:t>
      </w:r>
      <w:r w:rsidR="005F6533">
        <w:rPr>
          <w:szCs w:val="28"/>
        </w:rPr>
        <w:t>-</w:t>
      </w:r>
      <w:r>
        <w:rPr>
          <w:szCs w:val="28"/>
        </w:rPr>
        <w:t xml:space="preserve"> же</w:t>
      </w:r>
      <w:proofErr w:type="gramEnd"/>
      <w:r>
        <w:rPr>
          <w:szCs w:val="28"/>
        </w:rPr>
        <w:t xml:space="preserve"> по решению жюри Фестиваля некоторые коллективы могут быть отмечены дополнительными дипломами и призами.</w:t>
      </w:r>
    </w:p>
    <w:p w:rsidR="005F6533" w:rsidRDefault="005F6533" w:rsidP="005F6533">
      <w:pPr>
        <w:ind w:left="360"/>
        <w:rPr>
          <w:b/>
          <w:szCs w:val="28"/>
        </w:rPr>
      </w:pPr>
    </w:p>
    <w:p w:rsidR="00C048AD" w:rsidRDefault="00C048AD" w:rsidP="005F6533">
      <w:pPr>
        <w:ind w:left="360"/>
        <w:rPr>
          <w:b/>
          <w:szCs w:val="28"/>
        </w:rPr>
      </w:pPr>
      <w:r>
        <w:rPr>
          <w:b/>
          <w:szCs w:val="28"/>
        </w:rPr>
        <w:t>Жюри Фестиваля.</w:t>
      </w:r>
    </w:p>
    <w:p w:rsidR="00C048AD" w:rsidRDefault="005F6533" w:rsidP="00C048AD">
      <w:pPr>
        <w:pStyle w:val="a6"/>
        <w:numPr>
          <w:ilvl w:val="1"/>
          <w:numId w:val="1"/>
        </w:numPr>
        <w:tabs>
          <w:tab w:val="num" w:pos="851"/>
        </w:tabs>
        <w:ind w:left="851" w:hanging="709"/>
        <w:rPr>
          <w:szCs w:val="28"/>
        </w:rPr>
      </w:pPr>
      <w:r>
        <w:rPr>
          <w:szCs w:val="28"/>
        </w:rPr>
        <w:t>Состав жюри</w:t>
      </w:r>
      <w:r w:rsidR="00C048AD">
        <w:rPr>
          <w:szCs w:val="28"/>
        </w:rPr>
        <w:t xml:space="preserve"> определяется организаторами фестиваля, с включением в него (по согласованию) представителей министерств и </w:t>
      </w:r>
      <w:proofErr w:type="gramStart"/>
      <w:r w:rsidR="00C048AD">
        <w:rPr>
          <w:szCs w:val="28"/>
        </w:rPr>
        <w:t>ведомств,  Совета</w:t>
      </w:r>
      <w:proofErr w:type="gramEnd"/>
      <w:r w:rsidR="00C048AD">
        <w:rPr>
          <w:szCs w:val="28"/>
        </w:rPr>
        <w:t xml:space="preserve"> ветеранов войны, труда, работников культуры и искусства Карачаево-Черкесской Республики, а также других заинтересованных структур.</w:t>
      </w:r>
    </w:p>
    <w:p w:rsidR="00C048AD" w:rsidRDefault="00C048AD" w:rsidP="00C048AD">
      <w:pPr>
        <w:pStyle w:val="a6"/>
        <w:tabs>
          <w:tab w:val="num" w:pos="1672"/>
        </w:tabs>
        <w:ind w:left="142" w:firstLine="0"/>
        <w:rPr>
          <w:szCs w:val="28"/>
        </w:rPr>
      </w:pPr>
    </w:p>
    <w:p w:rsidR="00C048AD" w:rsidRDefault="00C048AD" w:rsidP="00C048AD">
      <w:pPr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К</w:t>
      </w:r>
      <w:r>
        <w:rPr>
          <w:b/>
          <w:snapToGrid w:val="0"/>
          <w:szCs w:val="28"/>
        </w:rPr>
        <w:t>р</w:t>
      </w:r>
      <w:r>
        <w:rPr>
          <w:b/>
          <w:szCs w:val="28"/>
        </w:rPr>
        <w:t>итерии оценки.</w:t>
      </w:r>
    </w:p>
    <w:p w:rsidR="00C048AD" w:rsidRDefault="00C048AD" w:rsidP="00C048AD">
      <w:pPr>
        <w:pStyle w:val="a6"/>
        <w:numPr>
          <w:ilvl w:val="1"/>
          <w:numId w:val="1"/>
        </w:numPr>
        <w:tabs>
          <w:tab w:val="num" w:pos="851"/>
        </w:tabs>
        <w:ind w:left="851" w:hanging="709"/>
        <w:rPr>
          <w:szCs w:val="28"/>
        </w:rPr>
      </w:pPr>
      <w:proofErr w:type="gramStart"/>
      <w:r>
        <w:rPr>
          <w:szCs w:val="28"/>
        </w:rPr>
        <w:t>Основным  критерием</w:t>
      </w:r>
      <w:proofErr w:type="gramEnd"/>
      <w:r>
        <w:rPr>
          <w:szCs w:val="28"/>
        </w:rPr>
        <w:t xml:space="preserve"> отбора номеров и определения победителей являются:</w:t>
      </w:r>
    </w:p>
    <w:p w:rsidR="00C048AD" w:rsidRDefault="00C048AD" w:rsidP="00C048AD">
      <w:pPr>
        <w:pStyle w:val="2"/>
        <w:numPr>
          <w:ilvl w:val="0"/>
          <w:numId w:val="2"/>
        </w:numPr>
        <w:tabs>
          <w:tab w:val="clear" w:pos="340"/>
          <w:tab w:val="num" w:pos="851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тематике фестиваля;</w:t>
      </w:r>
    </w:p>
    <w:p w:rsidR="00C048AD" w:rsidRDefault="00C048AD" w:rsidP="00C048AD">
      <w:pPr>
        <w:pStyle w:val="2"/>
        <w:numPr>
          <w:ilvl w:val="0"/>
          <w:numId w:val="2"/>
        </w:numPr>
        <w:tabs>
          <w:tab w:val="clear" w:pos="340"/>
          <w:tab w:val="num" w:pos="851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вокальные данные;</w:t>
      </w:r>
    </w:p>
    <w:p w:rsidR="00C048AD" w:rsidRDefault="00C048AD" w:rsidP="00C048AD">
      <w:pPr>
        <w:pStyle w:val="2"/>
        <w:numPr>
          <w:ilvl w:val="0"/>
          <w:numId w:val="2"/>
        </w:numPr>
        <w:tabs>
          <w:tab w:val="clear" w:pos="340"/>
          <w:tab w:val="num" w:pos="851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высокий профессиональный и культурный уровень исполнения номеров;</w:t>
      </w:r>
    </w:p>
    <w:p w:rsidR="00C048AD" w:rsidRDefault="00C048AD" w:rsidP="00C048AD">
      <w:pPr>
        <w:pStyle w:val="2"/>
        <w:numPr>
          <w:ilvl w:val="0"/>
          <w:numId w:val="2"/>
        </w:numPr>
        <w:tabs>
          <w:tab w:val="clear" w:pos="340"/>
          <w:tab w:val="num" w:pos="851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культура поведения на сцене;</w:t>
      </w:r>
    </w:p>
    <w:p w:rsidR="00C048AD" w:rsidRDefault="00C048AD" w:rsidP="00C048AD">
      <w:pPr>
        <w:pStyle w:val="2"/>
        <w:numPr>
          <w:ilvl w:val="0"/>
          <w:numId w:val="2"/>
        </w:numPr>
        <w:tabs>
          <w:tab w:val="clear" w:pos="340"/>
          <w:tab w:val="num" w:pos="851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сценический образ.</w:t>
      </w:r>
    </w:p>
    <w:p w:rsidR="00C048AD" w:rsidRDefault="00C048AD" w:rsidP="00C048AD">
      <w:pPr>
        <w:pStyle w:val="2"/>
        <w:ind w:left="426"/>
        <w:jc w:val="both"/>
        <w:rPr>
          <w:sz w:val="28"/>
          <w:szCs w:val="28"/>
        </w:rPr>
      </w:pPr>
    </w:p>
    <w:p w:rsidR="00C048AD" w:rsidRDefault="00C048AD" w:rsidP="00C048AD">
      <w:pPr>
        <w:pStyle w:val="a6"/>
        <w:tabs>
          <w:tab w:val="num" w:pos="1672"/>
        </w:tabs>
        <w:rPr>
          <w:szCs w:val="28"/>
        </w:rPr>
      </w:pPr>
    </w:p>
    <w:p w:rsidR="00C048AD" w:rsidRDefault="00C048AD" w:rsidP="00C048AD">
      <w:pPr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Порядок проведения Фестиваля.</w:t>
      </w:r>
    </w:p>
    <w:p w:rsidR="00C048AD" w:rsidRDefault="005F6533" w:rsidP="00C048AD">
      <w:pPr>
        <w:pStyle w:val="a6"/>
        <w:numPr>
          <w:ilvl w:val="1"/>
          <w:numId w:val="1"/>
        </w:numPr>
        <w:tabs>
          <w:tab w:val="num" w:pos="851"/>
        </w:tabs>
        <w:ind w:left="851" w:hanging="709"/>
        <w:rPr>
          <w:szCs w:val="28"/>
        </w:rPr>
      </w:pPr>
      <w:r>
        <w:rPr>
          <w:szCs w:val="28"/>
        </w:rPr>
        <w:t xml:space="preserve">Министерство туризма, курортов и молодежной политики Карачаево-Черкесской Республики </w:t>
      </w:r>
      <w:r w:rsidR="00C048AD">
        <w:rPr>
          <w:szCs w:val="28"/>
        </w:rPr>
        <w:t>направляет положение о Фестивале в органы местного самоуправления Карачаево-Черкесской Респ</w:t>
      </w:r>
      <w:r w:rsidR="00D919B8">
        <w:rPr>
          <w:szCs w:val="28"/>
        </w:rPr>
        <w:t xml:space="preserve">ублики и руководителям Высших </w:t>
      </w:r>
      <w:r w:rsidR="00C048AD">
        <w:rPr>
          <w:szCs w:val="28"/>
        </w:rPr>
        <w:t xml:space="preserve">и </w:t>
      </w:r>
      <w:proofErr w:type="spellStart"/>
      <w:r w:rsidR="00C048AD">
        <w:rPr>
          <w:szCs w:val="28"/>
        </w:rPr>
        <w:t>Среднеспециальных</w:t>
      </w:r>
      <w:proofErr w:type="spellEnd"/>
      <w:r w:rsidR="00C048AD">
        <w:rPr>
          <w:szCs w:val="28"/>
        </w:rPr>
        <w:t xml:space="preserve"> учебных заведений (ВУЗов и </w:t>
      </w:r>
      <w:proofErr w:type="spellStart"/>
      <w:r w:rsidR="00C048AD">
        <w:rPr>
          <w:szCs w:val="28"/>
        </w:rPr>
        <w:t>ССУЗов</w:t>
      </w:r>
      <w:proofErr w:type="spellEnd"/>
      <w:r w:rsidR="00C048AD">
        <w:rPr>
          <w:szCs w:val="28"/>
        </w:rPr>
        <w:t>) Карачаево-Черкесской Республики;</w:t>
      </w:r>
    </w:p>
    <w:p w:rsidR="00C048AD" w:rsidRDefault="00C048AD" w:rsidP="00C048AD">
      <w:pPr>
        <w:pStyle w:val="a6"/>
        <w:numPr>
          <w:ilvl w:val="1"/>
          <w:numId w:val="1"/>
        </w:numPr>
        <w:tabs>
          <w:tab w:val="num" w:pos="851"/>
        </w:tabs>
        <w:ind w:left="851" w:hanging="709"/>
        <w:rPr>
          <w:szCs w:val="28"/>
        </w:rPr>
      </w:pPr>
      <w:r>
        <w:rPr>
          <w:szCs w:val="28"/>
        </w:rPr>
        <w:t xml:space="preserve">Органы местного самоуправления и руководители ВУЗов и </w:t>
      </w:r>
      <w:proofErr w:type="spellStart"/>
      <w:r>
        <w:rPr>
          <w:szCs w:val="28"/>
        </w:rPr>
        <w:t>ССУЗов</w:t>
      </w:r>
      <w:proofErr w:type="spellEnd"/>
      <w:r>
        <w:rPr>
          <w:szCs w:val="28"/>
        </w:rPr>
        <w:t xml:space="preserve"> Кар</w:t>
      </w:r>
      <w:r w:rsidR="00D919B8">
        <w:rPr>
          <w:szCs w:val="28"/>
        </w:rPr>
        <w:t xml:space="preserve">ачаево-Черкесской Республики </w:t>
      </w:r>
      <w:r>
        <w:rPr>
          <w:szCs w:val="28"/>
        </w:rPr>
        <w:t>направляют сво</w:t>
      </w:r>
      <w:r w:rsidR="00D919B8">
        <w:rPr>
          <w:szCs w:val="28"/>
        </w:rPr>
        <w:t>их представителей для участия в</w:t>
      </w:r>
      <w:r>
        <w:rPr>
          <w:szCs w:val="28"/>
        </w:rPr>
        <w:t xml:space="preserve"> фестивале; </w:t>
      </w:r>
    </w:p>
    <w:p w:rsidR="00C048AD" w:rsidRDefault="00C048AD" w:rsidP="00C048AD">
      <w:pPr>
        <w:pStyle w:val="a6"/>
        <w:numPr>
          <w:ilvl w:val="1"/>
          <w:numId w:val="1"/>
        </w:numPr>
        <w:tabs>
          <w:tab w:val="num" w:pos="851"/>
        </w:tabs>
        <w:ind w:left="851" w:hanging="709"/>
        <w:rPr>
          <w:szCs w:val="28"/>
        </w:rPr>
      </w:pPr>
      <w:r>
        <w:t xml:space="preserve">Направляющая сторона несет полную ответственность за своих представителей (репертуар, сценическое и закулисное поведение, качество воспроизводимых музыкальных носителей), берет на себя транспортные расходы и иные расходы при </w:t>
      </w:r>
      <w:proofErr w:type="gramStart"/>
      <w:r>
        <w:t>подготовке  к</w:t>
      </w:r>
      <w:proofErr w:type="gramEnd"/>
      <w:r>
        <w:t xml:space="preserve"> Фестивалю;</w:t>
      </w:r>
    </w:p>
    <w:p w:rsidR="00C048AD" w:rsidRDefault="00C048AD" w:rsidP="00C048AD">
      <w:pPr>
        <w:pStyle w:val="a6"/>
        <w:numPr>
          <w:ilvl w:val="1"/>
          <w:numId w:val="1"/>
        </w:numPr>
        <w:tabs>
          <w:tab w:val="num" w:pos="851"/>
        </w:tabs>
        <w:ind w:left="851" w:hanging="709"/>
        <w:rPr>
          <w:szCs w:val="28"/>
        </w:rPr>
      </w:pPr>
      <w:r>
        <w:rPr>
          <w:szCs w:val="28"/>
        </w:rPr>
        <w:t xml:space="preserve">Организаторы обязуются предоставить качественное музыкальное оборудование для проведения фестиваля, а также проведения репетиционного процесса для участников фестиваля в </w:t>
      </w:r>
      <w:r>
        <w:rPr>
          <w:b/>
          <w:szCs w:val="28"/>
        </w:rPr>
        <w:t>день проведения</w:t>
      </w:r>
      <w:r>
        <w:rPr>
          <w:szCs w:val="28"/>
        </w:rPr>
        <w:t xml:space="preserve"> </w:t>
      </w:r>
      <w:r>
        <w:rPr>
          <w:b/>
          <w:szCs w:val="28"/>
        </w:rPr>
        <w:t>Фестиваля.</w:t>
      </w:r>
    </w:p>
    <w:p w:rsidR="00C048AD" w:rsidRDefault="00C048AD" w:rsidP="00D919B8">
      <w:pPr>
        <w:pStyle w:val="a6"/>
        <w:numPr>
          <w:ilvl w:val="1"/>
          <w:numId w:val="1"/>
        </w:numPr>
        <w:tabs>
          <w:tab w:val="num" w:pos="851"/>
        </w:tabs>
        <w:ind w:left="851" w:hanging="709"/>
        <w:rPr>
          <w:szCs w:val="28"/>
        </w:rPr>
      </w:pPr>
      <w:r>
        <w:rPr>
          <w:b/>
          <w:bCs/>
          <w:szCs w:val="28"/>
        </w:rPr>
        <w:t>Дополнительную информацию</w:t>
      </w:r>
      <w:r>
        <w:rPr>
          <w:szCs w:val="28"/>
        </w:rPr>
        <w:t xml:space="preserve"> можно получить</w:t>
      </w:r>
      <w:r w:rsidR="00BA4824">
        <w:rPr>
          <w:szCs w:val="28"/>
        </w:rPr>
        <w:t xml:space="preserve"> по телефону: 8(8782) 26-66-87, 8 928 032 59-60.</w:t>
      </w:r>
    </w:p>
    <w:p w:rsidR="00C048AD" w:rsidRDefault="00C048AD" w:rsidP="00C048AD">
      <w:pPr>
        <w:pStyle w:val="a6"/>
        <w:tabs>
          <w:tab w:val="num" w:pos="1672"/>
        </w:tabs>
        <w:rPr>
          <w:szCs w:val="28"/>
        </w:rPr>
      </w:pPr>
      <w:r>
        <w:rPr>
          <w:szCs w:val="28"/>
        </w:rPr>
        <w:t xml:space="preserve"> </w:t>
      </w:r>
    </w:p>
    <w:p w:rsidR="00C048AD" w:rsidRDefault="00C048AD" w:rsidP="00C048AD">
      <w:pPr>
        <w:pStyle w:val="a6"/>
        <w:tabs>
          <w:tab w:val="num" w:pos="1672"/>
        </w:tabs>
        <w:rPr>
          <w:szCs w:val="28"/>
        </w:rPr>
      </w:pPr>
    </w:p>
    <w:p w:rsidR="00C048AD" w:rsidRDefault="00C048AD" w:rsidP="00C048AD">
      <w:pPr>
        <w:pStyle w:val="a6"/>
        <w:tabs>
          <w:tab w:val="num" w:pos="1672"/>
        </w:tabs>
        <w:rPr>
          <w:szCs w:val="28"/>
        </w:rPr>
      </w:pPr>
      <w:r>
        <w:rPr>
          <w:szCs w:val="28"/>
        </w:rPr>
        <w:t xml:space="preserve"> </w:t>
      </w:r>
    </w:p>
    <w:p w:rsidR="00C048AD" w:rsidRDefault="00C048AD" w:rsidP="00C048AD">
      <w:pPr>
        <w:pStyle w:val="a6"/>
        <w:tabs>
          <w:tab w:val="num" w:pos="1672"/>
        </w:tabs>
        <w:rPr>
          <w:szCs w:val="28"/>
        </w:rPr>
      </w:pPr>
    </w:p>
    <w:p w:rsidR="00C048AD" w:rsidRDefault="00C048AD" w:rsidP="00C048AD">
      <w:pPr>
        <w:pStyle w:val="a6"/>
        <w:tabs>
          <w:tab w:val="num" w:pos="1672"/>
        </w:tabs>
        <w:rPr>
          <w:szCs w:val="28"/>
        </w:rPr>
      </w:pPr>
    </w:p>
    <w:p w:rsidR="00C048AD" w:rsidRDefault="00C048AD" w:rsidP="00C048AD">
      <w:pPr>
        <w:pStyle w:val="a6"/>
        <w:tabs>
          <w:tab w:val="num" w:pos="1672"/>
        </w:tabs>
        <w:rPr>
          <w:szCs w:val="28"/>
        </w:rPr>
      </w:pPr>
    </w:p>
    <w:p w:rsidR="00C048AD" w:rsidRDefault="00C048AD" w:rsidP="00C048AD">
      <w:pPr>
        <w:pStyle w:val="2"/>
        <w:ind w:left="426"/>
        <w:jc w:val="both"/>
        <w:rPr>
          <w:sz w:val="28"/>
          <w:szCs w:val="28"/>
        </w:rPr>
      </w:pPr>
    </w:p>
    <w:p w:rsidR="00C048AD" w:rsidRDefault="00C048AD" w:rsidP="00C048AD"/>
    <w:p w:rsidR="00C048AD" w:rsidRDefault="00C048AD" w:rsidP="00C048AD"/>
    <w:p w:rsidR="00053FEA" w:rsidRDefault="00053FEA" w:rsidP="00C048AD"/>
    <w:p w:rsidR="00053FEA" w:rsidRDefault="00053FEA" w:rsidP="00C048AD"/>
    <w:p w:rsidR="00E266C9" w:rsidRDefault="00E266C9" w:rsidP="00C048AD"/>
    <w:p w:rsidR="00E266C9" w:rsidRDefault="00E266C9" w:rsidP="00C048AD"/>
    <w:p w:rsidR="00E266C9" w:rsidRDefault="00E266C9" w:rsidP="00C048AD"/>
    <w:p w:rsidR="00C048AD" w:rsidRDefault="00C048AD" w:rsidP="00C048AD">
      <w:pPr>
        <w:jc w:val="center"/>
      </w:pPr>
      <w:r>
        <w:lastRenderedPageBreak/>
        <w:t xml:space="preserve">                                                                                            Приложение  </w:t>
      </w:r>
    </w:p>
    <w:p w:rsidR="00C048AD" w:rsidRDefault="00C048AD" w:rsidP="00C048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Заявка</w:t>
      </w:r>
    </w:p>
    <w:p w:rsidR="00C048AD" w:rsidRPr="00267BF4" w:rsidRDefault="00C048AD" w:rsidP="00C048AD">
      <w:pPr>
        <w:pStyle w:val="2"/>
        <w:rPr>
          <w:b/>
          <w:sz w:val="28"/>
          <w:szCs w:val="28"/>
        </w:rPr>
      </w:pPr>
      <w:r w:rsidRPr="00267BF4">
        <w:rPr>
          <w:b/>
          <w:sz w:val="28"/>
          <w:szCs w:val="28"/>
        </w:rPr>
        <w:t xml:space="preserve">на участие во </w:t>
      </w:r>
      <w:r w:rsidRPr="00267BF4">
        <w:rPr>
          <w:b/>
          <w:sz w:val="28"/>
          <w:szCs w:val="28"/>
          <w:lang w:val="en-US"/>
        </w:rPr>
        <w:t>II</w:t>
      </w:r>
      <w:r w:rsidR="00D919B8" w:rsidRPr="00267BF4">
        <w:rPr>
          <w:b/>
          <w:sz w:val="28"/>
          <w:szCs w:val="28"/>
          <w:lang w:val="en-US"/>
        </w:rPr>
        <w:t>I</w:t>
      </w:r>
      <w:r w:rsidRPr="00267BF4">
        <w:rPr>
          <w:b/>
          <w:sz w:val="28"/>
          <w:szCs w:val="28"/>
        </w:rPr>
        <w:t>-м Республиканском фестивале</w:t>
      </w:r>
    </w:p>
    <w:p w:rsidR="00C048AD" w:rsidRPr="00267BF4" w:rsidRDefault="00C048AD" w:rsidP="00C048AD">
      <w:pPr>
        <w:pStyle w:val="2"/>
        <w:rPr>
          <w:b/>
          <w:sz w:val="28"/>
          <w:szCs w:val="28"/>
        </w:rPr>
      </w:pPr>
      <w:r w:rsidRPr="00267BF4">
        <w:rPr>
          <w:b/>
          <w:sz w:val="28"/>
          <w:szCs w:val="28"/>
        </w:rPr>
        <w:t>военно-патриотической песни</w:t>
      </w:r>
    </w:p>
    <w:p w:rsidR="00C048AD" w:rsidRDefault="00C048AD" w:rsidP="00C048AD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«Ордена Отечества».</w:t>
      </w:r>
    </w:p>
    <w:p w:rsidR="00C048AD" w:rsidRDefault="00C048AD" w:rsidP="00C048AD">
      <w:pPr>
        <w:tabs>
          <w:tab w:val="left" w:pos="6600"/>
        </w:tabs>
        <w:jc w:val="center"/>
        <w:rPr>
          <w:szCs w:val="28"/>
        </w:rPr>
      </w:pPr>
    </w:p>
    <w:p w:rsidR="00C048AD" w:rsidRDefault="00C048AD" w:rsidP="00C048AD">
      <w:pPr>
        <w:ind w:left="1440"/>
        <w:jc w:val="both"/>
        <w:rPr>
          <w:szCs w:val="28"/>
        </w:rPr>
      </w:pPr>
    </w:p>
    <w:p w:rsidR="00C048AD" w:rsidRDefault="00C048AD" w:rsidP="00C048AD">
      <w:pPr>
        <w:ind w:left="1440"/>
        <w:jc w:val="center"/>
      </w:pPr>
    </w:p>
    <w:p w:rsidR="00C048AD" w:rsidRDefault="00C048AD" w:rsidP="00C048AD">
      <w:pPr>
        <w:widowControl w:val="0"/>
        <w:numPr>
          <w:ilvl w:val="0"/>
          <w:numId w:val="3"/>
        </w:numPr>
        <w:tabs>
          <w:tab w:val="left" w:pos="709"/>
          <w:tab w:val="num" w:pos="1985"/>
        </w:tabs>
        <w:suppressAutoHyphens/>
        <w:ind w:left="720" w:hanging="480"/>
      </w:pPr>
      <w:r>
        <w:t>Ф.И.О. исполнителя:</w:t>
      </w:r>
    </w:p>
    <w:p w:rsidR="00C048AD" w:rsidRDefault="00C048AD" w:rsidP="00C048AD">
      <w:pPr>
        <w:widowControl w:val="0"/>
        <w:tabs>
          <w:tab w:val="left" w:pos="709"/>
        </w:tabs>
        <w:suppressAutoHyphens/>
        <w:ind w:left="240"/>
        <w:rPr>
          <w:sz w:val="32"/>
          <w:szCs w:val="32"/>
        </w:rPr>
      </w:pPr>
      <w:r>
        <w:rPr>
          <w:sz w:val="32"/>
          <w:szCs w:val="32"/>
        </w:rPr>
        <w:t>____________________________</w:t>
      </w:r>
      <w:r w:rsidR="00D919B8">
        <w:rPr>
          <w:sz w:val="32"/>
          <w:szCs w:val="32"/>
        </w:rPr>
        <w:t>____________________________</w:t>
      </w:r>
    </w:p>
    <w:p w:rsidR="00C048AD" w:rsidRDefault="00C048AD" w:rsidP="00C048AD">
      <w:pPr>
        <w:tabs>
          <w:tab w:val="left" w:pos="1680"/>
        </w:tabs>
        <w:ind w:left="720" w:hanging="480"/>
        <w:rPr>
          <w:sz w:val="20"/>
        </w:rPr>
      </w:pPr>
    </w:p>
    <w:p w:rsidR="00C048AD" w:rsidRPr="00D919B8" w:rsidRDefault="00C048AD" w:rsidP="00C048AD">
      <w:pPr>
        <w:tabs>
          <w:tab w:val="left" w:pos="1680"/>
        </w:tabs>
        <w:ind w:left="720" w:hanging="480"/>
        <w:rPr>
          <w:lang w:val="en-US"/>
        </w:rPr>
      </w:pPr>
      <w:r>
        <w:rPr>
          <w:sz w:val="20"/>
        </w:rPr>
        <w:t xml:space="preserve"> Контактный моб </w:t>
      </w:r>
      <w:proofErr w:type="gramStart"/>
      <w:r>
        <w:rPr>
          <w:sz w:val="20"/>
        </w:rPr>
        <w:t>телефон :</w:t>
      </w:r>
      <w:proofErr w:type="gramEnd"/>
      <w:r>
        <w:rPr>
          <w:sz w:val="20"/>
        </w:rPr>
        <w:t>_________________________________________________________________________</w:t>
      </w:r>
      <w:r w:rsidR="00D919B8">
        <w:rPr>
          <w:sz w:val="20"/>
          <w:lang w:val="en-US"/>
        </w:rPr>
        <w:t>___________</w:t>
      </w:r>
    </w:p>
    <w:p w:rsidR="00C048AD" w:rsidRDefault="00C048AD" w:rsidP="00C048AD">
      <w:pPr>
        <w:tabs>
          <w:tab w:val="left" w:pos="1680"/>
        </w:tabs>
        <w:ind w:left="720" w:hanging="480"/>
      </w:pPr>
      <w:r>
        <w:t xml:space="preserve">               </w:t>
      </w:r>
    </w:p>
    <w:p w:rsidR="00C048AD" w:rsidRDefault="00C048AD" w:rsidP="00C048AD">
      <w:pPr>
        <w:tabs>
          <w:tab w:val="left" w:pos="1680"/>
        </w:tabs>
        <w:ind w:left="720" w:hanging="480"/>
      </w:pPr>
    </w:p>
    <w:p w:rsidR="00C048AD" w:rsidRDefault="00C048AD" w:rsidP="00C048AD">
      <w:pPr>
        <w:widowControl w:val="0"/>
        <w:numPr>
          <w:ilvl w:val="0"/>
          <w:numId w:val="3"/>
        </w:numPr>
        <w:tabs>
          <w:tab w:val="left" w:pos="851"/>
        </w:tabs>
        <w:suppressAutoHyphens/>
        <w:ind w:left="958" w:hanging="720"/>
      </w:pPr>
      <w:r>
        <w:t>Конкурсная композиция (1 песня с указанием автора музыки и слов):</w:t>
      </w:r>
    </w:p>
    <w:p w:rsidR="00C048AD" w:rsidRDefault="00C048AD" w:rsidP="00D919B8">
      <w:pPr>
        <w:widowControl w:val="0"/>
        <w:tabs>
          <w:tab w:val="left" w:pos="851"/>
        </w:tabs>
        <w:suppressAutoHyphens/>
        <w:ind w:left="238"/>
      </w:pPr>
      <w:r>
        <w:t>__________________________________________________________________________________________________________________________________</w:t>
      </w:r>
    </w:p>
    <w:p w:rsidR="00C048AD" w:rsidRDefault="00C048AD" w:rsidP="00C048A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</w:t>
      </w:r>
    </w:p>
    <w:p w:rsidR="00C048AD" w:rsidRDefault="00C048AD" w:rsidP="00C048AD">
      <w:r>
        <w:rPr>
          <w:sz w:val="20"/>
        </w:rPr>
        <w:t xml:space="preserve">    </w:t>
      </w:r>
      <w:r>
        <w:t xml:space="preserve">3.  История песни (когда была написана, при каких </w:t>
      </w:r>
      <w:proofErr w:type="gramStart"/>
      <w:r>
        <w:t>обстоятельствах,  кого</w:t>
      </w:r>
      <w:proofErr w:type="gramEnd"/>
      <w:r>
        <w:t xml:space="preserve">  </w:t>
      </w:r>
    </w:p>
    <w:p w:rsidR="00C048AD" w:rsidRDefault="00C048AD" w:rsidP="00C048AD">
      <w:r>
        <w:t xml:space="preserve">   прославляет, кому посвящена и т.д.) _____________________________________</w:t>
      </w:r>
      <w:r w:rsidR="00D919B8" w:rsidRPr="00DF6403">
        <w:t>_____________________________</w:t>
      </w:r>
      <w:r>
        <w:t xml:space="preserve">     </w:t>
      </w:r>
    </w:p>
    <w:p w:rsidR="00C048AD" w:rsidRDefault="00C048AD" w:rsidP="00C048AD">
      <w:pPr>
        <w:tabs>
          <w:tab w:val="left" w:pos="1200"/>
        </w:tabs>
        <w:ind w:left="240"/>
      </w:pPr>
      <w:r>
        <w:t>__________________________________________________________________________________________________________</w:t>
      </w:r>
      <w:r w:rsidR="00D919B8">
        <w:t>_______________________</w:t>
      </w:r>
    </w:p>
    <w:p w:rsidR="00C048AD" w:rsidRDefault="00C048AD" w:rsidP="00C048AD">
      <w:pPr>
        <w:tabs>
          <w:tab w:val="left" w:pos="1200"/>
        </w:tabs>
        <w:ind w:left="240"/>
      </w:pPr>
    </w:p>
    <w:p w:rsidR="00C048AD" w:rsidRDefault="00C048AD" w:rsidP="00C048AD">
      <w:pPr>
        <w:tabs>
          <w:tab w:val="left" w:pos="1200"/>
        </w:tabs>
        <w:ind w:left="240"/>
      </w:pPr>
      <w:r>
        <w:t xml:space="preserve">4. Музыкальный носитель: </w:t>
      </w:r>
      <w:r>
        <w:rPr>
          <w:szCs w:val="28"/>
          <w:lang w:val="en-US"/>
        </w:rPr>
        <w:t>CD</w:t>
      </w:r>
      <w:r>
        <w:rPr>
          <w:szCs w:val="28"/>
        </w:rPr>
        <w:t xml:space="preserve">-диск, </w:t>
      </w:r>
      <w:r>
        <w:rPr>
          <w:szCs w:val="28"/>
          <w:lang w:val="en-US"/>
        </w:rPr>
        <w:t>MINI</w:t>
      </w:r>
      <w:r>
        <w:rPr>
          <w:szCs w:val="28"/>
        </w:rPr>
        <w:t xml:space="preserve">- диск, </w:t>
      </w:r>
      <w:r>
        <w:rPr>
          <w:szCs w:val="28"/>
          <w:lang w:val="en-US"/>
        </w:rPr>
        <w:t>USB</w:t>
      </w:r>
      <w:r>
        <w:rPr>
          <w:szCs w:val="28"/>
        </w:rPr>
        <w:t>-накопитель (</w:t>
      </w:r>
      <w:proofErr w:type="spellStart"/>
      <w:r>
        <w:rPr>
          <w:szCs w:val="28"/>
        </w:rPr>
        <w:t>флешка</w:t>
      </w:r>
      <w:proofErr w:type="spellEnd"/>
      <w:r>
        <w:rPr>
          <w:szCs w:val="28"/>
        </w:rPr>
        <w:t>).</w:t>
      </w:r>
    </w:p>
    <w:p w:rsidR="00C048AD" w:rsidRDefault="00C048AD" w:rsidP="00C048AD">
      <w:r>
        <w:t xml:space="preserve"> __________________________________________________________________</w:t>
      </w:r>
    </w:p>
    <w:p w:rsidR="00C048AD" w:rsidRDefault="00C048AD" w:rsidP="00C048AD"/>
    <w:p w:rsidR="00C048AD" w:rsidRDefault="00C048AD" w:rsidP="00C048AD">
      <w:r>
        <w:t xml:space="preserve">  Направляющая </w:t>
      </w:r>
      <w:proofErr w:type="gramStart"/>
      <w:r>
        <w:t>сторона:_</w:t>
      </w:r>
      <w:proofErr w:type="gramEnd"/>
      <w:r>
        <w:t>_____________________________________________</w:t>
      </w:r>
    </w:p>
    <w:p w:rsidR="00C048AD" w:rsidRDefault="00C048AD" w:rsidP="00C048AD"/>
    <w:p w:rsidR="00C048AD" w:rsidRDefault="00C048AD" w:rsidP="00C048AD">
      <w:r>
        <w:t xml:space="preserve">  Руководитель: ________________                 ________________________   </w:t>
      </w:r>
    </w:p>
    <w:p w:rsidR="00C048AD" w:rsidRDefault="00C048AD" w:rsidP="00C048AD">
      <w:r>
        <w:rPr>
          <w:sz w:val="20"/>
        </w:rPr>
        <w:t xml:space="preserve">                                          /подпись/                                                               /расшифровка подписи/      </w:t>
      </w:r>
      <w:r>
        <w:t xml:space="preserve">                                                     </w:t>
      </w:r>
    </w:p>
    <w:p w:rsidR="00C048AD" w:rsidRDefault="00C048AD" w:rsidP="00C048AD">
      <w:r>
        <w:t xml:space="preserve">                                                      М. П</w:t>
      </w:r>
    </w:p>
    <w:p w:rsidR="00C048AD" w:rsidRDefault="00C048AD" w:rsidP="00C048AD"/>
    <w:p w:rsidR="00C048AD" w:rsidRDefault="00C048AD" w:rsidP="00C048AD"/>
    <w:p w:rsidR="00C048AD" w:rsidRDefault="00C048AD" w:rsidP="00C048AD">
      <w:r>
        <w:t xml:space="preserve">Ф.И.О. ответственного </w:t>
      </w:r>
      <w:proofErr w:type="gramStart"/>
      <w:r>
        <w:t>лица:_</w:t>
      </w:r>
      <w:proofErr w:type="gramEnd"/>
      <w:r>
        <w:t>_____________________________________________</w:t>
      </w:r>
      <w:r w:rsidR="006B729E">
        <w:t>_______</w:t>
      </w:r>
    </w:p>
    <w:p w:rsidR="00C048AD" w:rsidRDefault="00C048AD" w:rsidP="00C048AD"/>
    <w:p w:rsidR="00E42C5C" w:rsidRDefault="00C048AD" w:rsidP="00C048AD">
      <w:pPr>
        <w:rPr>
          <w:sz w:val="20"/>
        </w:rPr>
      </w:pPr>
      <w:r>
        <w:rPr>
          <w:sz w:val="20"/>
        </w:rPr>
        <w:t>Контактный телефон</w:t>
      </w:r>
    </w:p>
    <w:p w:rsidR="00C048AD" w:rsidRDefault="00C048AD" w:rsidP="00C048AD">
      <w:r>
        <w:rPr>
          <w:sz w:val="20"/>
        </w:rPr>
        <w:t xml:space="preserve"> (моб. раб</w:t>
      </w:r>
      <w:proofErr w:type="gramStart"/>
      <w:r>
        <w:rPr>
          <w:sz w:val="20"/>
        </w:rPr>
        <w:t>):_</w:t>
      </w:r>
      <w:proofErr w:type="gramEnd"/>
      <w:r>
        <w:rPr>
          <w:sz w:val="20"/>
        </w:rPr>
        <w:t>______________________________________________________________________</w:t>
      </w:r>
    </w:p>
    <w:p w:rsidR="00C048AD" w:rsidRDefault="00C048AD" w:rsidP="00C048AD"/>
    <w:p w:rsidR="00C048AD" w:rsidRDefault="00C048AD" w:rsidP="00C048AD"/>
    <w:p w:rsidR="00C048AD" w:rsidRDefault="00C048AD" w:rsidP="00C048AD">
      <w:r>
        <w:t>Дата за</w:t>
      </w:r>
      <w:r w:rsidR="00DF6403">
        <w:t>полнения: «____</w:t>
      </w:r>
      <w:proofErr w:type="gramStart"/>
      <w:r w:rsidR="00DF6403">
        <w:t>_»_</w:t>
      </w:r>
      <w:proofErr w:type="gramEnd"/>
      <w:r w:rsidR="00DF6403">
        <w:t>__________2016</w:t>
      </w:r>
      <w:r>
        <w:t xml:space="preserve"> г.</w:t>
      </w:r>
    </w:p>
    <w:sectPr w:rsidR="00C048AD" w:rsidSect="00E266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1" w15:restartNumberingAfterBreak="0">
    <w:nsid w:val="1DFE3FD5"/>
    <w:multiLevelType w:val="multilevel"/>
    <w:tmpl w:val="447214A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39"/>
        </w:tabs>
        <w:ind w:left="2239" w:hanging="1530"/>
      </w:pPr>
    </w:lvl>
    <w:lvl w:ilvl="2">
      <w:start w:val="1"/>
      <w:numFmt w:val="decimal"/>
      <w:isLgl/>
      <w:lvlText w:val="%1.%2.%3."/>
      <w:lvlJc w:val="left"/>
      <w:pPr>
        <w:tabs>
          <w:tab w:val="num" w:pos="2948"/>
        </w:tabs>
        <w:ind w:left="2948" w:hanging="1530"/>
      </w:pPr>
    </w:lvl>
    <w:lvl w:ilvl="3">
      <w:start w:val="1"/>
      <w:numFmt w:val="decimal"/>
      <w:isLgl/>
      <w:lvlText w:val="%1.%2.%3.%4."/>
      <w:lvlJc w:val="left"/>
      <w:pPr>
        <w:tabs>
          <w:tab w:val="num" w:pos="3657"/>
        </w:tabs>
        <w:ind w:left="3657" w:hanging="1530"/>
      </w:pPr>
    </w:lvl>
    <w:lvl w:ilvl="4">
      <w:start w:val="1"/>
      <w:numFmt w:val="decimal"/>
      <w:isLgl/>
      <w:lvlText w:val="%1.%2.%3.%4.%5."/>
      <w:lvlJc w:val="left"/>
      <w:pPr>
        <w:tabs>
          <w:tab w:val="num" w:pos="4366"/>
        </w:tabs>
        <w:ind w:left="4366" w:hanging="1530"/>
      </w:pPr>
    </w:lvl>
    <w:lvl w:ilvl="5">
      <w:start w:val="1"/>
      <w:numFmt w:val="decimal"/>
      <w:isLgl/>
      <w:lvlText w:val="%1.%2.%3.%4.%5.%6."/>
      <w:lvlJc w:val="left"/>
      <w:pPr>
        <w:tabs>
          <w:tab w:val="num" w:pos="5075"/>
        </w:tabs>
        <w:ind w:left="5075" w:hanging="153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2" w15:restartNumberingAfterBreak="0">
    <w:nsid w:val="784F35E8"/>
    <w:multiLevelType w:val="multilevel"/>
    <w:tmpl w:val="77104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72"/>
        </w:tabs>
        <w:ind w:left="1672" w:hanging="1530"/>
      </w:pPr>
    </w:lvl>
    <w:lvl w:ilvl="2">
      <w:start w:val="1"/>
      <w:numFmt w:val="decimal"/>
      <w:isLgl/>
      <w:lvlText w:val="%1.%2.%3."/>
      <w:lvlJc w:val="left"/>
      <w:pPr>
        <w:tabs>
          <w:tab w:val="num" w:pos="2948"/>
        </w:tabs>
        <w:ind w:left="2948" w:hanging="1530"/>
      </w:pPr>
    </w:lvl>
    <w:lvl w:ilvl="3">
      <w:start w:val="1"/>
      <w:numFmt w:val="decimal"/>
      <w:isLgl/>
      <w:lvlText w:val="%1.%2.%3.%4."/>
      <w:lvlJc w:val="left"/>
      <w:pPr>
        <w:tabs>
          <w:tab w:val="num" w:pos="3657"/>
        </w:tabs>
        <w:ind w:left="3657" w:hanging="1530"/>
      </w:pPr>
    </w:lvl>
    <w:lvl w:ilvl="4">
      <w:start w:val="1"/>
      <w:numFmt w:val="decimal"/>
      <w:isLgl/>
      <w:lvlText w:val="%1.%2.%3.%4.%5."/>
      <w:lvlJc w:val="left"/>
      <w:pPr>
        <w:tabs>
          <w:tab w:val="num" w:pos="4366"/>
        </w:tabs>
        <w:ind w:left="4366" w:hanging="1530"/>
      </w:pPr>
    </w:lvl>
    <w:lvl w:ilvl="5">
      <w:start w:val="1"/>
      <w:numFmt w:val="decimal"/>
      <w:isLgl/>
      <w:lvlText w:val="%1.%2.%3.%4.%5.%6."/>
      <w:lvlJc w:val="left"/>
      <w:pPr>
        <w:tabs>
          <w:tab w:val="num" w:pos="5075"/>
        </w:tabs>
        <w:ind w:left="5075" w:hanging="153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AD"/>
    <w:rsid w:val="00053FEA"/>
    <w:rsid w:val="00267BF4"/>
    <w:rsid w:val="004F53B8"/>
    <w:rsid w:val="005F6533"/>
    <w:rsid w:val="006B729E"/>
    <w:rsid w:val="008B33AC"/>
    <w:rsid w:val="009628C6"/>
    <w:rsid w:val="009E6BFA"/>
    <w:rsid w:val="00BA4824"/>
    <w:rsid w:val="00C048AD"/>
    <w:rsid w:val="00D919B8"/>
    <w:rsid w:val="00DF6403"/>
    <w:rsid w:val="00E266C9"/>
    <w:rsid w:val="00E4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0C14E-21A5-47E8-BE02-54411E8D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8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048AD"/>
    <w:rPr>
      <w:color w:val="0000FF"/>
      <w:u w:val="single"/>
    </w:rPr>
  </w:style>
  <w:style w:type="paragraph" w:styleId="a4">
    <w:name w:val="Title"/>
    <w:basedOn w:val="a"/>
    <w:link w:val="a5"/>
    <w:qFormat/>
    <w:rsid w:val="00C048AD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C048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C048AD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C048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048AD"/>
    <w:pPr>
      <w:snapToGrid w:val="0"/>
      <w:jc w:val="center"/>
    </w:pPr>
    <w:rPr>
      <w:color w:val="000000"/>
      <w:sz w:val="24"/>
    </w:rPr>
  </w:style>
  <w:style w:type="character" w:customStyle="1" w:styleId="20">
    <w:name w:val="Основной текст 2 Знак"/>
    <w:basedOn w:val="a0"/>
    <w:link w:val="2"/>
    <w:semiHidden/>
    <w:rsid w:val="00C048A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6B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6B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10</cp:revision>
  <cp:lastPrinted>2016-04-19T13:24:00Z</cp:lastPrinted>
  <dcterms:created xsi:type="dcterms:W3CDTF">2016-04-15T11:12:00Z</dcterms:created>
  <dcterms:modified xsi:type="dcterms:W3CDTF">2016-04-19T13:25:00Z</dcterms:modified>
</cp:coreProperties>
</file>