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9B" w:rsidRPr="00FF3317" w:rsidRDefault="0053509B" w:rsidP="00E01BDA">
      <w:pPr>
        <w:pStyle w:val="ConsPlusNormal"/>
        <w:ind w:left="-426"/>
        <w:rPr>
          <w:rFonts w:ascii="Times New Roman" w:hAnsi="Times New Roman" w:cs="Times New Roman"/>
          <w:szCs w:val="22"/>
        </w:rPr>
      </w:pPr>
    </w:p>
    <w:p w:rsidR="00050F04" w:rsidRDefault="00050F04" w:rsidP="00050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</w:t>
      </w:r>
    </w:p>
    <w:p w:rsidR="00050F04" w:rsidRDefault="00050F04" w:rsidP="00050F0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 ЧЕРКЕССКАЯ РЕСПУБЛИКА</w:t>
      </w:r>
    </w:p>
    <w:p w:rsidR="00050F04" w:rsidRDefault="00050F04" w:rsidP="006338A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УСТЬ-ДЖЕГУТИНСКОГО МУНИЦИПАЬНОГО РАЙОНА</w:t>
      </w:r>
    </w:p>
    <w:p w:rsidR="006338A5" w:rsidRDefault="00050F04" w:rsidP="00050F04">
      <w:pPr>
        <w:tabs>
          <w:tab w:val="center" w:pos="4819"/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0F04" w:rsidRDefault="00050F04" w:rsidP="006338A5">
      <w:pPr>
        <w:tabs>
          <w:tab w:val="center" w:pos="4819"/>
          <w:tab w:val="left" w:pos="7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0F04" w:rsidRDefault="00050F04" w:rsidP="00050F04">
      <w:pPr>
        <w:tabs>
          <w:tab w:val="center" w:pos="4819"/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0F04" w:rsidRDefault="00C960B8" w:rsidP="00050F04">
      <w:pPr>
        <w:rPr>
          <w:bCs/>
          <w:sz w:val="28"/>
          <w:szCs w:val="28"/>
        </w:rPr>
      </w:pPr>
      <w:r>
        <w:rPr>
          <w:sz w:val="28"/>
          <w:szCs w:val="28"/>
        </w:rPr>
        <w:t>30.05.</w:t>
      </w:r>
      <w:r w:rsidR="00507686">
        <w:rPr>
          <w:sz w:val="28"/>
          <w:szCs w:val="28"/>
        </w:rPr>
        <w:t>2024</w:t>
      </w:r>
      <w:r>
        <w:rPr>
          <w:sz w:val="28"/>
          <w:szCs w:val="28"/>
        </w:rPr>
        <w:t xml:space="preserve">                 </w:t>
      </w:r>
      <w:r w:rsidR="00050F04">
        <w:rPr>
          <w:sz w:val="28"/>
          <w:szCs w:val="28"/>
        </w:rPr>
        <w:t xml:space="preserve">                </w:t>
      </w:r>
      <w:r w:rsidR="00050F04">
        <w:rPr>
          <w:sz w:val="28"/>
          <w:szCs w:val="28"/>
        </w:rPr>
        <w:tab/>
      </w:r>
      <w:r w:rsidR="00050F04">
        <w:rPr>
          <w:bCs/>
          <w:iCs/>
          <w:sz w:val="28"/>
          <w:szCs w:val="28"/>
        </w:rPr>
        <w:t>г.Усть-Джегута</w:t>
      </w:r>
      <w:r w:rsidR="00050F04">
        <w:rPr>
          <w:bCs/>
          <w:iCs/>
          <w:sz w:val="28"/>
          <w:szCs w:val="28"/>
        </w:rPr>
        <w:tab/>
        <w:t xml:space="preserve">       </w:t>
      </w:r>
      <w:r w:rsidR="00050F04">
        <w:rPr>
          <w:bCs/>
          <w:i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>№228</w:t>
      </w:r>
    </w:p>
    <w:p w:rsidR="00490AE2" w:rsidRDefault="00490AE2" w:rsidP="00B61B59">
      <w:pPr>
        <w:ind w:firstLine="709"/>
        <w:rPr>
          <w:sz w:val="28"/>
          <w:szCs w:val="28"/>
        </w:rPr>
      </w:pPr>
    </w:p>
    <w:p w:rsidR="00E22B0B" w:rsidRPr="00050F04" w:rsidRDefault="00E22B0B" w:rsidP="00050F04">
      <w:pPr>
        <w:widowControl w:val="0"/>
        <w:autoSpaceDE w:val="0"/>
        <w:autoSpaceDN w:val="0"/>
        <w:rPr>
          <w:sz w:val="28"/>
          <w:szCs w:val="28"/>
        </w:rPr>
      </w:pPr>
      <w:r w:rsidRPr="00050F04">
        <w:rPr>
          <w:sz w:val="28"/>
          <w:szCs w:val="28"/>
        </w:rPr>
        <w:t>Об утверждении положения об условиях и порядке заключения</w:t>
      </w:r>
    </w:p>
    <w:p w:rsidR="00E22B0B" w:rsidRPr="00050F04" w:rsidRDefault="00E22B0B" w:rsidP="00050F04">
      <w:pPr>
        <w:widowControl w:val="0"/>
        <w:autoSpaceDE w:val="0"/>
        <w:autoSpaceDN w:val="0"/>
        <w:rPr>
          <w:sz w:val="28"/>
          <w:szCs w:val="28"/>
        </w:rPr>
      </w:pPr>
      <w:r w:rsidRPr="00050F04">
        <w:rPr>
          <w:sz w:val="28"/>
          <w:szCs w:val="28"/>
        </w:rPr>
        <w:t>соглашений о защите и поощрении капиталовложений со стороны</w:t>
      </w:r>
    </w:p>
    <w:p w:rsidR="00E22B0B" w:rsidRDefault="00050F04" w:rsidP="00050F04">
      <w:pPr>
        <w:widowControl w:val="0"/>
        <w:autoSpaceDE w:val="0"/>
        <w:autoSpaceDN w:val="0"/>
        <w:rPr>
          <w:sz w:val="28"/>
          <w:szCs w:val="28"/>
        </w:rPr>
      </w:pPr>
      <w:r w:rsidRPr="00050F04">
        <w:rPr>
          <w:sz w:val="28"/>
          <w:szCs w:val="28"/>
        </w:rPr>
        <w:t>администрации Усть-Джегутинского муниципального района</w:t>
      </w:r>
    </w:p>
    <w:p w:rsidR="00050F04" w:rsidRPr="00050F04" w:rsidRDefault="00050F04" w:rsidP="00050F0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0F04" w:rsidRDefault="00E22B0B" w:rsidP="00E01BDA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В соответствии с Федеральным </w:t>
      </w:r>
      <w:hyperlink r:id="rId8">
        <w:r w:rsidRPr="00E22B0B">
          <w:rPr>
            <w:sz w:val="28"/>
            <w:szCs w:val="28"/>
          </w:rPr>
          <w:t>законом</w:t>
        </w:r>
      </w:hyperlink>
      <w:r w:rsidRPr="00E22B0B">
        <w:rPr>
          <w:sz w:val="28"/>
          <w:szCs w:val="28"/>
        </w:rPr>
        <w:t xml:space="preserve"> "Об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Федерации" от 06.10.2003 №</w:t>
      </w:r>
      <w:r w:rsidRPr="00E22B0B">
        <w:rPr>
          <w:sz w:val="28"/>
          <w:szCs w:val="28"/>
        </w:rPr>
        <w:t xml:space="preserve"> 131-ФЗ, </w:t>
      </w:r>
      <w:hyperlink r:id="rId9">
        <w:r w:rsidRPr="00E22B0B">
          <w:rPr>
            <w:sz w:val="28"/>
            <w:szCs w:val="28"/>
          </w:rPr>
          <w:t>частью 8 статьи 4</w:t>
        </w:r>
      </w:hyperlink>
      <w:r w:rsidRPr="00E22B0B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01.04.2020 №</w:t>
      </w:r>
      <w:r w:rsidRPr="00E22B0B">
        <w:rPr>
          <w:sz w:val="28"/>
          <w:szCs w:val="28"/>
        </w:rPr>
        <w:t xml:space="preserve"> 69-ФЗ "О защите и поощрении капиталовложений в Российской Федерации</w:t>
      </w:r>
    </w:p>
    <w:p w:rsidR="00050F04" w:rsidRDefault="00050F04" w:rsidP="00050F0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0F04" w:rsidRPr="006338A5" w:rsidRDefault="00050F04" w:rsidP="006338A5">
      <w:pPr>
        <w:widowControl w:val="0"/>
        <w:autoSpaceDE w:val="0"/>
        <w:autoSpaceDN w:val="0"/>
        <w:ind w:hanging="142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ПОСТАНОВЛЯЮ:</w:t>
      </w:r>
    </w:p>
    <w:p w:rsidR="00050F04" w:rsidRDefault="00E22B0B" w:rsidP="00E01BDA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1.Утвердить </w:t>
      </w:r>
      <w:hyperlink w:anchor="P35">
        <w:r w:rsidRPr="00E22B0B">
          <w:rPr>
            <w:sz w:val="28"/>
            <w:szCs w:val="28"/>
          </w:rPr>
          <w:t>Положение</w:t>
        </w:r>
      </w:hyperlink>
      <w:r w:rsidRPr="00E22B0B">
        <w:rPr>
          <w:sz w:val="28"/>
          <w:szCs w:val="28"/>
        </w:rPr>
        <w:t xml:space="preserve"> об условиях и порядке заключения соглашений о защите и поощрении капиталовложений со стороны </w:t>
      </w:r>
      <w:r w:rsidR="00050F04" w:rsidRPr="00050F04">
        <w:rPr>
          <w:sz w:val="28"/>
          <w:szCs w:val="28"/>
        </w:rPr>
        <w:t>администрации Усть-Джегутинского муниципального района</w:t>
      </w:r>
      <w:r w:rsidR="003102A1">
        <w:rPr>
          <w:sz w:val="28"/>
          <w:szCs w:val="28"/>
        </w:rPr>
        <w:t xml:space="preserve"> согласно приложению</w:t>
      </w:r>
      <w:r w:rsidRPr="00E22B0B">
        <w:rPr>
          <w:sz w:val="28"/>
          <w:szCs w:val="28"/>
        </w:rPr>
        <w:t>.</w:t>
      </w:r>
    </w:p>
    <w:p w:rsidR="00F3266E" w:rsidRDefault="00E01BDA" w:rsidP="00E01BDA">
      <w:pPr>
        <w:autoSpaceDE w:val="0"/>
        <w:ind w:right="15"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3266E">
        <w:rPr>
          <w:sz w:val="28"/>
          <w:szCs w:val="28"/>
        </w:rPr>
        <w:t xml:space="preserve">.Опубликовать настоящее постановление в газете «Джегутинская неделя» </w:t>
      </w:r>
      <w:r w:rsidR="00F3266E">
        <w:rPr>
          <w:bCs/>
          <w:color w:val="000000"/>
          <w:sz w:val="28"/>
          <w:szCs w:val="28"/>
        </w:rPr>
        <w:t xml:space="preserve">либо обнародовать на Информационном стенде  администрации Усть-Джегутинского    муниципального района в </w:t>
      </w:r>
      <w:r>
        <w:rPr>
          <w:bCs/>
          <w:color w:val="000000"/>
          <w:sz w:val="28"/>
          <w:szCs w:val="28"/>
        </w:rPr>
        <w:t>установленном порядке</w:t>
      </w:r>
      <w:r w:rsidR="00F3266E">
        <w:rPr>
          <w:bCs/>
          <w:color w:val="000000"/>
          <w:sz w:val="28"/>
          <w:szCs w:val="28"/>
        </w:rPr>
        <w:t>.</w:t>
      </w:r>
    </w:p>
    <w:p w:rsidR="00E01BDA" w:rsidRPr="00E01BDA" w:rsidRDefault="00E01BDA" w:rsidP="00E01B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3.Разместить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10" w:history="1">
        <w:r>
          <w:rPr>
            <w:rStyle w:val="afb"/>
            <w:sz w:val="28"/>
            <w:szCs w:val="28"/>
            <w:lang w:val="en-US"/>
          </w:rPr>
          <w:t>www</w:t>
        </w:r>
        <w:r>
          <w:rPr>
            <w:rStyle w:val="afb"/>
            <w:sz w:val="28"/>
            <w:szCs w:val="28"/>
          </w:rPr>
          <w:t>.</w:t>
        </w:r>
        <w:r>
          <w:rPr>
            <w:rStyle w:val="afb"/>
            <w:sz w:val="28"/>
            <w:szCs w:val="28"/>
            <w:lang w:val="en-US"/>
          </w:rPr>
          <w:t>udmunicipal</w:t>
        </w:r>
        <w:r>
          <w:rPr>
            <w:rStyle w:val="afb"/>
            <w:sz w:val="28"/>
            <w:szCs w:val="28"/>
          </w:rPr>
          <w:t>.</w:t>
        </w:r>
        <w:r>
          <w:rPr>
            <w:rStyle w:val="af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50F04" w:rsidRDefault="00050F04" w:rsidP="00050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0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266E">
        <w:rPr>
          <w:sz w:val="28"/>
          <w:szCs w:val="28"/>
        </w:rPr>
        <w:t>4</w:t>
      </w:r>
      <w:r>
        <w:rPr>
          <w:sz w:val="28"/>
          <w:szCs w:val="28"/>
        </w:rPr>
        <w:t>.Настоящее постановление вступает в силу со дня его официального опубликования (обнародования)</w:t>
      </w:r>
      <w:r w:rsidR="00E01BDA">
        <w:rPr>
          <w:sz w:val="28"/>
          <w:szCs w:val="28"/>
        </w:rPr>
        <w:t xml:space="preserve"> </w:t>
      </w:r>
      <w:r w:rsidR="00E01BDA">
        <w:rPr>
          <w:bCs/>
          <w:color w:val="000000"/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.                                                </w:t>
      </w:r>
    </w:p>
    <w:p w:rsidR="00050F04" w:rsidRDefault="00050F04" w:rsidP="00050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0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266E">
        <w:rPr>
          <w:sz w:val="28"/>
          <w:szCs w:val="28"/>
        </w:rPr>
        <w:t>5</w:t>
      </w:r>
      <w:r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50F04" w:rsidRDefault="00050F04" w:rsidP="00050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FE9" w:rsidRPr="009C4FE9" w:rsidRDefault="009C4FE9" w:rsidP="007C2B48">
      <w:pPr>
        <w:ind w:firstLine="709"/>
        <w:jc w:val="both"/>
        <w:rPr>
          <w:sz w:val="28"/>
        </w:rPr>
      </w:pPr>
    </w:p>
    <w:p w:rsidR="004046EC" w:rsidRPr="000967CC" w:rsidRDefault="004046EC" w:rsidP="00B61B59">
      <w:pPr>
        <w:ind w:firstLine="709"/>
        <w:jc w:val="both"/>
        <w:rPr>
          <w:sz w:val="27"/>
          <w:szCs w:val="27"/>
        </w:rPr>
      </w:pPr>
    </w:p>
    <w:p w:rsidR="00507686" w:rsidRDefault="00507686" w:rsidP="00507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507686" w:rsidRDefault="00507686" w:rsidP="00507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                                                                                                                              </w:t>
      </w:r>
    </w:p>
    <w:p w:rsidR="00507686" w:rsidRDefault="00507686" w:rsidP="00507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М.А.Лайпанов</w:t>
      </w:r>
    </w:p>
    <w:p w:rsidR="00507686" w:rsidRDefault="00507686" w:rsidP="00507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7686" w:rsidRDefault="00507686" w:rsidP="00B61B59">
      <w:pPr>
        <w:jc w:val="both"/>
        <w:rPr>
          <w:sz w:val="28"/>
          <w:szCs w:val="28"/>
        </w:rPr>
      </w:pPr>
    </w:p>
    <w:p w:rsidR="00507686" w:rsidRDefault="00507686" w:rsidP="00B61B59">
      <w:pPr>
        <w:jc w:val="both"/>
        <w:rPr>
          <w:sz w:val="28"/>
          <w:szCs w:val="28"/>
        </w:rPr>
      </w:pPr>
    </w:p>
    <w:p w:rsidR="00507686" w:rsidRDefault="00507686" w:rsidP="00B61B59">
      <w:pPr>
        <w:jc w:val="both"/>
        <w:rPr>
          <w:sz w:val="28"/>
          <w:szCs w:val="28"/>
        </w:rPr>
      </w:pPr>
    </w:p>
    <w:p w:rsidR="00507686" w:rsidRDefault="00507686" w:rsidP="00B61B59">
      <w:pPr>
        <w:jc w:val="both"/>
        <w:rPr>
          <w:sz w:val="28"/>
          <w:szCs w:val="28"/>
        </w:rPr>
      </w:pPr>
    </w:p>
    <w:p w:rsidR="00507686" w:rsidRDefault="00507686" w:rsidP="00B61B59">
      <w:pPr>
        <w:jc w:val="both"/>
        <w:rPr>
          <w:sz w:val="28"/>
          <w:szCs w:val="28"/>
        </w:rPr>
      </w:pPr>
    </w:p>
    <w:p w:rsidR="009C4FE9" w:rsidRDefault="009C4FE9" w:rsidP="00B61B59">
      <w:pPr>
        <w:jc w:val="both"/>
        <w:rPr>
          <w:sz w:val="28"/>
          <w:szCs w:val="28"/>
        </w:rPr>
      </w:pPr>
    </w:p>
    <w:p w:rsidR="00E63C1A" w:rsidRDefault="00DB221D" w:rsidP="00DB221D">
      <w:pPr>
        <w:widowControl w:val="0"/>
        <w:autoSpaceDE w:val="0"/>
        <w:autoSpaceDN w:val="0"/>
        <w:jc w:val="center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</w:t>
      </w:r>
    </w:p>
    <w:p w:rsidR="00E63C1A" w:rsidRDefault="00E63C1A" w:rsidP="00DB221D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E63C1A" w:rsidRDefault="00E63C1A" w:rsidP="00DB221D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DB221D" w:rsidRPr="00DB221D" w:rsidRDefault="00E63C1A" w:rsidP="00DB221D">
      <w:pPr>
        <w:widowControl w:val="0"/>
        <w:autoSpaceDE w:val="0"/>
        <w:autoSpaceDN w:val="0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DB221D">
        <w:rPr>
          <w:b/>
        </w:rPr>
        <w:t xml:space="preserve">    </w:t>
      </w:r>
      <w:r w:rsidR="00DB221D" w:rsidRPr="00DB221D">
        <w:t>Приложение</w:t>
      </w:r>
      <w:r w:rsidR="00DB221D">
        <w:rPr>
          <w:b/>
        </w:rPr>
        <w:t xml:space="preserve"> </w:t>
      </w:r>
      <w:r w:rsidR="00E22B0B" w:rsidRPr="00DB221D">
        <w:t>к постановлению</w:t>
      </w:r>
    </w:p>
    <w:p w:rsidR="00DB221D" w:rsidRPr="00DB221D" w:rsidRDefault="00DB221D" w:rsidP="00DB221D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а</w:t>
      </w:r>
      <w:r w:rsidR="00E22B0B" w:rsidRPr="00DB221D">
        <w:t>дминистрации</w:t>
      </w:r>
      <w:r>
        <w:t xml:space="preserve"> </w:t>
      </w:r>
      <w:r w:rsidRPr="00DB221D">
        <w:t>Усть-Джегутинского</w:t>
      </w:r>
    </w:p>
    <w:p w:rsidR="00E22B0B" w:rsidRPr="00DB221D" w:rsidRDefault="00DB221D" w:rsidP="00DB221D">
      <w:pPr>
        <w:widowControl w:val="0"/>
        <w:autoSpaceDE w:val="0"/>
        <w:autoSpaceDN w:val="0"/>
        <w:jc w:val="center"/>
      </w:pPr>
      <w:r>
        <w:t xml:space="preserve">                                                               </w:t>
      </w:r>
      <w:r w:rsidR="00E22B0B" w:rsidRPr="00DB221D">
        <w:t xml:space="preserve">муниципального </w:t>
      </w:r>
      <w:r w:rsidRPr="00DB221D">
        <w:t>района</w:t>
      </w:r>
    </w:p>
    <w:p w:rsidR="00E22B0B" w:rsidRPr="00DB221D" w:rsidRDefault="00DB221D" w:rsidP="00DB221D">
      <w:pPr>
        <w:widowControl w:val="0"/>
        <w:autoSpaceDE w:val="0"/>
        <w:autoSpaceDN w:val="0"/>
        <w:jc w:val="center"/>
      </w:pPr>
      <w:r>
        <w:t xml:space="preserve">                                                             </w:t>
      </w:r>
      <w:r w:rsidR="00E22B0B" w:rsidRPr="00DB221D">
        <w:t xml:space="preserve">от </w:t>
      </w:r>
      <w:r w:rsidR="00C960B8">
        <w:t>30.05.2024</w:t>
      </w:r>
      <w:r w:rsidR="00E22B0B" w:rsidRPr="00DB221D">
        <w:t>г</w:t>
      </w:r>
      <w:bookmarkStart w:id="0" w:name="_GoBack"/>
      <w:bookmarkEnd w:id="0"/>
      <w:r w:rsidR="00E22B0B" w:rsidRPr="00DB221D">
        <w:t xml:space="preserve">. № </w:t>
      </w:r>
      <w:r w:rsidR="00C960B8">
        <w:t>228</w:t>
      </w:r>
    </w:p>
    <w:p w:rsidR="00E22B0B" w:rsidRPr="00DB221D" w:rsidRDefault="00E22B0B" w:rsidP="00E22B0B">
      <w:pPr>
        <w:widowControl w:val="0"/>
        <w:autoSpaceDE w:val="0"/>
        <w:autoSpaceDN w:val="0"/>
        <w:ind w:firstLine="540"/>
        <w:jc w:val="both"/>
      </w:pPr>
    </w:p>
    <w:p w:rsidR="00E22B0B" w:rsidRPr="00E22B0B" w:rsidRDefault="00E22B0B" w:rsidP="00E22B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5"/>
      <w:bookmarkEnd w:id="1"/>
      <w:r>
        <w:rPr>
          <w:b/>
          <w:sz w:val="28"/>
          <w:szCs w:val="28"/>
        </w:rPr>
        <w:t>П</w:t>
      </w:r>
      <w:r w:rsidRPr="00E22B0B">
        <w:rPr>
          <w:b/>
          <w:sz w:val="28"/>
          <w:szCs w:val="28"/>
        </w:rPr>
        <w:t>оложение</w:t>
      </w:r>
    </w:p>
    <w:p w:rsidR="00E22B0B" w:rsidRPr="00E22B0B" w:rsidRDefault="00E22B0B" w:rsidP="00E22B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2B0B">
        <w:rPr>
          <w:b/>
          <w:sz w:val="28"/>
          <w:szCs w:val="28"/>
        </w:rPr>
        <w:t>об условиях и порядке заключения соглашений о защите</w:t>
      </w:r>
    </w:p>
    <w:p w:rsidR="006338A5" w:rsidRDefault="00E22B0B" w:rsidP="00DB221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2B0B">
        <w:rPr>
          <w:b/>
          <w:sz w:val="28"/>
          <w:szCs w:val="28"/>
        </w:rPr>
        <w:t>и поощрен</w:t>
      </w:r>
      <w:r>
        <w:rPr>
          <w:b/>
          <w:sz w:val="28"/>
          <w:szCs w:val="28"/>
        </w:rPr>
        <w:t xml:space="preserve">ии капиталовложений со стороны </w:t>
      </w:r>
      <w:r w:rsidR="00DB221D">
        <w:rPr>
          <w:b/>
          <w:sz w:val="28"/>
          <w:szCs w:val="28"/>
        </w:rPr>
        <w:t>администрации</w:t>
      </w:r>
    </w:p>
    <w:p w:rsidR="00E22B0B" w:rsidRPr="00E22B0B" w:rsidRDefault="00DB221D" w:rsidP="00DB221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Усть-Джегутинского муниципального района</w:t>
      </w:r>
      <w:r w:rsidR="006338A5">
        <w:rPr>
          <w:b/>
          <w:sz w:val="28"/>
          <w:szCs w:val="28"/>
        </w:rPr>
        <w:t xml:space="preserve"> Карачаево-Черкесской Республики</w:t>
      </w:r>
    </w:p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22B0B" w:rsidRPr="00E22B0B" w:rsidRDefault="00E22B0B" w:rsidP="00E22B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2B0B">
        <w:rPr>
          <w:sz w:val="28"/>
          <w:szCs w:val="28"/>
        </w:rPr>
        <w:t>(далее - Положение)</w:t>
      </w:r>
    </w:p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1. Настоящее Положение разработано в соответствии с </w:t>
      </w:r>
      <w:hyperlink r:id="rId11">
        <w:r w:rsidRPr="00E22B0B">
          <w:rPr>
            <w:sz w:val="28"/>
            <w:szCs w:val="28"/>
          </w:rPr>
          <w:t>частью 8 статьи 4</w:t>
        </w:r>
      </w:hyperlink>
      <w:r w:rsidRPr="00E22B0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 от 1 апреля 2020 г. №</w:t>
      </w:r>
      <w:r w:rsidRPr="00E22B0B">
        <w:rPr>
          <w:sz w:val="28"/>
          <w:szCs w:val="28"/>
        </w:rPr>
        <w:t xml:space="preserve"> 69-ФЗ "О защите и поощрении капиталовложений в Российской Федерац</w:t>
      </w:r>
      <w:r>
        <w:rPr>
          <w:sz w:val="28"/>
          <w:szCs w:val="28"/>
        </w:rPr>
        <w:t>ии" (далее - Федеральный закон №</w:t>
      </w:r>
      <w:r w:rsidRPr="00E22B0B">
        <w:rPr>
          <w:sz w:val="28"/>
          <w:szCs w:val="28"/>
        </w:rPr>
        <w:t xml:space="preserve"> 69-ФЗ) и устанавливает условия и порядок заключения соглашений о защите и поощрении капиталовложений со стороны </w:t>
      </w:r>
      <w:r w:rsidR="00DB221D" w:rsidRPr="00DB221D">
        <w:rPr>
          <w:sz w:val="28"/>
          <w:szCs w:val="28"/>
        </w:rPr>
        <w:t>администрации Усть-Джегутинского муниципального района</w:t>
      </w:r>
      <w:r w:rsidRPr="00E22B0B">
        <w:rPr>
          <w:sz w:val="28"/>
          <w:szCs w:val="28"/>
        </w:rPr>
        <w:t xml:space="preserve"> (далее - соглашение о защите и поощрении капиталовложений).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12">
        <w:r w:rsidRPr="00E22B0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</w:t>
      </w:r>
      <w:r w:rsidRPr="00E22B0B">
        <w:rPr>
          <w:sz w:val="28"/>
          <w:szCs w:val="28"/>
        </w:rPr>
        <w:t xml:space="preserve"> 69-ФЗ.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3. Соглашение о защите и поощрении капиталовложений заключается не позднее 1 января 2030 г.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4. Условия заключения соглашения о защите и поощрении капиталовложений.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4.1. 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1) игорный бизнес;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4) оптовая и розничная торговля;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lastRenderedPageBreak/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4.2. По соглашению о защите и поощрении капиталовложений </w:t>
      </w:r>
      <w:r w:rsidR="00DB221D" w:rsidRPr="00DB221D">
        <w:rPr>
          <w:sz w:val="28"/>
          <w:szCs w:val="28"/>
        </w:rPr>
        <w:t>администрации Усть-Джегутинского муниципального района</w:t>
      </w:r>
      <w:r w:rsidRPr="00E22B0B">
        <w:rPr>
          <w:sz w:val="28"/>
          <w:szCs w:val="28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1) увеличивающих сроки осуществления процедур, необходимых для реализации инвестиционного проекта;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2) увеличивающих количество процедур, необходимых для реализации инвестиционного проекта;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5) устанавливающих дополнительные запреты, препятствующих реализации инвестиционного проекта.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9C0CE7" w:rsidRPr="009C0CE7">
        <w:rPr>
          <w:sz w:val="28"/>
          <w:szCs w:val="28"/>
        </w:rPr>
        <w:t>администрации Усть-Джегутинского муниципального района</w:t>
      </w:r>
      <w:r w:rsidRPr="00E22B0B">
        <w:rPr>
          <w:sz w:val="28"/>
          <w:szCs w:val="28"/>
        </w:rPr>
        <w:t>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4.3. Администрация </w:t>
      </w:r>
      <w:r w:rsidR="00DB221D" w:rsidRPr="00DB221D">
        <w:rPr>
          <w:sz w:val="28"/>
          <w:szCs w:val="28"/>
        </w:rPr>
        <w:t>Усть-Джегутинского муниципального района</w:t>
      </w:r>
      <w:r w:rsidR="00DB221D" w:rsidRPr="00E22B0B">
        <w:rPr>
          <w:sz w:val="28"/>
          <w:szCs w:val="28"/>
        </w:rPr>
        <w:t xml:space="preserve"> </w:t>
      </w:r>
      <w:r w:rsidRPr="00E22B0B">
        <w:rPr>
          <w:sz w:val="28"/>
          <w:szCs w:val="28"/>
        </w:rPr>
        <w:t>может быть стороной соглашения о защите и поощрении капиталовложений, если одновременно выполняются следующие условия:</w:t>
      </w:r>
    </w:p>
    <w:p w:rsidR="00E22B0B" w:rsidRPr="00E22B0B" w:rsidRDefault="00605CF7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B0B" w:rsidRPr="00E22B0B">
        <w:rPr>
          <w:sz w:val="28"/>
          <w:szCs w:val="28"/>
        </w:rPr>
        <w:t xml:space="preserve">) стороной соглашение о защите и поощрении капиталовложений является организация, реализующая проект, соответствующая требованиям пункта 8 части 2 Федерального </w:t>
      </w:r>
      <w:hyperlink r:id="rId13">
        <w:r w:rsidR="00E22B0B" w:rsidRPr="00E22B0B">
          <w:rPr>
            <w:sz w:val="28"/>
            <w:szCs w:val="28"/>
          </w:rPr>
          <w:t>закона</w:t>
        </w:r>
      </w:hyperlink>
      <w:r w:rsidR="00E22B0B">
        <w:rPr>
          <w:sz w:val="28"/>
          <w:szCs w:val="28"/>
        </w:rPr>
        <w:t xml:space="preserve"> №</w:t>
      </w:r>
      <w:r w:rsidR="00E22B0B" w:rsidRPr="00E22B0B">
        <w:rPr>
          <w:sz w:val="28"/>
          <w:szCs w:val="28"/>
        </w:rPr>
        <w:t xml:space="preserve"> 69-ФЗ, не находящаяся в процессе ликвидации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E22B0B" w:rsidRPr="00E22B0B" w:rsidRDefault="00605CF7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B0B" w:rsidRPr="00E22B0B">
        <w:rPr>
          <w:sz w:val="28"/>
          <w:szCs w:val="28"/>
        </w:rPr>
        <w:t xml:space="preserve">) инвестиционный проект, в отношении которого предлагается заключить соглашение о защите и поощрении капиталовложений, соответствует условиям, предусмотренным Федеральным </w:t>
      </w:r>
      <w:hyperlink r:id="rId14">
        <w:r w:rsidR="00E22B0B" w:rsidRPr="00E22B0B">
          <w:rPr>
            <w:sz w:val="28"/>
            <w:szCs w:val="28"/>
          </w:rPr>
          <w:t>законом</w:t>
        </w:r>
      </w:hyperlink>
      <w:r w:rsidR="00E22B0B">
        <w:rPr>
          <w:sz w:val="28"/>
          <w:szCs w:val="28"/>
        </w:rPr>
        <w:t xml:space="preserve"> №</w:t>
      </w:r>
      <w:r w:rsidR="00E22B0B" w:rsidRPr="00E22B0B">
        <w:rPr>
          <w:sz w:val="28"/>
          <w:szCs w:val="28"/>
        </w:rPr>
        <w:t xml:space="preserve"> 69-ФЗ.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4.4. </w:t>
      </w:r>
      <w:r w:rsidR="009C0CE7">
        <w:rPr>
          <w:sz w:val="28"/>
          <w:szCs w:val="28"/>
        </w:rPr>
        <w:t>Администрация Усть-Джегутинского муниципального района</w:t>
      </w:r>
      <w:r w:rsidRPr="00E22B0B">
        <w:rPr>
          <w:sz w:val="28"/>
          <w:szCs w:val="28"/>
        </w:rPr>
        <w:t xml:space="preserve"> при заключении соглашения о защите и поощрении капиталовложений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4.5. Соглашение о защите и поощрении капиталовложений заключается по результатам осуществления процедур, предусмотренных Федеральным </w:t>
      </w:r>
      <w:hyperlink r:id="rId15">
        <w:r w:rsidRPr="00E22B0B">
          <w:rPr>
            <w:sz w:val="28"/>
            <w:szCs w:val="28"/>
          </w:rPr>
          <w:t>законом</w:t>
        </w:r>
      </w:hyperlink>
      <w:r w:rsidRPr="00E22B0B">
        <w:rPr>
          <w:sz w:val="28"/>
          <w:szCs w:val="28"/>
        </w:rPr>
        <w:t xml:space="preserve"> N 69-ФЗ.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 Порядок заключения соглашения о защите и поощрении капиталовложений.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>
        <w:r w:rsidRPr="00E22B0B">
          <w:rPr>
            <w:sz w:val="28"/>
            <w:szCs w:val="28"/>
          </w:rPr>
          <w:t>статьями 7</w:t>
        </w:r>
      </w:hyperlink>
      <w:r w:rsidRPr="00E22B0B">
        <w:rPr>
          <w:sz w:val="28"/>
          <w:szCs w:val="28"/>
        </w:rPr>
        <w:t xml:space="preserve">, </w:t>
      </w:r>
      <w:hyperlink r:id="rId17">
        <w:r w:rsidRPr="00E22B0B">
          <w:rPr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lastRenderedPageBreak/>
        <w:t xml:space="preserve">5.2. От имени </w:t>
      </w:r>
      <w:r w:rsidR="009C0CE7">
        <w:rPr>
          <w:sz w:val="28"/>
          <w:szCs w:val="28"/>
        </w:rPr>
        <w:t>Усть-Джегутинского муниципального района</w:t>
      </w:r>
      <w:r w:rsidRPr="00E22B0B">
        <w:rPr>
          <w:sz w:val="28"/>
          <w:szCs w:val="28"/>
        </w:rPr>
        <w:t xml:space="preserve"> соглашение о защите и поощрении капиталовложений заключается Администрацией </w:t>
      </w:r>
      <w:r w:rsidR="009C0CE7" w:rsidRPr="009C0CE7">
        <w:rPr>
          <w:sz w:val="28"/>
          <w:szCs w:val="28"/>
        </w:rPr>
        <w:t>Усть-Джегутинского муниципального района</w:t>
      </w:r>
      <w:r w:rsidRPr="00E22B0B">
        <w:rPr>
          <w:sz w:val="28"/>
          <w:szCs w:val="28"/>
        </w:rPr>
        <w:t>.</w:t>
      </w:r>
    </w:p>
    <w:p w:rsidR="00E22B0B" w:rsidRPr="009C0CE7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5.3. Соглашение о защите и поощрении капиталовложений подлежит включению в реестр соглашений не позднее пяти рабочих дней с даты подписания Администрацией </w:t>
      </w:r>
      <w:r w:rsidR="009C0CE7" w:rsidRPr="009C0CE7">
        <w:rPr>
          <w:sz w:val="28"/>
          <w:szCs w:val="28"/>
        </w:rPr>
        <w:t>Усть-Джегутинского муниципального района</w:t>
      </w:r>
      <w:r w:rsidRPr="009C0CE7">
        <w:rPr>
          <w:sz w:val="28"/>
          <w:szCs w:val="28"/>
        </w:rPr>
        <w:t>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5.4.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5.5. Изменение условий Соглашения не допускается, за исключением случаев, установленных </w:t>
      </w:r>
      <w:hyperlink r:id="rId18">
        <w:r w:rsidRPr="00E22B0B">
          <w:rPr>
            <w:sz w:val="28"/>
            <w:szCs w:val="28"/>
          </w:rPr>
          <w:t>пунктом 6 статьи 11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5.6. Соглашение действует до полного исполнения сторонами своих обязанностей по нему, если иное не предусмотрено Федеральным </w:t>
      </w:r>
      <w:hyperlink r:id="rId19">
        <w:r w:rsidRPr="00E22B0B">
          <w:rPr>
            <w:sz w:val="28"/>
            <w:szCs w:val="28"/>
          </w:rPr>
          <w:t>законом</w:t>
        </w:r>
      </w:hyperlink>
      <w:r w:rsidRPr="00E22B0B">
        <w:rPr>
          <w:sz w:val="28"/>
          <w:szCs w:val="28"/>
        </w:rPr>
        <w:t xml:space="preserve"> N 69-ФЗ.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5.7. Для получения согласия на заключение Соглашения Заявитель направляет в администрацию </w:t>
      </w:r>
      <w:hyperlink w:anchor="P142">
        <w:r w:rsidRPr="00E22B0B">
          <w:rPr>
            <w:sz w:val="28"/>
            <w:szCs w:val="28"/>
          </w:rPr>
          <w:t>заявление</w:t>
        </w:r>
      </w:hyperlink>
      <w:r w:rsidRPr="00E22B0B">
        <w:rPr>
          <w:sz w:val="28"/>
          <w:szCs w:val="28"/>
        </w:rPr>
        <w:t xml:space="preserve"> о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74"/>
      <w:bookmarkEnd w:id="2"/>
      <w:r w:rsidRPr="00E22B0B">
        <w:rPr>
          <w:sz w:val="28"/>
          <w:szCs w:val="28"/>
        </w:rPr>
        <w:t>5.8. К заявлению должны быть приложены следующие документы и материалы: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5"/>
      <w:bookmarkEnd w:id="3"/>
      <w:r w:rsidRPr="00E22B0B">
        <w:rPr>
          <w:sz w:val="28"/>
          <w:szCs w:val="28"/>
        </w:rPr>
        <w:t>1) копия документа, подтверждающего полномочия лица, имеющего право действовать от имени заявителя;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6"/>
      <w:bookmarkEnd w:id="4"/>
      <w:r w:rsidRPr="00E22B0B">
        <w:rPr>
          <w:sz w:val="28"/>
          <w:szCs w:val="28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7"/>
      <w:bookmarkEnd w:id="5"/>
      <w:r w:rsidRPr="00E22B0B">
        <w:rPr>
          <w:sz w:val="28"/>
          <w:szCs w:val="28"/>
        </w:rPr>
        <w:t>3) проект Соглашения, предполагаемого к заключению (присоединению к Соглашению);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4) копии учредительных документов Заявителя, информация о бенефициарных владельцах организации, реализующей проект, которая предоставляется с учетом Федерального </w:t>
      </w:r>
      <w:hyperlink r:id="rId20">
        <w:r w:rsidRPr="00E22B0B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07.08.2001 №</w:t>
      </w:r>
      <w:r w:rsidRPr="00E22B0B">
        <w:rPr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5) бизнес-план, включающий: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сведения о размере планируемых к осуществлению Заявителем капиталовложений и о предполагаемых сроках их внесения,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21">
        <w:r w:rsidRPr="00E22B0B">
          <w:rPr>
            <w:sz w:val="28"/>
            <w:szCs w:val="28"/>
          </w:rPr>
          <w:t>частью 1.1 статьи 6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указывается соответствующая сфера экономики),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описание нового инвестиционного проекта, в том числе указание на территорию его реализации,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22">
        <w:r w:rsidRPr="00E22B0B">
          <w:rPr>
            <w:sz w:val="28"/>
            <w:szCs w:val="28"/>
          </w:rPr>
          <w:t>части 1.1 статьи 6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о предполагаемых сроках осуществления данных мероприятий с указанием отчетных документов (если применимо),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lastRenderedPageBreak/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6) финансовая модель нового инвестиционного проекта;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8) 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9)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23">
        <w:r w:rsidRPr="00E22B0B">
          <w:rPr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а также информация о планируемых форме, сроках и объеме возмещения этих затрат;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10) список актов (решений), которые могут применяться с учетом особенностей, установленных </w:t>
      </w:r>
      <w:hyperlink r:id="rId24">
        <w:r w:rsidRPr="00E22B0B">
          <w:rPr>
            <w:sz w:val="28"/>
            <w:szCs w:val="28"/>
          </w:rPr>
          <w:t>статьей 9</w:t>
        </w:r>
      </w:hyperlink>
      <w:r w:rsidRPr="00E22B0B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№</w:t>
      </w:r>
      <w:r w:rsidRPr="00E22B0B">
        <w:rPr>
          <w:sz w:val="28"/>
          <w:szCs w:val="28"/>
        </w:rPr>
        <w:t xml:space="preserve"> 69-ФЗ;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11) документы, предусмотренные </w:t>
      </w:r>
      <w:hyperlink r:id="rId25">
        <w:r w:rsidRPr="00E22B0B">
          <w:rPr>
            <w:sz w:val="28"/>
            <w:szCs w:val="28"/>
          </w:rPr>
          <w:t>частью 7 статьи 11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 в случае заключения дополнительного соглашения к соглашению о защите и поощрении капиталовложений;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12)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26">
        <w:r w:rsidRPr="00E22B0B">
          <w:rPr>
            <w:sz w:val="28"/>
            <w:szCs w:val="28"/>
          </w:rPr>
          <w:t>подпунктом "а" пункта 6 части 1 статьи 2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3"/>
      <w:bookmarkEnd w:id="6"/>
      <w:r w:rsidRPr="00E22B0B">
        <w:rPr>
          <w:sz w:val="28"/>
          <w:szCs w:val="28"/>
        </w:rPr>
        <w:t>13) копия договора о комплексном развитии территории (если применимо);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14) заверенная копия договора, указанного в </w:t>
      </w:r>
      <w:hyperlink r:id="rId27">
        <w:r w:rsidRPr="00E22B0B">
          <w:rPr>
            <w:sz w:val="28"/>
            <w:szCs w:val="28"/>
          </w:rPr>
          <w:t>пункте 1 части 1 статьи 14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или справка, выданная кредитором по договору, указанному в пункте 2 части 1 указанной статьи, и содержащая условия такого договора о размере процентной ставки и (или) порядке ее определения (в случае, если </w:t>
      </w:r>
      <w:r w:rsidRPr="00E22B0B">
        <w:rPr>
          <w:sz w:val="28"/>
          <w:szCs w:val="28"/>
        </w:rPr>
        <w:lastRenderedPageBreak/>
        <w:t xml:space="preserve">заявитель ходатайствует о признании ранее заключенного договора связанным договором), или копия договора или соглашения, указанных в абзаце первом и </w:t>
      </w:r>
      <w:hyperlink r:id="rId28">
        <w:r w:rsidRPr="00E22B0B">
          <w:rPr>
            <w:sz w:val="28"/>
            <w:szCs w:val="28"/>
          </w:rPr>
          <w:t>подпункте "а" пункта 3 части 1 статьи 14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14.1) заявление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14.2)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5.9. В случае, если документ, указанный в </w:t>
      </w:r>
      <w:hyperlink w:anchor="P76">
        <w:r w:rsidRPr="00E22B0B">
          <w:rPr>
            <w:sz w:val="28"/>
            <w:szCs w:val="28"/>
          </w:rPr>
          <w:t>подпункте 2 пункта 5.8</w:t>
        </w:r>
      </w:hyperlink>
      <w:r w:rsidRPr="00E22B0B">
        <w:rPr>
          <w:sz w:val="28"/>
          <w:szCs w:val="28"/>
        </w:rPr>
        <w:t xml:space="preserve"> настоящего Положения, не представлен заявителем, администрация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5.10. Заявление и документы могут быть представлены Заявителем одним из следующих способов: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- на бумажном носителе;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- в электронном виде (скан-копии) на адрес электронной почты: official@adm.bal.nnov.ru.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5.11. Заявление, документы и материалы, указанные в </w:t>
      </w:r>
      <w:hyperlink w:anchor="P74">
        <w:r w:rsidRPr="00E22B0B">
          <w:rPr>
            <w:sz w:val="28"/>
            <w:szCs w:val="28"/>
          </w:rPr>
          <w:t>пункте 5.8</w:t>
        </w:r>
      </w:hyperlink>
      <w:r w:rsidRPr="00E22B0B">
        <w:rPr>
          <w:sz w:val="28"/>
          <w:szCs w:val="28"/>
        </w:rPr>
        <w:t xml:space="preserve"> настоящего Положения, рассматриваются администрацией в течение 30 рабочих дней с даты их подачи Заявителем.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5.12. Заявитель до момента принятия решения администрацией вправе отозвать заявление (или внести изменения в заявление) и прилагаемые к нему документы путем направления уведомления об отзыве заявления (внесении изменений в заявление). Заявление и приложенные к нему документы возвращаются заявителю в течение 15 рабочих дней с момента получения уведомления об отзыве заявления. При внесении изменения в заявление и прилагаемые к нему документы срок рассмотрения заявления и прилагаемых к нему документов продлевается на срок не более 30 рабочих дней.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5.13. По результатам рассмотрения представленных Заявителем документов и материалов Администрация </w:t>
      </w:r>
      <w:r w:rsidR="000E3E5C" w:rsidRPr="000E3E5C">
        <w:rPr>
          <w:sz w:val="28"/>
          <w:szCs w:val="28"/>
        </w:rPr>
        <w:t>Усть-Джегутинского муниципального района</w:t>
      </w:r>
      <w:r w:rsidRPr="00E22B0B">
        <w:rPr>
          <w:sz w:val="28"/>
          <w:szCs w:val="28"/>
        </w:rPr>
        <w:t xml:space="preserve">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5.14. 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</w:t>
      </w:r>
      <w:r w:rsidR="000E3E5C">
        <w:rPr>
          <w:sz w:val="28"/>
          <w:szCs w:val="28"/>
        </w:rPr>
        <w:t>Администрации Усть-Джегутинского муниципального района</w:t>
      </w:r>
      <w:r w:rsidRPr="00E22B0B">
        <w:rPr>
          <w:sz w:val="28"/>
          <w:szCs w:val="28"/>
        </w:rPr>
        <w:t>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5.15. </w:t>
      </w:r>
      <w:r w:rsidR="000E3E5C">
        <w:rPr>
          <w:sz w:val="28"/>
          <w:szCs w:val="28"/>
        </w:rPr>
        <w:t>Администрация Усть-Джегутинского муниципального района</w:t>
      </w:r>
      <w:r w:rsidRPr="00E22B0B">
        <w:rPr>
          <w:sz w:val="28"/>
          <w:szCs w:val="28"/>
        </w:rPr>
        <w:t xml:space="preserve"> в течение трех рабочих дней с даты принятия решения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5.16.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1) несоответствие заявления форме, предусмотренной </w:t>
      </w:r>
      <w:hyperlink w:anchor="P142">
        <w:r w:rsidRPr="00E22B0B">
          <w:rPr>
            <w:sz w:val="28"/>
            <w:szCs w:val="28"/>
          </w:rPr>
          <w:t>приложением</w:t>
        </w:r>
      </w:hyperlink>
      <w:r w:rsidRPr="00E22B0B">
        <w:rPr>
          <w:sz w:val="28"/>
          <w:szCs w:val="28"/>
        </w:rPr>
        <w:t xml:space="preserve"> к Положению;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lastRenderedPageBreak/>
        <w:t xml:space="preserve">2) непредставление документов, предусмотренных </w:t>
      </w:r>
      <w:hyperlink w:anchor="P75">
        <w:r w:rsidRPr="00E22B0B">
          <w:rPr>
            <w:sz w:val="28"/>
            <w:szCs w:val="28"/>
          </w:rPr>
          <w:t>подпунктами 1</w:t>
        </w:r>
      </w:hyperlink>
      <w:r w:rsidRPr="00E22B0B">
        <w:rPr>
          <w:sz w:val="28"/>
          <w:szCs w:val="28"/>
        </w:rPr>
        <w:t xml:space="preserve">, </w:t>
      </w:r>
      <w:hyperlink w:anchor="P77">
        <w:r w:rsidRPr="00E22B0B">
          <w:rPr>
            <w:sz w:val="28"/>
            <w:szCs w:val="28"/>
          </w:rPr>
          <w:t>3</w:t>
        </w:r>
      </w:hyperlink>
      <w:r w:rsidRPr="00E22B0B">
        <w:rPr>
          <w:sz w:val="28"/>
          <w:szCs w:val="28"/>
        </w:rPr>
        <w:t xml:space="preserve"> - </w:t>
      </w:r>
      <w:hyperlink w:anchor="P93">
        <w:r w:rsidRPr="00E22B0B">
          <w:rPr>
            <w:sz w:val="28"/>
            <w:szCs w:val="28"/>
          </w:rPr>
          <w:t>13 пункта 5.8</w:t>
        </w:r>
      </w:hyperlink>
      <w:r w:rsidRPr="00E22B0B">
        <w:rPr>
          <w:sz w:val="28"/>
          <w:szCs w:val="28"/>
        </w:rPr>
        <w:t xml:space="preserve"> Положения;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3) несоответствие цели реализации инвестиционного проекта документам стратегического планирования;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4) отсутствие соответствующего земельного участка на территории Сеченовского муниципального округа, необходимого для реализации инвестиционного проекта;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5) инвестиционный проект не является новым инвестиционным проектом (не соответствует условиям, предусмотренным </w:t>
      </w:r>
      <w:hyperlink r:id="rId29">
        <w:r w:rsidRPr="00E22B0B">
          <w:rPr>
            <w:sz w:val="28"/>
            <w:szCs w:val="28"/>
          </w:rPr>
          <w:t>пунктом 6 части 1 статьи 2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69-ФЗ);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6)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7)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5.17.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</w:t>
      </w:r>
      <w:r w:rsidR="000E3E5C">
        <w:rPr>
          <w:sz w:val="28"/>
          <w:szCs w:val="28"/>
        </w:rPr>
        <w:t>Администрацию Усть-Джегутинского муниципального района</w:t>
      </w:r>
      <w:r w:rsidRPr="00E22B0B">
        <w:rPr>
          <w:sz w:val="28"/>
          <w:szCs w:val="28"/>
        </w:rPr>
        <w:t xml:space="preserve"> информацию о реализации соответствующего этапа инвестиционного проекта, подлежащую отражению в реестре соглашений.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5.18. </w:t>
      </w:r>
      <w:r w:rsidR="000E3E5C">
        <w:rPr>
          <w:sz w:val="28"/>
          <w:szCs w:val="28"/>
        </w:rPr>
        <w:t>Администрация Усть-Джегутинского муниципального района</w:t>
      </w:r>
      <w:r w:rsidRPr="00E22B0B">
        <w:rPr>
          <w:sz w:val="28"/>
          <w:szCs w:val="28"/>
        </w:rPr>
        <w:t xml:space="preserve">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5.19. По итогам проведения указанной в части 5.18 настоящего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r w:rsidR="000E3E5C">
        <w:rPr>
          <w:sz w:val="28"/>
          <w:szCs w:val="28"/>
        </w:rPr>
        <w:t>Усть-Джегутинского муниципального района</w:t>
      </w:r>
      <w:r w:rsidRPr="00E22B0B">
        <w:rPr>
          <w:sz w:val="28"/>
          <w:szCs w:val="28"/>
        </w:rPr>
        <w:t xml:space="preserve"> 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6. Ответственность за нарушение условий соглашения о защите и поощрении капиталовложений установлена </w:t>
      </w:r>
      <w:hyperlink r:id="rId30">
        <w:r w:rsidRPr="00E22B0B">
          <w:rPr>
            <w:sz w:val="28"/>
            <w:szCs w:val="28"/>
          </w:rPr>
          <w:t>статьей 12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7. Порядок рассмотрения споров по соглашению о защите и поощрении капиталовложений установлен </w:t>
      </w:r>
      <w:hyperlink r:id="rId31">
        <w:r w:rsidRPr="00E22B0B">
          <w:rPr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22B0B" w:rsidRPr="00E22B0B" w:rsidRDefault="00E22B0B" w:rsidP="00E22B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E3E5C" w:rsidRDefault="000E3E5C" w:rsidP="00BA0D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E3E5C" w:rsidRDefault="000E3E5C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E3E5C" w:rsidRDefault="000E3E5C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E3E5C" w:rsidRDefault="000E3E5C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22B0B" w:rsidRPr="00E22B0B" w:rsidRDefault="00E22B0B" w:rsidP="00E22B0B">
      <w:pPr>
        <w:widowControl w:val="0"/>
        <w:autoSpaceDE w:val="0"/>
        <w:autoSpaceDN w:val="0"/>
        <w:jc w:val="right"/>
        <w:outlineLvl w:val="1"/>
      </w:pPr>
      <w:r w:rsidRPr="00E22B0B">
        <w:t>Приложение</w:t>
      </w:r>
    </w:p>
    <w:p w:rsidR="00E22B0B" w:rsidRPr="00E22B0B" w:rsidRDefault="00E22B0B" w:rsidP="00E22B0B">
      <w:pPr>
        <w:widowControl w:val="0"/>
        <w:autoSpaceDE w:val="0"/>
        <w:autoSpaceDN w:val="0"/>
        <w:jc w:val="right"/>
      </w:pPr>
      <w:r w:rsidRPr="00E22B0B">
        <w:t>к Положению</w:t>
      </w:r>
    </w:p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</w:pPr>
    </w:p>
    <w:p w:rsidR="00E22B0B" w:rsidRPr="00E22B0B" w:rsidRDefault="00E22B0B" w:rsidP="00E22B0B">
      <w:pPr>
        <w:widowControl w:val="0"/>
        <w:autoSpaceDE w:val="0"/>
        <w:autoSpaceDN w:val="0"/>
        <w:jc w:val="center"/>
      </w:pPr>
      <w:r w:rsidRPr="00E22B0B">
        <w:t>ФОРМА</w:t>
      </w:r>
    </w:p>
    <w:p w:rsidR="00E22B0B" w:rsidRPr="00E22B0B" w:rsidRDefault="00E22B0B" w:rsidP="000E3E5C">
      <w:pPr>
        <w:widowControl w:val="0"/>
        <w:autoSpaceDE w:val="0"/>
        <w:autoSpaceDN w:val="0"/>
        <w:jc w:val="center"/>
      </w:pPr>
      <w:r w:rsidRPr="00E22B0B">
        <w:t xml:space="preserve">заявления о получении согласия </w:t>
      </w:r>
      <w:r w:rsidR="000E3E5C" w:rsidRPr="000E3E5C">
        <w:t>Администрации Усть-Джегутинского муниципального района</w:t>
      </w:r>
      <w:r w:rsidRPr="00E22B0B">
        <w:t xml:space="preserve"> на заключение</w:t>
      </w:r>
    </w:p>
    <w:p w:rsidR="00E22B0B" w:rsidRPr="00E22B0B" w:rsidRDefault="00E22B0B" w:rsidP="00E22B0B">
      <w:pPr>
        <w:widowControl w:val="0"/>
        <w:autoSpaceDE w:val="0"/>
        <w:autoSpaceDN w:val="0"/>
        <w:jc w:val="center"/>
      </w:pPr>
      <w:r w:rsidRPr="00E22B0B">
        <w:t>соглашения о защите и поощрении капиталовложений</w:t>
      </w:r>
    </w:p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E22B0B" w:rsidRPr="00E22B0B" w:rsidTr="00694DC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0E3E5C" w:rsidRDefault="00E22B0B" w:rsidP="00E22B0B">
            <w:pPr>
              <w:widowControl w:val="0"/>
              <w:autoSpaceDE w:val="0"/>
              <w:autoSpaceDN w:val="0"/>
              <w:jc w:val="both"/>
            </w:pPr>
            <w:r w:rsidRPr="000E3E5C">
              <w:t xml:space="preserve">Главе </w:t>
            </w:r>
            <w:r w:rsidR="000E3E5C" w:rsidRPr="000E3E5C">
              <w:t>администрация Усть-Джегутинского муниципального района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___________________________________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Заявитель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___________________________________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___________________________________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(полное наименование юридического лица)</w:t>
            </w:r>
          </w:p>
        </w:tc>
      </w:tr>
      <w:tr w:rsidR="00E22B0B" w:rsidRPr="00E22B0B" w:rsidTr="00694DC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bookmarkStart w:id="7" w:name="P142"/>
            <w:bookmarkEnd w:id="7"/>
            <w:r w:rsidRPr="00E22B0B">
              <w:t>ЗАЯВЛЕНИЕ</w:t>
            </w:r>
          </w:p>
          <w:p w:rsidR="00E22B0B" w:rsidRPr="00E22B0B" w:rsidRDefault="00E22B0B" w:rsidP="000E3E5C">
            <w:pPr>
              <w:widowControl w:val="0"/>
              <w:autoSpaceDE w:val="0"/>
              <w:autoSpaceDN w:val="0"/>
              <w:jc w:val="center"/>
            </w:pPr>
            <w:r w:rsidRPr="00E22B0B">
              <w:t xml:space="preserve">о получении согласия </w:t>
            </w:r>
            <w:r w:rsidR="000E3E5C" w:rsidRPr="000E3E5C">
              <w:t>Администрации Усть-Джегутинского муниципального района</w:t>
            </w:r>
            <w:r w:rsidRPr="00E22B0B">
              <w:t xml:space="preserve"> на заключение соглашения о защите и поощрении капиталовложений</w:t>
            </w:r>
          </w:p>
        </w:tc>
      </w:tr>
      <w:tr w:rsidR="00E22B0B" w:rsidRPr="00E22B0B" w:rsidTr="00694DC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0E3E5C">
            <w:pPr>
              <w:widowControl w:val="0"/>
              <w:autoSpaceDE w:val="0"/>
              <w:autoSpaceDN w:val="0"/>
              <w:ind w:firstLine="283"/>
              <w:jc w:val="both"/>
            </w:pPr>
            <w:r w:rsidRPr="00E22B0B">
              <w:t xml:space="preserve">В соответствии с Федеральным </w:t>
            </w:r>
            <w:hyperlink r:id="rId32">
              <w:r w:rsidRPr="00E22B0B">
                <w:rPr>
                  <w:color w:val="0000FF"/>
                </w:rPr>
                <w:t>законом</w:t>
              </w:r>
            </w:hyperlink>
            <w:r w:rsidRPr="00E22B0B">
              <w:t xml:space="preserve"> от 01.04.2020 N 69-ФЗ "О защите и поощрении капиталовложений в Российской Федерации", в целях реализации на территории </w:t>
            </w:r>
            <w:r w:rsidR="000E3E5C" w:rsidRPr="000E3E5C">
              <w:t>Администрации Усть-Джегутинского муниципального района</w:t>
            </w:r>
            <w:r w:rsidR="000E3E5C" w:rsidRPr="00E22B0B">
              <w:t xml:space="preserve"> </w:t>
            </w:r>
            <w:r w:rsidRPr="00E22B0B">
              <w:t>инвестиционного проекта:</w:t>
            </w:r>
          </w:p>
        </w:tc>
      </w:tr>
      <w:tr w:rsidR="00E22B0B" w:rsidRPr="00E22B0B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_____________________________________________________________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(указать наименование инвестиционного проекта)</w:t>
            </w:r>
          </w:p>
        </w:tc>
      </w:tr>
      <w:tr w:rsidR="00E22B0B" w:rsidRPr="00E22B0B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 xml:space="preserve">прошу предоставить документ, подтверждающий согласие </w:t>
            </w:r>
            <w:r w:rsidR="000E3E5C" w:rsidRPr="000E3E5C">
              <w:t>администрации Усть-Джегутинского муниципального района</w:t>
            </w:r>
            <w:r w:rsidRPr="00E22B0B">
              <w:t xml:space="preserve"> на заключение соглашения о защите и поощрении капиталовложений.</w:t>
            </w:r>
          </w:p>
        </w:tc>
      </w:tr>
      <w:tr w:rsidR="00E22B0B" w:rsidRPr="00E22B0B" w:rsidTr="00694DC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Сведения</w:t>
            </w:r>
          </w:p>
          <w:p w:rsidR="00E22B0B" w:rsidRPr="00E22B0B" w:rsidRDefault="00E22B0B" w:rsidP="000E3E5C">
            <w:pPr>
              <w:widowControl w:val="0"/>
              <w:autoSpaceDE w:val="0"/>
              <w:autoSpaceDN w:val="0"/>
              <w:jc w:val="center"/>
            </w:pPr>
            <w:r w:rsidRPr="00E22B0B">
              <w:t xml:space="preserve">о заявителе и инвестиционном проекте, реализуемом на территории </w:t>
            </w:r>
            <w:r w:rsidR="000E3E5C" w:rsidRPr="000E3E5C">
              <w:rPr>
                <w:sz w:val="28"/>
                <w:szCs w:val="28"/>
              </w:rPr>
              <w:t>Усть-Джегутинского муниципального района</w:t>
            </w:r>
          </w:p>
        </w:tc>
      </w:tr>
    </w:tbl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36"/>
        <w:gridCol w:w="1890"/>
      </w:tblGrid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N п/п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Характеристики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Сведения (для заполнения заявителем)</w:t>
            </w:r>
          </w:p>
        </w:tc>
      </w:tr>
      <w:tr w:rsidR="00E22B0B" w:rsidRPr="00E22B0B" w:rsidTr="00694DC8">
        <w:tc>
          <w:tcPr>
            <w:tcW w:w="9033" w:type="dxa"/>
            <w:gridSpan w:val="3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Сведения о заявителе</w:t>
            </w: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ИНН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2.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ОГРН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lastRenderedPageBreak/>
              <w:t>3.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КПП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4.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Юридический адрес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5.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Фактический адрес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6.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Ф.И.О. уполномоченного лица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7.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Адрес электронной почты уполномоченного лица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8.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Контактный телефон уполномоченного лица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9.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Проектная компания (да/нет)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10.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 xml:space="preserve">Наличие ранее заключенного соглашения о защите и поощрении капиталовложений, дополнительных соглашений к нему, по </w:t>
            </w:r>
            <w:r w:rsidRPr="000E3E5C">
              <w:t xml:space="preserve">которым </w:t>
            </w:r>
            <w:r w:rsidR="000E3E5C" w:rsidRPr="000E3E5C">
              <w:t>Администрация Усть-Джегутинского муниципального района</w:t>
            </w:r>
            <w:r w:rsidRPr="00E22B0B">
              <w:t xml:space="preserve"> ранее не являлся стороной (да/нет)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33" w:type="dxa"/>
            <w:gridSpan w:val="3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Сведения об инвестиционном проекте</w:t>
            </w: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11.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12.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13.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Дата принятия решения об утверждении бюджета на капитальные расходы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14.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Вид экономической деятельности, в которой реализуется проект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15.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16.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17.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18.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c>
          <w:tcPr>
            <w:tcW w:w="90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19.</w:t>
            </w:r>
          </w:p>
        </w:tc>
        <w:tc>
          <w:tcPr>
            <w:tcW w:w="623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90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</w:tbl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8164"/>
      </w:tblGrid>
      <w:tr w:rsidR="00E22B0B" w:rsidRPr="00E22B0B" w:rsidTr="00694DC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  <w:r w:rsidRPr="00E22B0B">
              <w:t>Приложение: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</w:pPr>
            <w:r w:rsidRPr="00E22B0B">
              <w:lastRenderedPageBreak/>
              <w:t>__________________________________________________ на ___________ л.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</w:pPr>
            <w:r w:rsidRPr="00E22B0B">
              <w:t>__________________________________________________ на ___________ л.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</w:pPr>
            <w:r w:rsidRPr="00E22B0B">
              <w:t>__________________________________________________ на ___________ л.</w:t>
            </w:r>
          </w:p>
        </w:tc>
      </w:tr>
      <w:tr w:rsidR="00E22B0B" w:rsidRPr="00E22B0B" w:rsidTr="00694DC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0E3E5C">
            <w:pPr>
              <w:widowControl w:val="0"/>
              <w:autoSpaceDE w:val="0"/>
              <w:autoSpaceDN w:val="0"/>
              <w:jc w:val="both"/>
            </w:pPr>
            <w:r w:rsidRPr="00E22B0B">
              <w:lastRenderedPageBreak/>
              <w:t xml:space="preserve">Гарантирую достоверность сведений, предоставленных в настоящем заявлении и подтверждаю согласие на право </w:t>
            </w:r>
            <w:r w:rsidR="000E3E5C" w:rsidRPr="000E3E5C">
              <w:t>Администрации Усть-Джегутинского муниципального района</w:t>
            </w:r>
            <w:r w:rsidRPr="000E3E5C">
              <w:t xml:space="preserve"> на обработку</w:t>
            </w:r>
            <w:r w:rsidRPr="00E22B0B">
              <w:t xml:space="preserve">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</w:t>
            </w:r>
            <w:r w:rsidR="000E3E5C" w:rsidRPr="000E3E5C">
              <w:t>Администрации Усть-Джегутинского муниципального района</w:t>
            </w:r>
            <w:r w:rsidR="000E3E5C" w:rsidRPr="00E22B0B">
              <w:t xml:space="preserve"> </w:t>
            </w:r>
            <w:r w:rsidRPr="00E22B0B">
              <w:t>области на заключение соглашения о защите и поощрении капиталовложений, в том числе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E22B0B" w:rsidRPr="00E22B0B" w:rsidTr="00694DC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ind w:firstLine="283"/>
              <w:jc w:val="both"/>
            </w:pPr>
            <w:r w:rsidRPr="00E22B0B"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E22B0B" w:rsidRPr="00E22B0B" w:rsidTr="00694DC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посредством почтового отправления с уведомлением о вручении по адресу</w:t>
            </w:r>
          </w:p>
        </w:tc>
      </w:tr>
      <w:tr w:rsidR="00E22B0B" w:rsidRPr="00E22B0B" w:rsidTr="00694DC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______________________________________________________________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(указать почтовый адрес)</w:t>
            </w:r>
          </w:p>
        </w:tc>
      </w:tr>
      <w:tr w:rsidR="00E22B0B" w:rsidRPr="00E22B0B" w:rsidTr="00694DC8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путем непосредственного вручения под роспись в ходе личного приема</w:t>
            </w:r>
          </w:p>
        </w:tc>
      </w:tr>
      <w:tr w:rsidR="00E22B0B" w:rsidRPr="00E22B0B" w:rsidTr="00694DC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  <w:tr w:rsidR="00E22B0B" w:rsidRPr="00E22B0B" w:rsidTr="00694DC8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посредством отправления на электронную почту:</w:t>
            </w:r>
          </w:p>
        </w:tc>
      </w:tr>
      <w:tr w:rsidR="00E22B0B" w:rsidRPr="00E22B0B" w:rsidTr="00694DC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both"/>
            </w:pPr>
            <w:r w:rsidRPr="00E22B0B">
              <w:t>______________________________________________________________</w:t>
            </w:r>
          </w:p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(указать адрес электронной почты)</w:t>
            </w:r>
          </w:p>
        </w:tc>
      </w:tr>
      <w:tr w:rsidR="00E22B0B" w:rsidRPr="00E22B0B" w:rsidTr="00694D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</w:pPr>
          </w:p>
        </w:tc>
      </w:tr>
    </w:tbl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2"/>
        <w:gridCol w:w="1587"/>
        <w:gridCol w:w="3876"/>
      </w:tblGrid>
      <w:tr w:rsidR="00E22B0B" w:rsidRPr="00E22B0B" w:rsidTr="00694DC8">
        <w:tc>
          <w:tcPr>
            <w:tcW w:w="9025" w:type="dxa"/>
            <w:gridSpan w:val="3"/>
            <w:tcBorders>
              <w:top w:val="nil"/>
              <w:left w:val="nil"/>
              <w:right w:val="nil"/>
            </w:tcBorders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ind w:firstLine="283"/>
              <w:jc w:val="both"/>
            </w:pPr>
            <w:r w:rsidRPr="00E22B0B">
              <w:t>Лицо, имеющее право действовать от имени юридического лица:</w:t>
            </w:r>
          </w:p>
        </w:tc>
      </w:tr>
      <w:tr w:rsidR="00E22B0B" w:rsidRPr="00E22B0B" w:rsidTr="00694DC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62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Ф.И.О. (полностью)</w:t>
            </w:r>
          </w:p>
        </w:tc>
        <w:tc>
          <w:tcPr>
            <w:tcW w:w="1587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Подпись</w:t>
            </w:r>
          </w:p>
        </w:tc>
        <w:tc>
          <w:tcPr>
            <w:tcW w:w="3876" w:type="dxa"/>
          </w:tcPr>
          <w:p w:rsidR="00E22B0B" w:rsidRPr="00E22B0B" w:rsidRDefault="00E22B0B" w:rsidP="00E22B0B">
            <w:pPr>
              <w:widowControl w:val="0"/>
              <w:autoSpaceDE w:val="0"/>
              <w:autoSpaceDN w:val="0"/>
              <w:jc w:val="center"/>
            </w:pPr>
            <w:r w:rsidRPr="00E22B0B">
              <w:t>"__" _________ 20__</w:t>
            </w:r>
          </w:p>
        </w:tc>
      </w:tr>
    </w:tbl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</w:pPr>
    </w:p>
    <w:p w:rsidR="00E22B0B" w:rsidRPr="00E22B0B" w:rsidRDefault="00E22B0B" w:rsidP="00E22B0B">
      <w:pPr>
        <w:widowControl w:val="0"/>
        <w:autoSpaceDE w:val="0"/>
        <w:autoSpaceDN w:val="0"/>
        <w:ind w:firstLine="540"/>
        <w:jc w:val="both"/>
      </w:pPr>
    </w:p>
    <w:p w:rsidR="00E22B0B" w:rsidRPr="00E22B0B" w:rsidRDefault="00E22B0B" w:rsidP="00B61B59">
      <w:pPr>
        <w:jc w:val="both"/>
      </w:pPr>
    </w:p>
    <w:p w:rsidR="009C4FE9" w:rsidRPr="00E22B0B" w:rsidRDefault="009C4FE9" w:rsidP="00B61B59">
      <w:pPr>
        <w:jc w:val="both"/>
      </w:pPr>
    </w:p>
    <w:p w:rsidR="007C2B48" w:rsidRDefault="007C2B48" w:rsidP="009C4FE9">
      <w:pPr>
        <w:jc w:val="right"/>
        <w:rPr>
          <w:sz w:val="28"/>
          <w:szCs w:val="28"/>
        </w:rPr>
      </w:pPr>
    </w:p>
    <w:sectPr w:rsidR="007C2B48" w:rsidSect="00E01BDA">
      <w:footnotePr>
        <w:numFmt w:val="upperRoman"/>
        <w:numRestart w:val="eachPage"/>
      </w:footnotePr>
      <w:pgSz w:w="11909" w:h="16838" w:code="9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3D" w:rsidRDefault="006F6F3D" w:rsidP="00B6139B">
      <w:r>
        <w:separator/>
      </w:r>
    </w:p>
  </w:endnote>
  <w:endnote w:type="continuationSeparator" w:id="0">
    <w:p w:rsidR="006F6F3D" w:rsidRDefault="006F6F3D" w:rsidP="00B6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3D" w:rsidRDefault="006F6F3D" w:rsidP="00B6139B">
      <w:r>
        <w:separator/>
      </w:r>
    </w:p>
  </w:footnote>
  <w:footnote w:type="continuationSeparator" w:id="0">
    <w:p w:rsidR="006F6F3D" w:rsidRDefault="006F6F3D" w:rsidP="00B6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A30FC4"/>
    <w:multiLevelType w:val="multilevel"/>
    <w:tmpl w:val="B53069E8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9" w:hanging="1800"/>
      </w:pPr>
      <w:rPr>
        <w:rFonts w:hint="default"/>
      </w:rPr>
    </w:lvl>
  </w:abstractNum>
  <w:abstractNum w:abstractNumId="2">
    <w:nsid w:val="33D825CF"/>
    <w:multiLevelType w:val="multilevel"/>
    <w:tmpl w:val="BC7E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212E2"/>
    <w:multiLevelType w:val="hybridMultilevel"/>
    <w:tmpl w:val="63CAC604"/>
    <w:lvl w:ilvl="0" w:tplc="3E442FF8">
      <w:start w:val="1"/>
      <w:numFmt w:val="decimal"/>
      <w:pStyle w:val="14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D16959"/>
    <w:multiLevelType w:val="hybridMultilevel"/>
    <w:tmpl w:val="E828E2AE"/>
    <w:lvl w:ilvl="0" w:tplc="846249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F760059"/>
    <w:multiLevelType w:val="multilevel"/>
    <w:tmpl w:val="EBE2E2B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6">
    <w:nsid w:val="7B413A42"/>
    <w:multiLevelType w:val="multilevel"/>
    <w:tmpl w:val="05A634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A"/>
    <w:rsid w:val="000022F6"/>
    <w:rsid w:val="00002BED"/>
    <w:rsid w:val="00002F60"/>
    <w:rsid w:val="00005A42"/>
    <w:rsid w:val="000132DD"/>
    <w:rsid w:val="00017ECA"/>
    <w:rsid w:val="000259F6"/>
    <w:rsid w:val="0002724A"/>
    <w:rsid w:val="00032139"/>
    <w:rsid w:val="00035926"/>
    <w:rsid w:val="00036D79"/>
    <w:rsid w:val="00041A51"/>
    <w:rsid w:val="000429C2"/>
    <w:rsid w:val="0004482D"/>
    <w:rsid w:val="00050F04"/>
    <w:rsid w:val="00070F64"/>
    <w:rsid w:val="00072215"/>
    <w:rsid w:val="000760FC"/>
    <w:rsid w:val="0007757A"/>
    <w:rsid w:val="0008352F"/>
    <w:rsid w:val="00090556"/>
    <w:rsid w:val="000922A1"/>
    <w:rsid w:val="000967CC"/>
    <w:rsid w:val="00097824"/>
    <w:rsid w:val="000A23A9"/>
    <w:rsid w:val="000A3659"/>
    <w:rsid w:val="000B2E6F"/>
    <w:rsid w:val="000B38C4"/>
    <w:rsid w:val="000B46BF"/>
    <w:rsid w:val="000B6AB9"/>
    <w:rsid w:val="000C3FBD"/>
    <w:rsid w:val="000D0CA0"/>
    <w:rsid w:val="000D1978"/>
    <w:rsid w:val="000D261F"/>
    <w:rsid w:val="000D5446"/>
    <w:rsid w:val="000E1130"/>
    <w:rsid w:val="000E391A"/>
    <w:rsid w:val="000E3E5C"/>
    <w:rsid w:val="000E43B5"/>
    <w:rsid w:val="000E45AA"/>
    <w:rsid w:val="000E7B80"/>
    <w:rsid w:val="000F2D61"/>
    <w:rsid w:val="000F316A"/>
    <w:rsid w:val="000F4711"/>
    <w:rsid w:val="000F60E9"/>
    <w:rsid w:val="000F74E2"/>
    <w:rsid w:val="00101563"/>
    <w:rsid w:val="001024BF"/>
    <w:rsid w:val="00111196"/>
    <w:rsid w:val="00112571"/>
    <w:rsid w:val="00127AA7"/>
    <w:rsid w:val="00127F89"/>
    <w:rsid w:val="001327A2"/>
    <w:rsid w:val="00136601"/>
    <w:rsid w:val="0014530D"/>
    <w:rsid w:val="001453F6"/>
    <w:rsid w:val="001457E7"/>
    <w:rsid w:val="001474FC"/>
    <w:rsid w:val="00153235"/>
    <w:rsid w:val="00156952"/>
    <w:rsid w:val="001571D6"/>
    <w:rsid w:val="00157F90"/>
    <w:rsid w:val="00162950"/>
    <w:rsid w:val="001763ED"/>
    <w:rsid w:val="001803A5"/>
    <w:rsid w:val="0018211B"/>
    <w:rsid w:val="0018448F"/>
    <w:rsid w:val="00192F3C"/>
    <w:rsid w:val="001954CF"/>
    <w:rsid w:val="00196A86"/>
    <w:rsid w:val="001A47BD"/>
    <w:rsid w:val="001A4BF0"/>
    <w:rsid w:val="001B0A39"/>
    <w:rsid w:val="001B234F"/>
    <w:rsid w:val="001B3FC1"/>
    <w:rsid w:val="001B4D2F"/>
    <w:rsid w:val="001C22D4"/>
    <w:rsid w:val="001C3252"/>
    <w:rsid w:val="001C487E"/>
    <w:rsid w:val="001C7D5B"/>
    <w:rsid w:val="001D67D5"/>
    <w:rsid w:val="001E025E"/>
    <w:rsid w:val="001E1DE7"/>
    <w:rsid w:val="001E2E70"/>
    <w:rsid w:val="001F2827"/>
    <w:rsid w:val="001F428B"/>
    <w:rsid w:val="001F4CE7"/>
    <w:rsid w:val="001F5C2C"/>
    <w:rsid w:val="001F7276"/>
    <w:rsid w:val="00200509"/>
    <w:rsid w:val="00201A42"/>
    <w:rsid w:val="00203D35"/>
    <w:rsid w:val="0022025B"/>
    <w:rsid w:val="00226173"/>
    <w:rsid w:val="00232615"/>
    <w:rsid w:val="00232E1D"/>
    <w:rsid w:val="00236B25"/>
    <w:rsid w:val="00237E3F"/>
    <w:rsid w:val="0024223D"/>
    <w:rsid w:val="00243151"/>
    <w:rsid w:val="00245A38"/>
    <w:rsid w:val="00252027"/>
    <w:rsid w:val="002556C8"/>
    <w:rsid w:val="00260516"/>
    <w:rsid w:val="0026185A"/>
    <w:rsid w:val="002621CE"/>
    <w:rsid w:val="002625E8"/>
    <w:rsid w:val="00267372"/>
    <w:rsid w:val="0027409A"/>
    <w:rsid w:val="002742D2"/>
    <w:rsid w:val="00276EE9"/>
    <w:rsid w:val="00280578"/>
    <w:rsid w:val="00281090"/>
    <w:rsid w:val="00287C91"/>
    <w:rsid w:val="0029009D"/>
    <w:rsid w:val="002954C2"/>
    <w:rsid w:val="002A38EB"/>
    <w:rsid w:val="002A5280"/>
    <w:rsid w:val="002B171B"/>
    <w:rsid w:val="002B57DA"/>
    <w:rsid w:val="002B58C8"/>
    <w:rsid w:val="002C24DB"/>
    <w:rsid w:val="002C3750"/>
    <w:rsid w:val="002C4D69"/>
    <w:rsid w:val="002D0C25"/>
    <w:rsid w:val="002D268A"/>
    <w:rsid w:val="002D337D"/>
    <w:rsid w:val="002D3673"/>
    <w:rsid w:val="002D6FA0"/>
    <w:rsid w:val="002E1FE0"/>
    <w:rsid w:val="002E2C05"/>
    <w:rsid w:val="002E3767"/>
    <w:rsid w:val="002E71F1"/>
    <w:rsid w:val="002E7541"/>
    <w:rsid w:val="002F2FFB"/>
    <w:rsid w:val="002F3AE9"/>
    <w:rsid w:val="002F4EE8"/>
    <w:rsid w:val="0030521C"/>
    <w:rsid w:val="003102A1"/>
    <w:rsid w:val="0031060F"/>
    <w:rsid w:val="003116D3"/>
    <w:rsid w:val="00313AC2"/>
    <w:rsid w:val="00315E55"/>
    <w:rsid w:val="00316F26"/>
    <w:rsid w:val="00317334"/>
    <w:rsid w:val="00322B28"/>
    <w:rsid w:val="00323989"/>
    <w:rsid w:val="00324FF8"/>
    <w:rsid w:val="00333F80"/>
    <w:rsid w:val="00335A2B"/>
    <w:rsid w:val="00341B3D"/>
    <w:rsid w:val="00360017"/>
    <w:rsid w:val="00361618"/>
    <w:rsid w:val="00364BE6"/>
    <w:rsid w:val="00373576"/>
    <w:rsid w:val="00374063"/>
    <w:rsid w:val="00374B5D"/>
    <w:rsid w:val="00374D1A"/>
    <w:rsid w:val="00375904"/>
    <w:rsid w:val="0037700D"/>
    <w:rsid w:val="0038256B"/>
    <w:rsid w:val="003939DD"/>
    <w:rsid w:val="00395298"/>
    <w:rsid w:val="003A2502"/>
    <w:rsid w:val="003A316D"/>
    <w:rsid w:val="003A5BF7"/>
    <w:rsid w:val="003B68E2"/>
    <w:rsid w:val="003C3C09"/>
    <w:rsid w:val="003C4A1A"/>
    <w:rsid w:val="003D6E4D"/>
    <w:rsid w:val="003F1C81"/>
    <w:rsid w:val="003F425C"/>
    <w:rsid w:val="0040217F"/>
    <w:rsid w:val="004046EC"/>
    <w:rsid w:val="0040701D"/>
    <w:rsid w:val="00411639"/>
    <w:rsid w:val="00416D1E"/>
    <w:rsid w:val="00426229"/>
    <w:rsid w:val="004273DF"/>
    <w:rsid w:val="004301F5"/>
    <w:rsid w:val="00432A9D"/>
    <w:rsid w:val="00433CC5"/>
    <w:rsid w:val="004351D9"/>
    <w:rsid w:val="0043534D"/>
    <w:rsid w:val="00446A93"/>
    <w:rsid w:val="004504EE"/>
    <w:rsid w:val="004535D9"/>
    <w:rsid w:val="0046244B"/>
    <w:rsid w:val="00466B88"/>
    <w:rsid w:val="004670ED"/>
    <w:rsid w:val="00476F07"/>
    <w:rsid w:val="004770FF"/>
    <w:rsid w:val="00490AE2"/>
    <w:rsid w:val="00490B1F"/>
    <w:rsid w:val="004B0F5A"/>
    <w:rsid w:val="004B208F"/>
    <w:rsid w:val="004B4986"/>
    <w:rsid w:val="004C2071"/>
    <w:rsid w:val="004C57EC"/>
    <w:rsid w:val="004D317B"/>
    <w:rsid w:val="004E5DEA"/>
    <w:rsid w:val="004F2E18"/>
    <w:rsid w:val="004F302D"/>
    <w:rsid w:val="004F4C81"/>
    <w:rsid w:val="00506552"/>
    <w:rsid w:val="00507686"/>
    <w:rsid w:val="00511512"/>
    <w:rsid w:val="005127AB"/>
    <w:rsid w:val="005138BD"/>
    <w:rsid w:val="00513B7E"/>
    <w:rsid w:val="00522751"/>
    <w:rsid w:val="00527160"/>
    <w:rsid w:val="005272B0"/>
    <w:rsid w:val="00527DCC"/>
    <w:rsid w:val="005302D5"/>
    <w:rsid w:val="0053069D"/>
    <w:rsid w:val="0053509B"/>
    <w:rsid w:val="00536FFC"/>
    <w:rsid w:val="00541F8E"/>
    <w:rsid w:val="005434B9"/>
    <w:rsid w:val="005606E6"/>
    <w:rsid w:val="0056276F"/>
    <w:rsid w:val="00565661"/>
    <w:rsid w:val="005662DE"/>
    <w:rsid w:val="00566393"/>
    <w:rsid w:val="00572C77"/>
    <w:rsid w:val="00572F3B"/>
    <w:rsid w:val="0058336E"/>
    <w:rsid w:val="00583F5D"/>
    <w:rsid w:val="00586AB4"/>
    <w:rsid w:val="00590539"/>
    <w:rsid w:val="00594294"/>
    <w:rsid w:val="00595994"/>
    <w:rsid w:val="005A3531"/>
    <w:rsid w:val="005A6CCA"/>
    <w:rsid w:val="005D0456"/>
    <w:rsid w:val="005D468E"/>
    <w:rsid w:val="005E3DE8"/>
    <w:rsid w:val="005E5FCD"/>
    <w:rsid w:val="005E7A69"/>
    <w:rsid w:val="005F2302"/>
    <w:rsid w:val="005F242C"/>
    <w:rsid w:val="005F4ABB"/>
    <w:rsid w:val="005F6F36"/>
    <w:rsid w:val="00605CF7"/>
    <w:rsid w:val="00607A1F"/>
    <w:rsid w:val="006121BE"/>
    <w:rsid w:val="006133E3"/>
    <w:rsid w:val="006173A9"/>
    <w:rsid w:val="0062122F"/>
    <w:rsid w:val="006338A5"/>
    <w:rsid w:val="0063597E"/>
    <w:rsid w:val="00637530"/>
    <w:rsid w:val="00637FB9"/>
    <w:rsid w:val="006433B4"/>
    <w:rsid w:val="00644898"/>
    <w:rsid w:val="00653C30"/>
    <w:rsid w:val="006720B2"/>
    <w:rsid w:val="0067417F"/>
    <w:rsid w:val="00695990"/>
    <w:rsid w:val="006A2C4D"/>
    <w:rsid w:val="006A3342"/>
    <w:rsid w:val="006A45F1"/>
    <w:rsid w:val="006A4E1A"/>
    <w:rsid w:val="006B0B46"/>
    <w:rsid w:val="006C2730"/>
    <w:rsid w:val="006C4040"/>
    <w:rsid w:val="006C55C2"/>
    <w:rsid w:val="006D028A"/>
    <w:rsid w:val="006D50E8"/>
    <w:rsid w:val="006E1CE7"/>
    <w:rsid w:val="006E627D"/>
    <w:rsid w:val="006E6379"/>
    <w:rsid w:val="006F6F3D"/>
    <w:rsid w:val="00711A1C"/>
    <w:rsid w:val="00712B3A"/>
    <w:rsid w:val="0071583E"/>
    <w:rsid w:val="00717C41"/>
    <w:rsid w:val="00727011"/>
    <w:rsid w:val="00727576"/>
    <w:rsid w:val="007317B0"/>
    <w:rsid w:val="0073235E"/>
    <w:rsid w:val="00732F8E"/>
    <w:rsid w:val="007355EC"/>
    <w:rsid w:val="007376B6"/>
    <w:rsid w:val="007404EE"/>
    <w:rsid w:val="007465AB"/>
    <w:rsid w:val="007570C2"/>
    <w:rsid w:val="007573FA"/>
    <w:rsid w:val="00762CE3"/>
    <w:rsid w:val="00767D40"/>
    <w:rsid w:val="00770EB8"/>
    <w:rsid w:val="0077701B"/>
    <w:rsid w:val="00777D60"/>
    <w:rsid w:val="00784EAA"/>
    <w:rsid w:val="007A44DB"/>
    <w:rsid w:val="007A4FDB"/>
    <w:rsid w:val="007C2B48"/>
    <w:rsid w:val="007C2FE7"/>
    <w:rsid w:val="007D6CF5"/>
    <w:rsid w:val="007E18DD"/>
    <w:rsid w:val="007E7D36"/>
    <w:rsid w:val="007F34DF"/>
    <w:rsid w:val="007F7DA6"/>
    <w:rsid w:val="0080060C"/>
    <w:rsid w:val="008025C9"/>
    <w:rsid w:val="00821AA5"/>
    <w:rsid w:val="008233F1"/>
    <w:rsid w:val="0082641A"/>
    <w:rsid w:val="0083147B"/>
    <w:rsid w:val="00837160"/>
    <w:rsid w:val="008419DD"/>
    <w:rsid w:val="008522F5"/>
    <w:rsid w:val="00855FA8"/>
    <w:rsid w:val="00856CD6"/>
    <w:rsid w:val="008570CA"/>
    <w:rsid w:val="0086223D"/>
    <w:rsid w:val="008634A6"/>
    <w:rsid w:val="008637F9"/>
    <w:rsid w:val="00865DDD"/>
    <w:rsid w:val="008704E2"/>
    <w:rsid w:val="00873FB4"/>
    <w:rsid w:val="00884F4D"/>
    <w:rsid w:val="00886250"/>
    <w:rsid w:val="00892E64"/>
    <w:rsid w:val="00897DFE"/>
    <w:rsid w:val="008A0FA2"/>
    <w:rsid w:val="008A5741"/>
    <w:rsid w:val="008B15DA"/>
    <w:rsid w:val="008B22C1"/>
    <w:rsid w:val="008B34A6"/>
    <w:rsid w:val="008B354D"/>
    <w:rsid w:val="008B5480"/>
    <w:rsid w:val="008B7049"/>
    <w:rsid w:val="008C13C9"/>
    <w:rsid w:val="008C158D"/>
    <w:rsid w:val="008C2150"/>
    <w:rsid w:val="008D1092"/>
    <w:rsid w:val="008D2F7D"/>
    <w:rsid w:val="008D44B7"/>
    <w:rsid w:val="008D53E4"/>
    <w:rsid w:val="008F2F32"/>
    <w:rsid w:val="008F61AB"/>
    <w:rsid w:val="008F6572"/>
    <w:rsid w:val="009045F0"/>
    <w:rsid w:val="00905E8F"/>
    <w:rsid w:val="00907B3D"/>
    <w:rsid w:val="00913A8D"/>
    <w:rsid w:val="00913AA3"/>
    <w:rsid w:val="00915C18"/>
    <w:rsid w:val="00924552"/>
    <w:rsid w:val="00925AB9"/>
    <w:rsid w:val="009269B9"/>
    <w:rsid w:val="00931971"/>
    <w:rsid w:val="009342B4"/>
    <w:rsid w:val="0095396C"/>
    <w:rsid w:val="00971EAD"/>
    <w:rsid w:val="00972A8D"/>
    <w:rsid w:val="00977812"/>
    <w:rsid w:val="00980AAA"/>
    <w:rsid w:val="009821B1"/>
    <w:rsid w:val="00983BCC"/>
    <w:rsid w:val="00984070"/>
    <w:rsid w:val="00984716"/>
    <w:rsid w:val="0099276A"/>
    <w:rsid w:val="009A43CE"/>
    <w:rsid w:val="009A43F5"/>
    <w:rsid w:val="009B3F56"/>
    <w:rsid w:val="009B512E"/>
    <w:rsid w:val="009C0CE7"/>
    <w:rsid w:val="009C4FE9"/>
    <w:rsid w:val="009D20DE"/>
    <w:rsid w:val="009E2149"/>
    <w:rsid w:val="009E461E"/>
    <w:rsid w:val="00A02A2F"/>
    <w:rsid w:val="00A07F81"/>
    <w:rsid w:val="00A10EDE"/>
    <w:rsid w:val="00A11420"/>
    <w:rsid w:val="00A12424"/>
    <w:rsid w:val="00A13D31"/>
    <w:rsid w:val="00A23284"/>
    <w:rsid w:val="00A24370"/>
    <w:rsid w:val="00A26B61"/>
    <w:rsid w:val="00A31DB7"/>
    <w:rsid w:val="00A34037"/>
    <w:rsid w:val="00A35A0F"/>
    <w:rsid w:val="00A435EE"/>
    <w:rsid w:val="00A43D7B"/>
    <w:rsid w:val="00A4723A"/>
    <w:rsid w:val="00A553AA"/>
    <w:rsid w:val="00A55965"/>
    <w:rsid w:val="00A63DE4"/>
    <w:rsid w:val="00A657E3"/>
    <w:rsid w:val="00A804E0"/>
    <w:rsid w:val="00A81272"/>
    <w:rsid w:val="00A83FA4"/>
    <w:rsid w:val="00A92D58"/>
    <w:rsid w:val="00A95853"/>
    <w:rsid w:val="00AA1FA7"/>
    <w:rsid w:val="00AA624B"/>
    <w:rsid w:val="00AA6386"/>
    <w:rsid w:val="00AB2E8D"/>
    <w:rsid w:val="00AC0406"/>
    <w:rsid w:val="00AC121A"/>
    <w:rsid w:val="00AC206C"/>
    <w:rsid w:val="00AC27E9"/>
    <w:rsid w:val="00AC38DA"/>
    <w:rsid w:val="00AC43A9"/>
    <w:rsid w:val="00AC5405"/>
    <w:rsid w:val="00AD2867"/>
    <w:rsid w:val="00AE16A1"/>
    <w:rsid w:val="00AE3EB6"/>
    <w:rsid w:val="00AE4071"/>
    <w:rsid w:val="00AE53C6"/>
    <w:rsid w:val="00AE56F0"/>
    <w:rsid w:val="00AF4C9F"/>
    <w:rsid w:val="00B0520F"/>
    <w:rsid w:val="00B127C3"/>
    <w:rsid w:val="00B16EC0"/>
    <w:rsid w:val="00B221C1"/>
    <w:rsid w:val="00B27BC8"/>
    <w:rsid w:val="00B363AF"/>
    <w:rsid w:val="00B457E1"/>
    <w:rsid w:val="00B519AD"/>
    <w:rsid w:val="00B53CEA"/>
    <w:rsid w:val="00B53E4C"/>
    <w:rsid w:val="00B55528"/>
    <w:rsid w:val="00B57E5C"/>
    <w:rsid w:val="00B6139B"/>
    <w:rsid w:val="00B61B59"/>
    <w:rsid w:val="00B6200F"/>
    <w:rsid w:val="00B66447"/>
    <w:rsid w:val="00B76CF9"/>
    <w:rsid w:val="00B803BD"/>
    <w:rsid w:val="00B95304"/>
    <w:rsid w:val="00B95573"/>
    <w:rsid w:val="00BA09DE"/>
    <w:rsid w:val="00BA0D65"/>
    <w:rsid w:val="00BA10D1"/>
    <w:rsid w:val="00BB0F01"/>
    <w:rsid w:val="00BB6ECB"/>
    <w:rsid w:val="00BC3485"/>
    <w:rsid w:val="00BD3D53"/>
    <w:rsid w:val="00BE1740"/>
    <w:rsid w:val="00BF3CC0"/>
    <w:rsid w:val="00C02CC2"/>
    <w:rsid w:val="00C07D9F"/>
    <w:rsid w:val="00C107B0"/>
    <w:rsid w:val="00C1239B"/>
    <w:rsid w:val="00C155A2"/>
    <w:rsid w:val="00C16E91"/>
    <w:rsid w:val="00C22B75"/>
    <w:rsid w:val="00C3386D"/>
    <w:rsid w:val="00C51DA4"/>
    <w:rsid w:val="00C54A20"/>
    <w:rsid w:val="00C6223B"/>
    <w:rsid w:val="00C64419"/>
    <w:rsid w:val="00C70BCB"/>
    <w:rsid w:val="00C7778F"/>
    <w:rsid w:val="00C77D53"/>
    <w:rsid w:val="00C90EF3"/>
    <w:rsid w:val="00C94691"/>
    <w:rsid w:val="00C960B8"/>
    <w:rsid w:val="00CA05BD"/>
    <w:rsid w:val="00CA2B45"/>
    <w:rsid w:val="00CA3A1C"/>
    <w:rsid w:val="00CA4C2C"/>
    <w:rsid w:val="00CA6FCD"/>
    <w:rsid w:val="00CB26A5"/>
    <w:rsid w:val="00CB489B"/>
    <w:rsid w:val="00CB51BA"/>
    <w:rsid w:val="00CB68F3"/>
    <w:rsid w:val="00CC15F1"/>
    <w:rsid w:val="00CC4AE0"/>
    <w:rsid w:val="00CC5D39"/>
    <w:rsid w:val="00CD2864"/>
    <w:rsid w:val="00CE06E4"/>
    <w:rsid w:val="00CE4759"/>
    <w:rsid w:val="00CF1D4F"/>
    <w:rsid w:val="00CF2268"/>
    <w:rsid w:val="00CF3028"/>
    <w:rsid w:val="00D00630"/>
    <w:rsid w:val="00D03A4F"/>
    <w:rsid w:val="00D06CB8"/>
    <w:rsid w:val="00D10FB4"/>
    <w:rsid w:val="00D157FB"/>
    <w:rsid w:val="00D1725A"/>
    <w:rsid w:val="00D25C76"/>
    <w:rsid w:val="00D263EA"/>
    <w:rsid w:val="00D2642B"/>
    <w:rsid w:val="00D273A9"/>
    <w:rsid w:val="00D3314B"/>
    <w:rsid w:val="00D332C5"/>
    <w:rsid w:val="00D33D98"/>
    <w:rsid w:val="00D35EE5"/>
    <w:rsid w:val="00D37507"/>
    <w:rsid w:val="00D40CDA"/>
    <w:rsid w:val="00D44948"/>
    <w:rsid w:val="00D5431C"/>
    <w:rsid w:val="00D5764D"/>
    <w:rsid w:val="00D62F52"/>
    <w:rsid w:val="00D66A37"/>
    <w:rsid w:val="00D7131B"/>
    <w:rsid w:val="00D72212"/>
    <w:rsid w:val="00D74404"/>
    <w:rsid w:val="00D774FF"/>
    <w:rsid w:val="00D77A8E"/>
    <w:rsid w:val="00D80CA3"/>
    <w:rsid w:val="00D8454C"/>
    <w:rsid w:val="00D86171"/>
    <w:rsid w:val="00D86F50"/>
    <w:rsid w:val="00D937B6"/>
    <w:rsid w:val="00DA166B"/>
    <w:rsid w:val="00DA4BA8"/>
    <w:rsid w:val="00DA4E7B"/>
    <w:rsid w:val="00DA77AE"/>
    <w:rsid w:val="00DB10A3"/>
    <w:rsid w:val="00DB221D"/>
    <w:rsid w:val="00DB27D4"/>
    <w:rsid w:val="00DB7687"/>
    <w:rsid w:val="00DC2612"/>
    <w:rsid w:val="00DC3724"/>
    <w:rsid w:val="00DC6694"/>
    <w:rsid w:val="00DD404E"/>
    <w:rsid w:val="00DD7BFB"/>
    <w:rsid w:val="00DE0A08"/>
    <w:rsid w:val="00DE12CF"/>
    <w:rsid w:val="00DF2387"/>
    <w:rsid w:val="00DF45DA"/>
    <w:rsid w:val="00DF6009"/>
    <w:rsid w:val="00E01BDA"/>
    <w:rsid w:val="00E05424"/>
    <w:rsid w:val="00E22B0B"/>
    <w:rsid w:val="00E23114"/>
    <w:rsid w:val="00E26392"/>
    <w:rsid w:val="00E26A0C"/>
    <w:rsid w:val="00E32857"/>
    <w:rsid w:val="00E32C9E"/>
    <w:rsid w:val="00E4131B"/>
    <w:rsid w:val="00E42DD4"/>
    <w:rsid w:val="00E43D4E"/>
    <w:rsid w:val="00E529D7"/>
    <w:rsid w:val="00E56097"/>
    <w:rsid w:val="00E63C1A"/>
    <w:rsid w:val="00E645FB"/>
    <w:rsid w:val="00E73EFE"/>
    <w:rsid w:val="00E75453"/>
    <w:rsid w:val="00E80A14"/>
    <w:rsid w:val="00E80D41"/>
    <w:rsid w:val="00E840DD"/>
    <w:rsid w:val="00E90FF2"/>
    <w:rsid w:val="00E95381"/>
    <w:rsid w:val="00EA5AC8"/>
    <w:rsid w:val="00EB2510"/>
    <w:rsid w:val="00EB37D3"/>
    <w:rsid w:val="00EB5804"/>
    <w:rsid w:val="00EC35C8"/>
    <w:rsid w:val="00ED4012"/>
    <w:rsid w:val="00EE1E54"/>
    <w:rsid w:val="00EE4D86"/>
    <w:rsid w:val="00EF4501"/>
    <w:rsid w:val="00F030F6"/>
    <w:rsid w:val="00F1454F"/>
    <w:rsid w:val="00F15E41"/>
    <w:rsid w:val="00F254DE"/>
    <w:rsid w:val="00F3266E"/>
    <w:rsid w:val="00F32FE1"/>
    <w:rsid w:val="00F341A7"/>
    <w:rsid w:val="00F367E3"/>
    <w:rsid w:val="00F5116C"/>
    <w:rsid w:val="00F53A03"/>
    <w:rsid w:val="00F626BC"/>
    <w:rsid w:val="00F6293F"/>
    <w:rsid w:val="00F63394"/>
    <w:rsid w:val="00F645C4"/>
    <w:rsid w:val="00F64BCD"/>
    <w:rsid w:val="00F65A71"/>
    <w:rsid w:val="00F73A58"/>
    <w:rsid w:val="00F75457"/>
    <w:rsid w:val="00F77EF7"/>
    <w:rsid w:val="00F8494F"/>
    <w:rsid w:val="00F84B73"/>
    <w:rsid w:val="00F85693"/>
    <w:rsid w:val="00F91FFF"/>
    <w:rsid w:val="00FA10E2"/>
    <w:rsid w:val="00FA1B01"/>
    <w:rsid w:val="00FA4F3E"/>
    <w:rsid w:val="00FB154C"/>
    <w:rsid w:val="00FB60CB"/>
    <w:rsid w:val="00FC4113"/>
    <w:rsid w:val="00FC48F6"/>
    <w:rsid w:val="00FC5B82"/>
    <w:rsid w:val="00FD1E1A"/>
    <w:rsid w:val="00FD4834"/>
    <w:rsid w:val="00FD539D"/>
    <w:rsid w:val="00FD6A4B"/>
    <w:rsid w:val="00FE4092"/>
    <w:rsid w:val="00FF3196"/>
    <w:rsid w:val="00FF3EFC"/>
    <w:rsid w:val="00FF569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C3237-4A99-47D8-8F83-F461E680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5DA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45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0060C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5D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45D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1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263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8B2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2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B3F56"/>
    <w:pPr>
      <w:ind w:left="720"/>
      <w:contextualSpacing/>
    </w:pPr>
  </w:style>
  <w:style w:type="paragraph" w:customStyle="1" w:styleId="ConsPlusNormal">
    <w:name w:val="ConsPlusNormal"/>
    <w:link w:val="ConsPlusNormal0"/>
    <w:rsid w:val="00535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3509B"/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uiPriority w:val="99"/>
    <w:qFormat/>
    <w:rsid w:val="00B363A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363A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63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63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CB51BA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styleId="31">
    <w:name w:val="Body Text 3"/>
    <w:basedOn w:val="a"/>
    <w:link w:val="32"/>
    <w:unhideWhenUsed/>
    <w:rsid w:val="005115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1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Стиль"/>
    <w:rsid w:val="007A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"/>
    <w:uiPriority w:val="99"/>
    <w:rsid w:val="006C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53A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pt-a0-000005">
    <w:name w:val="pt-a0-000005"/>
    <w:basedOn w:val="a0"/>
    <w:unhideWhenUsed/>
    <w:rsid w:val="00200509"/>
    <w:rPr>
      <w:rFonts w:cs="Times New Roman" w:hint="default"/>
      <w:sz w:val="24"/>
      <w:szCs w:val="24"/>
    </w:rPr>
  </w:style>
  <w:style w:type="paragraph" w:customStyle="1" w:styleId="11">
    <w:name w:val="Без интервала1"/>
    <w:uiPriority w:val="2"/>
    <w:rsid w:val="00200509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table" w:styleId="af">
    <w:name w:val="Table Grid"/>
    <w:basedOn w:val="a1"/>
    <w:uiPriority w:val="59"/>
    <w:rsid w:val="0020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31060F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0E4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C4113"/>
    <w:pPr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DC3724"/>
    <w:pPr>
      <w:ind w:left="720"/>
      <w:contextualSpacing/>
    </w:pPr>
    <w:rPr>
      <w:rFonts w:eastAsia="Calibri"/>
    </w:rPr>
  </w:style>
  <w:style w:type="paragraph" w:styleId="af0">
    <w:name w:val="Body Text Indent"/>
    <w:basedOn w:val="a"/>
    <w:link w:val="af1"/>
    <w:unhideWhenUsed/>
    <w:rsid w:val="006A4E1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A4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Reference"/>
    <w:basedOn w:val="a0"/>
    <w:uiPriority w:val="31"/>
    <w:qFormat/>
    <w:rsid w:val="006E627D"/>
    <w:rPr>
      <w:smallCaps/>
      <w:color w:val="C0504D" w:themeColor="accent2"/>
      <w:u w:val="single"/>
    </w:rPr>
  </w:style>
  <w:style w:type="paragraph" w:styleId="22">
    <w:name w:val="Body Text 2"/>
    <w:basedOn w:val="a"/>
    <w:link w:val="23"/>
    <w:unhideWhenUsed/>
    <w:rsid w:val="006959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959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qFormat/>
    <w:rsid w:val="009A43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39"/>
    <w:rsid w:val="009A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F4A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"/>
    <w:uiPriority w:val="59"/>
    <w:locked/>
    <w:rsid w:val="0039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C27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E7D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f"/>
    <w:rsid w:val="00335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8006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5">
    <w:name w:val="Нет списка1"/>
    <w:next w:val="a2"/>
    <w:semiHidden/>
    <w:rsid w:val="0080060C"/>
  </w:style>
  <w:style w:type="table" w:customStyle="1" w:styleId="41">
    <w:name w:val="Сетка таблицы4"/>
    <w:basedOn w:val="a1"/>
    <w:next w:val="af"/>
    <w:uiPriority w:val="99"/>
    <w:rsid w:val="0080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rsid w:val="0080060C"/>
    <w:pPr>
      <w:spacing w:after="120" w:line="480" w:lineRule="auto"/>
      <w:ind w:left="283"/>
    </w:pPr>
    <w:rPr>
      <w:sz w:val="26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0060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5">
    <w:name w:val="Body Text Indent 3"/>
    <w:basedOn w:val="a"/>
    <w:link w:val="36"/>
    <w:rsid w:val="0080060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8006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rsid w:val="0080060C"/>
    <w:pPr>
      <w:spacing w:before="43" w:after="43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80060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Обычный1"/>
    <w:rsid w:val="0080060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4">
    <w:name w:val="Subtitle"/>
    <w:basedOn w:val="a"/>
    <w:link w:val="af5"/>
    <w:qFormat/>
    <w:rsid w:val="0080060C"/>
    <w:pPr>
      <w:spacing w:line="204" w:lineRule="auto"/>
      <w:jc w:val="center"/>
    </w:pPr>
    <w:rPr>
      <w:b/>
      <w:sz w:val="26"/>
      <w:szCs w:val="26"/>
    </w:rPr>
  </w:style>
  <w:style w:type="character" w:customStyle="1" w:styleId="af5">
    <w:name w:val="Подзаголовок Знак"/>
    <w:basedOn w:val="a0"/>
    <w:link w:val="af4"/>
    <w:rsid w:val="008006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Plain Text"/>
    <w:basedOn w:val="a"/>
    <w:link w:val="af7"/>
    <w:rsid w:val="0080060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8006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80060C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paragraph" w:customStyle="1" w:styleId="Style7">
    <w:name w:val="Style7"/>
    <w:basedOn w:val="a"/>
    <w:rsid w:val="0080060C"/>
    <w:pPr>
      <w:widowControl w:val="0"/>
      <w:autoSpaceDE w:val="0"/>
      <w:autoSpaceDN w:val="0"/>
      <w:adjustRightInd w:val="0"/>
      <w:spacing w:line="326" w:lineRule="exact"/>
      <w:ind w:hanging="350"/>
      <w:jc w:val="both"/>
    </w:pPr>
  </w:style>
  <w:style w:type="paragraph" w:customStyle="1" w:styleId="Style8">
    <w:name w:val="Style8"/>
    <w:basedOn w:val="a"/>
    <w:rsid w:val="0080060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80060C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rsid w:val="0080060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0060C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2">
    <w:name w:val="Font Style12"/>
    <w:rsid w:val="0080060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80060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80060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0060C"/>
    <w:pPr>
      <w:widowControl w:val="0"/>
      <w:autoSpaceDE w:val="0"/>
      <w:autoSpaceDN w:val="0"/>
      <w:adjustRightInd w:val="0"/>
      <w:spacing w:line="483" w:lineRule="exact"/>
      <w:ind w:firstLine="605"/>
      <w:jc w:val="both"/>
    </w:pPr>
  </w:style>
  <w:style w:type="paragraph" w:customStyle="1" w:styleId="Style5">
    <w:name w:val="Style5"/>
    <w:basedOn w:val="a"/>
    <w:rsid w:val="0080060C"/>
    <w:pPr>
      <w:widowControl w:val="0"/>
      <w:autoSpaceDE w:val="0"/>
      <w:autoSpaceDN w:val="0"/>
      <w:adjustRightInd w:val="0"/>
      <w:spacing w:line="370" w:lineRule="exact"/>
      <w:ind w:hanging="398"/>
      <w:jc w:val="both"/>
    </w:pPr>
  </w:style>
  <w:style w:type="character" w:customStyle="1" w:styleId="af8">
    <w:name w:val="Основной текст + Полужирный"/>
    <w:aliases w:val="Интервал 0 pt"/>
    <w:rsid w:val="0080060C"/>
    <w:rPr>
      <w:b/>
      <w:bCs/>
      <w:sz w:val="28"/>
      <w:lang w:val="ru-RU" w:eastAsia="ru-RU" w:bidi="ar-SA"/>
    </w:rPr>
  </w:style>
  <w:style w:type="character" w:customStyle="1" w:styleId="2Exact">
    <w:name w:val="Основной текст (2) Exact"/>
    <w:link w:val="27"/>
    <w:rsid w:val="0080060C"/>
    <w:rPr>
      <w:b/>
      <w:bCs/>
      <w:spacing w:val="5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Exact"/>
    <w:rsid w:val="0080060C"/>
    <w:pPr>
      <w:widowControl w:val="0"/>
      <w:shd w:val="clear" w:color="auto" w:fill="FFFFFF"/>
      <w:spacing w:after="1080" w:line="240" w:lineRule="atLeast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7">
    <w:name w:val="Заголовок №1_"/>
    <w:link w:val="18"/>
    <w:locked/>
    <w:rsid w:val="0080060C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80060C"/>
    <w:pPr>
      <w:shd w:val="clear" w:color="auto" w:fill="FFFFFF"/>
      <w:spacing w:before="300" w:after="3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Подпись к таблице (2)_"/>
    <w:link w:val="29"/>
    <w:locked/>
    <w:rsid w:val="0080060C"/>
    <w:rPr>
      <w:spacing w:val="20"/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80060C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af9">
    <w:name w:val="Подпись к таблице_"/>
    <w:link w:val="afa"/>
    <w:locked/>
    <w:rsid w:val="0080060C"/>
    <w:rPr>
      <w:spacing w:val="10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80060C"/>
    <w:pPr>
      <w:shd w:val="clear" w:color="auto" w:fill="FFFFFF"/>
      <w:spacing w:line="322" w:lineRule="exact"/>
      <w:ind w:hanging="68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2a">
    <w:name w:val="Основной текст (2)_"/>
    <w:locked/>
    <w:rsid w:val="0080060C"/>
    <w:rPr>
      <w:spacing w:val="1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80060C"/>
    <w:rPr>
      <w:b/>
      <w:bCs/>
      <w:spacing w:val="10"/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80060C"/>
    <w:pPr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character" w:customStyle="1" w:styleId="1pt">
    <w:name w:val="Подпись к таблице + Интервал 1 pt"/>
    <w:rsid w:val="0080060C"/>
    <w:rPr>
      <w:spacing w:val="20"/>
      <w:sz w:val="26"/>
      <w:szCs w:val="26"/>
      <w:lang w:bidi="ar-SA"/>
    </w:rPr>
  </w:style>
  <w:style w:type="character" w:customStyle="1" w:styleId="1pt1">
    <w:name w:val="Подпись к таблице + Интервал 1 pt1"/>
    <w:rsid w:val="0080060C"/>
    <w:rPr>
      <w:spacing w:val="20"/>
      <w:sz w:val="26"/>
      <w:szCs w:val="26"/>
      <w:u w:val="single"/>
      <w:lang w:bidi="ar-SA"/>
    </w:rPr>
  </w:style>
  <w:style w:type="character" w:customStyle="1" w:styleId="Exact">
    <w:name w:val="Основной текст Exact"/>
    <w:rsid w:val="0080060C"/>
    <w:rPr>
      <w:rFonts w:ascii="Times New Roman" w:hAnsi="Times New Roman" w:cs="Times New Roman"/>
      <w:spacing w:val="5"/>
      <w:sz w:val="25"/>
      <w:szCs w:val="25"/>
      <w:u w:val="none"/>
    </w:rPr>
  </w:style>
  <w:style w:type="character" w:styleId="afb">
    <w:name w:val="Hyperlink"/>
    <w:uiPriority w:val="99"/>
    <w:rsid w:val="0080060C"/>
    <w:rPr>
      <w:color w:val="0000FF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80060C"/>
  </w:style>
  <w:style w:type="paragraph" w:styleId="afc">
    <w:name w:val="caption"/>
    <w:basedOn w:val="a"/>
    <w:next w:val="a"/>
    <w:uiPriority w:val="99"/>
    <w:qFormat/>
    <w:rsid w:val="0080060C"/>
    <w:pPr>
      <w:ind w:firstLine="720"/>
    </w:pPr>
    <w:rPr>
      <w:color w:val="000000"/>
      <w:sz w:val="28"/>
      <w:szCs w:val="28"/>
    </w:rPr>
  </w:style>
  <w:style w:type="paragraph" w:customStyle="1" w:styleId="Heading">
    <w:name w:val="Heading"/>
    <w:uiPriority w:val="99"/>
    <w:rsid w:val="00800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d">
    <w:name w:val="Title"/>
    <w:basedOn w:val="a"/>
    <w:link w:val="afe"/>
    <w:uiPriority w:val="99"/>
    <w:qFormat/>
    <w:rsid w:val="0080060C"/>
    <w:pPr>
      <w:jc w:val="center"/>
    </w:pPr>
    <w:rPr>
      <w:b/>
      <w:bCs/>
      <w:lang w:val="x-none" w:eastAsia="x-none"/>
    </w:rPr>
  </w:style>
  <w:style w:type="character" w:customStyle="1" w:styleId="afe">
    <w:name w:val="Название Знак"/>
    <w:basedOn w:val="a0"/>
    <w:link w:val="afd"/>
    <w:uiPriority w:val="99"/>
    <w:rsid w:val="008006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blk3">
    <w:name w:val="blk3"/>
    <w:uiPriority w:val="99"/>
    <w:rsid w:val="0080060C"/>
    <w:rPr>
      <w:rFonts w:cs="Times New Roman"/>
    </w:rPr>
  </w:style>
  <w:style w:type="paragraph" w:customStyle="1" w:styleId="19">
    <w:name w:val="Цитата1"/>
    <w:basedOn w:val="a"/>
    <w:uiPriority w:val="99"/>
    <w:rsid w:val="0080060C"/>
    <w:pPr>
      <w:shd w:val="clear" w:color="auto" w:fill="FFFFFF"/>
      <w:overflowPunct w:val="0"/>
      <w:autoSpaceDE w:val="0"/>
      <w:autoSpaceDN w:val="0"/>
      <w:adjustRightInd w:val="0"/>
      <w:spacing w:line="360" w:lineRule="auto"/>
      <w:ind w:right="-142" w:firstLine="900"/>
      <w:jc w:val="both"/>
    </w:pPr>
    <w:rPr>
      <w:rFonts w:ascii="Times New Roman CYR" w:hAnsi="Times New Roman CYR"/>
      <w:b/>
      <w:bCs/>
      <w:color w:val="000000"/>
      <w:spacing w:val="-3"/>
      <w:sz w:val="36"/>
      <w:szCs w:val="20"/>
    </w:rPr>
  </w:style>
  <w:style w:type="paragraph" w:customStyle="1" w:styleId="tree">
    <w:name w:val="tree"/>
    <w:basedOn w:val="a"/>
    <w:uiPriority w:val="99"/>
    <w:rsid w:val="0080060C"/>
    <w:pPr>
      <w:spacing w:before="100" w:beforeAutospacing="1" w:after="100" w:afterAutospacing="1"/>
    </w:pPr>
    <w:rPr>
      <w:rFonts w:ascii="Arial" w:hAnsi="Arial" w:cs="Arial"/>
      <w:color w:val="222222"/>
      <w:sz w:val="16"/>
      <w:szCs w:val="16"/>
    </w:rPr>
  </w:style>
  <w:style w:type="numbering" w:customStyle="1" w:styleId="2b">
    <w:name w:val="Нет списка2"/>
    <w:next w:val="a2"/>
    <w:semiHidden/>
    <w:rsid w:val="003939DD"/>
  </w:style>
  <w:style w:type="table" w:customStyle="1" w:styleId="5">
    <w:name w:val="Сетка таблицы5"/>
    <w:basedOn w:val="a1"/>
    <w:next w:val="af"/>
    <w:uiPriority w:val="99"/>
    <w:rsid w:val="0039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Обычный2"/>
    <w:rsid w:val="003939D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3939DD"/>
  </w:style>
  <w:style w:type="table" w:customStyle="1" w:styleId="6">
    <w:name w:val="Сетка таблицы6"/>
    <w:basedOn w:val="a1"/>
    <w:next w:val="af"/>
    <w:uiPriority w:val="59"/>
    <w:qFormat/>
    <w:rsid w:val="007465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AC12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ширине"/>
    <w:basedOn w:val="a"/>
    <w:rsid w:val="002B58C8"/>
    <w:pPr>
      <w:numPr>
        <w:numId w:val="1"/>
      </w:numPr>
      <w:tabs>
        <w:tab w:val="clear" w:pos="809"/>
        <w:tab w:val="num" w:pos="525"/>
      </w:tabs>
      <w:ind w:left="-142" w:firstLine="426"/>
      <w:jc w:val="both"/>
    </w:pPr>
    <w:rPr>
      <w:sz w:val="28"/>
      <w:szCs w:val="28"/>
    </w:rPr>
  </w:style>
  <w:style w:type="table" w:customStyle="1" w:styleId="8">
    <w:name w:val="Сетка таблицы8"/>
    <w:basedOn w:val="a1"/>
    <w:next w:val="af"/>
    <w:uiPriority w:val="59"/>
    <w:rsid w:val="00B61B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076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31969" TargetMode="External"/><Relationship Id="rId18" Type="http://schemas.openxmlformats.org/officeDocument/2006/relationships/hyperlink" Target="https://login.consultant.ru/link/?req=doc&amp;base=RZB&amp;n=431969&amp;dst=100307" TargetMode="External"/><Relationship Id="rId26" Type="http://schemas.openxmlformats.org/officeDocument/2006/relationships/hyperlink" Target="https://login.consultant.ru/link/?req=doc&amp;base=RZB&amp;n=431969&amp;dst=1004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431969&amp;dst=10050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31969" TargetMode="External"/><Relationship Id="rId17" Type="http://schemas.openxmlformats.org/officeDocument/2006/relationships/hyperlink" Target="https://login.consultant.ru/link/?req=doc&amp;base=RZB&amp;n=431969&amp;dst=100178" TargetMode="External"/><Relationship Id="rId25" Type="http://schemas.openxmlformats.org/officeDocument/2006/relationships/hyperlink" Target="https://login.consultant.ru/link/?req=doc&amp;base=RZB&amp;n=431969&amp;dst=10060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31969&amp;dst=100135" TargetMode="External"/><Relationship Id="rId20" Type="http://schemas.openxmlformats.org/officeDocument/2006/relationships/hyperlink" Target="https://login.consultant.ru/link/?req=doc&amp;base=RZB&amp;n=451919" TargetMode="External"/><Relationship Id="rId29" Type="http://schemas.openxmlformats.org/officeDocument/2006/relationships/hyperlink" Target="https://login.consultant.ru/link/?req=doc&amp;base=RZB&amp;n=431969&amp;dst=1004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31969&amp;dst=100074" TargetMode="External"/><Relationship Id="rId24" Type="http://schemas.openxmlformats.org/officeDocument/2006/relationships/hyperlink" Target="https://login.consultant.ru/link/?req=doc&amp;base=RZB&amp;n=431969&amp;dst=100217" TargetMode="External"/><Relationship Id="rId32" Type="http://schemas.openxmlformats.org/officeDocument/2006/relationships/hyperlink" Target="https://login.consultant.ru/link/?req=doc&amp;base=RZB&amp;n=4319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31969" TargetMode="External"/><Relationship Id="rId23" Type="http://schemas.openxmlformats.org/officeDocument/2006/relationships/hyperlink" Target="https://login.consultant.ru/link/?req=doc&amp;base=RZB&amp;n=431969&amp;dst=100624" TargetMode="External"/><Relationship Id="rId28" Type="http://schemas.openxmlformats.org/officeDocument/2006/relationships/hyperlink" Target="https://login.consultant.ru/link/?req=doc&amp;base=RZB&amp;n=431969&amp;dst=100374" TargetMode="External"/><Relationship Id="rId10" Type="http://schemas.openxmlformats.org/officeDocument/2006/relationships/hyperlink" Target="http://www.udmunicipal.ru" TargetMode="External"/><Relationship Id="rId19" Type="http://schemas.openxmlformats.org/officeDocument/2006/relationships/hyperlink" Target="https://login.consultant.ru/link/?req=doc&amp;base=RZB&amp;n=431969" TargetMode="External"/><Relationship Id="rId31" Type="http://schemas.openxmlformats.org/officeDocument/2006/relationships/hyperlink" Target="https://login.consultant.ru/link/?req=doc&amp;base=RZB&amp;n=431969&amp;dst=100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1969&amp;dst=100074" TargetMode="External"/><Relationship Id="rId14" Type="http://schemas.openxmlformats.org/officeDocument/2006/relationships/hyperlink" Target="https://login.consultant.ru/link/?req=doc&amp;base=RZB&amp;n=431969" TargetMode="External"/><Relationship Id="rId22" Type="http://schemas.openxmlformats.org/officeDocument/2006/relationships/hyperlink" Target="https://login.consultant.ru/link/?req=doc&amp;base=RZB&amp;n=431969&amp;dst=100505" TargetMode="External"/><Relationship Id="rId27" Type="http://schemas.openxmlformats.org/officeDocument/2006/relationships/hyperlink" Target="https://login.consultant.ru/link/?req=doc&amp;base=RZB&amp;n=431969&amp;dst=100371" TargetMode="External"/><Relationship Id="rId30" Type="http://schemas.openxmlformats.org/officeDocument/2006/relationships/hyperlink" Target="https://login.consultant.ru/link/?req=doc&amp;base=RZB&amp;n=431969&amp;dst=100333" TargetMode="External"/><Relationship Id="rId8" Type="http://schemas.openxmlformats.org/officeDocument/2006/relationships/hyperlink" Target="https://login.consultant.ru/link/?req=doc&amp;base=RZB&amp;n=465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AED1-5580-4744-8EEE-18904ACB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Фатима</cp:lastModifiedBy>
  <cp:revision>2</cp:revision>
  <cp:lastPrinted>2024-05-27T13:15:00Z</cp:lastPrinted>
  <dcterms:created xsi:type="dcterms:W3CDTF">2024-05-31T08:06:00Z</dcterms:created>
  <dcterms:modified xsi:type="dcterms:W3CDTF">2024-05-31T08:06:00Z</dcterms:modified>
</cp:coreProperties>
</file>