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80" w:rsidRPr="00C90538" w:rsidRDefault="00135980" w:rsidP="00135980">
      <w:pPr>
        <w:ind w:left="9912"/>
        <w:rPr>
          <w:sz w:val="26"/>
          <w:szCs w:val="26"/>
        </w:rPr>
      </w:pPr>
      <w:bookmarkStart w:id="0" w:name="_GoBack"/>
      <w:bookmarkEnd w:id="0"/>
      <w:r w:rsidRPr="00C90538">
        <w:rPr>
          <w:sz w:val="26"/>
          <w:szCs w:val="26"/>
        </w:rPr>
        <w:t xml:space="preserve">Приложение </w:t>
      </w:r>
      <w:r w:rsidR="00726C7B" w:rsidRPr="00C90538">
        <w:rPr>
          <w:sz w:val="26"/>
          <w:szCs w:val="26"/>
        </w:rPr>
        <w:t>2</w:t>
      </w:r>
      <w:r w:rsidRPr="00C90538">
        <w:rPr>
          <w:sz w:val="26"/>
          <w:szCs w:val="26"/>
        </w:rPr>
        <w:t xml:space="preserve"> к  постановлению </w:t>
      </w:r>
    </w:p>
    <w:p w:rsidR="00135980" w:rsidRPr="00C90538" w:rsidRDefault="00135980" w:rsidP="00135980">
      <w:pPr>
        <w:ind w:left="9912"/>
        <w:rPr>
          <w:sz w:val="28"/>
          <w:szCs w:val="28"/>
        </w:rPr>
      </w:pPr>
      <w:r w:rsidRPr="00C90538">
        <w:rPr>
          <w:sz w:val="26"/>
          <w:szCs w:val="26"/>
        </w:rPr>
        <w:t>администрации  Усть-Джегутинского муниципального района</w:t>
      </w:r>
      <w:r w:rsidR="00C90538" w:rsidRPr="00C90538">
        <w:rPr>
          <w:sz w:val="26"/>
          <w:szCs w:val="26"/>
        </w:rPr>
        <w:t xml:space="preserve"> от 01.02.2017 № 51</w:t>
      </w:r>
    </w:p>
    <w:p w:rsidR="00135980" w:rsidRPr="00C90538" w:rsidRDefault="00135980" w:rsidP="00135980">
      <w:pPr>
        <w:ind w:left="5664"/>
        <w:rPr>
          <w:sz w:val="28"/>
          <w:szCs w:val="28"/>
        </w:rPr>
      </w:pPr>
    </w:p>
    <w:p w:rsidR="00135980" w:rsidRPr="00C90538" w:rsidRDefault="006E1BB5" w:rsidP="006E1BB5">
      <w:pPr>
        <w:ind w:left="5664"/>
        <w:rPr>
          <w:sz w:val="28"/>
          <w:szCs w:val="28"/>
        </w:rPr>
      </w:pPr>
      <w:r w:rsidRPr="00C90538">
        <w:rPr>
          <w:sz w:val="28"/>
          <w:szCs w:val="28"/>
        </w:rPr>
        <w:t xml:space="preserve">              </w:t>
      </w:r>
      <w:r w:rsidR="00135980" w:rsidRPr="00C90538">
        <w:rPr>
          <w:sz w:val="28"/>
          <w:szCs w:val="28"/>
        </w:rPr>
        <w:t xml:space="preserve">ПЛАН  </w:t>
      </w:r>
    </w:p>
    <w:p w:rsidR="00135980" w:rsidRPr="00C90538" w:rsidRDefault="00D012FE" w:rsidP="00135980">
      <w:pPr>
        <w:jc w:val="center"/>
        <w:rPr>
          <w:sz w:val="28"/>
          <w:szCs w:val="28"/>
        </w:rPr>
      </w:pPr>
      <w:r w:rsidRPr="00C90538">
        <w:rPr>
          <w:sz w:val="28"/>
          <w:szCs w:val="28"/>
        </w:rPr>
        <w:t xml:space="preserve">мероприятий, </w:t>
      </w:r>
      <w:r w:rsidR="00135980" w:rsidRPr="00C90538">
        <w:rPr>
          <w:sz w:val="28"/>
          <w:szCs w:val="28"/>
        </w:rPr>
        <w:t>по проведению в 201</w:t>
      </w:r>
      <w:r w:rsidR="00726C7B" w:rsidRPr="00C90538">
        <w:rPr>
          <w:sz w:val="28"/>
          <w:szCs w:val="28"/>
        </w:rPr>
        <w:t>7</w:t>
      </w:r>
      <w:r w:rsidR="00135980" w:rsidRPr="00C90538">
        <w:rPr>
          <w:sz w:val="28"/>
          <w:szCs w:val="28"/>
        </w:rPr>
        <w:t xml:space="preserve"> году в Усть-Джегутинском муниципальном районе Года </w:t>
      </w:r>
      <w:r w:rsidR="00726C7B" w:rsidRPr="00C90538">
        <w:rPr>
          <w:sz w:val="28"/>
          <w:szCs w:val="28"/>
        </w:rPr>
        <w:t>экологии</w:t>
      </w:r>
    </w:p>
    <w:p w:rsidR="006E1BB5" w:rsidRPr="00C90538" w:rsidRDefault="006E1BB5" w:rsidP="00135980">
      <w:pPr>
        <w:jc w:val="center"/>
        <w:rPr>
          <w:sz w:val="28"/>
          <w:szCs w:val="28"/>
        </w:rPr>
      </w:pP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"/>
        <w:gridCol w:w="709"/>
        <w:gridCol w:w="6927"/>
        <w:gridCol w:w="728"/>
        <w:gridCol w:w="1398"/>
        <w:gridCol w:w="716"/>
        <w:gridCol w:w="3678"/>
        <w:gridCol w:w="716"/>
      </w:tblGrid>
      <w:tr w:rsidR="00E312C4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E312C4" w:rsidRPr="00C90538" w:rsidRDefault="00243125" w:rsidP="0024312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  <w:gridSpan w:val="3"/>
          </w:tcPr>
          <w:p w:rsidR="00E312C4" w:rsidRPr="00C90538" w:rsidRDefault="00243125" w:rsidP="0024312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E312C4" w:rsidRPr="00C90538" w:rsidRDefault="00243125" w:rsidP="0024312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94" w:type="dxa"/>
            <w:gridSpan w:val="2"/>
          </w:tcPr>
          <w:p w:rsidR="00E312C4" w:rsidRPr="00C90538" w:rsidRDefault="00243125" w:rsidP="0024312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Ответственные</w:t>
            </w:r>
          </w:p>
        </w:tc>
      </w:tr>
      <w:tr w:rsidR="0070509E" w:rsidRPr="00C90538" w:rsidTr="00BE45F8">
        <w:trPr>
          <w:gridAfter w:val="1"/>
          <w:wAfter w:w="716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FE" w:rsidRPr="00C90538" w:rsidRDefault="00BE45F8" w:rsidP="00D012FE">
            <w:pPr>
              <w:jc w:val="center"/>
              <w:rPr>
                <w:i/>
                <w:sz w:val="28"/>
                <w:szCs w:val="28"/>
              </w:rPr>
            </w:pPr>
            <w:r w:rsidRPr="00C90538">
              <w:rPr>
                <w:i/>
                <w:sz w:val="28"/>
                <w:szCs w:val="28"/>
              </w:rPr>
              <w:t>1.</w:t>
            </w:r>
            <w:r w:rsidR="0070509E" w:rsidRPr="00C90538">
              <w:rPr>
                <w:i/>
                <w:sz w:val="28"/>
                <w:szCs w:val="28"/>
              </w:rPr>
              <w:t xml:space="preserve">Информационное </w:t>
            </w:r>
            <w:r w:rsidR="00C369A1" w:rsidRPr="00C90538">
              <w:rPr>
                <w:i/>
                <w:sz w:val="28"/>
                <w:szCs w:val="28"/>
              </w:rPr>
              <w:t>освещение</w:t>
            </w:r>
          </w:p>
          <w:p w:rsidR="00D012FE" w:rsidRPr="00C90538" w:rsidRDefault="00D012FE" w:rsidP="00D012FE">
            <w:pPr>
              <w:jc w:val="center"/>
              <w:rPr>
                <w:sz w:val="28"/>
                <w:szCs w:val="28"/>
              </w:rPr>
            </w:pPr>
          </w:p>
        </w:tc>
      </w:tr>
      <w:tr w:rsidR="0070509E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C90538" w:rsidRDefault="00BE45F8" w:rsidP="00BE4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1.1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C90538" w:rsidRDefault="0070509E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Создание на официальном сайте администрации Усть-Джегутинского муниципального района раздела «Год экологии»</w:t>
            </w:r>
          </w:p>
          <w:p w:rsidR="00D012FE" w:rsidRPr="00C90538" w:rsidRDefault="00D012FE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C90538" w:rsidRDefault="00887DF5" w:rsidP="00887DF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до 01.02.</w:t>
            </w:r>
            <w:r w:rsidR="00757B1E" w:rsidRPr="00C90538">
              <w:rPr>
                <w:sz w:val="28"/>
                <w:szCs w:val="28"/>
              </w:rPr>
              <w:t xml:space="preserve">2017 </w:t>
            </w:r>
            <w:r w:rsidRPr="00C90538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C90538" w:rsidRDefault="00757B1E" w:rsidP="00757B1E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отдел информатизации и информационной безопасности администрации</w:t>
            </w:r>
          </w:p>
        </w:tc>
      </w:tr>
      <w:tr w:rsidR="0070509E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C90538" w:rsidRDefault="00BE45F8" w:rsidP="00BE4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1.2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C90538" w:rsidRDefault="0070509E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Освещение мероприятий</w:t>
            </w:r>
            <w:r w:rsidR="00757B1E" w:rsidRPr="00C90538">
              <w:rPr>
                <w:sz w:val="28"/>
                <w:szCs w:val="28"/>
              </w:rPr>
              <w:t>, проводимых в Усть-Джегутинском муниципальном районе, посвященных Году экологии на официальном сайте администрации и в районной газете «Джегутинская неделя»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C90538" w:rsidRDefault="00887DF5" w:rsidP="00C90538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в течени</w:t>
            </w:r>
            <w:r w:rsidR="00C90538" w:rsidRPr="00C90538">
              <w:rPr>
                <w:sz w:val="28"/>
                <w:szCs w:val="28"/>
              </w:rPr>
              <w:t>е</w:t>
            </w:r>
            <w:r w:rsidRPr="00C9053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C90538" w:rsidRDefault="00757B1E" w:rsidP="0043756E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отдел информатизации и информационной безопасности администрации;</w:t>
            </w:r>
          </w:p>
          <w:p w:rsidR="00757B1E" w:rsidRPr="00C90538" w:rsidRDefault="00757B1E" w:rsidP="0043756E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редактор газеты «Джегутинская неделя»</w:t>
            </w:r>
          </w:p>
        </w:tc>
      </w:tr>
      <w:tr w:rsidR="00887DF5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BE4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1.3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Работа по экологическому календарю</w:t>
            </w:r>
          </w:p>
          <w:p w:rsidR="00887DF5" w:rsidRPr="00C90538" w:rsidRDefault="00887DF5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C90538">
            <w:r w:rsidRPr="00C90538">
              <w:rPr>
                <w:sz w:val="28"/>
                <w:szCs w:val="28"/>
              </w:rPr>
              <w:t>в течени</w:t>
            </w:r>
            <w:r w:rsidR="00C90538" w:rsidRPr="00C90538">
              <w:rPr>
                <w:sz w:val="28"/>
                <w:szCs w:val="28"/>
              </w:rPr>
              <w:t>е</w:t>
            </w:r>
            <w:r w:rsidRPr="00C9053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43756E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Оргкомитет </w:t>
            </w:r>
          </w:p>
        </w:tc>
      </w:tr>
      <w:tr w:rsidR="00887DF5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BE4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1.4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Изготовление баннеров для размещения на территории Усть-Джегутинского муниципального района</w:t>
            </w:r>
          </w:p>
          <w:p w:rsidR="00887DF5" w:rsidRPr="00C90538" w:rsidRDefault="00887DF5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C90538">
            <w:r w:rsidRPr="00C90538">
              <w:rPr>
                <w:sz w:val="28"/>
                <w:szCs w:val="28"/>
              </w:rPr>
              <w:t>в течени</w:t>
            </w:r>
            <w:r w:rsidR="00C90538" w:rsidRPr="00C90538">
              <w:rPr>
                <w:sz w:val="28"/>
                <w:szCs w:val="28"/>
              </w:rPr>
              <w:t>е</w:t>
            </w:r>
            <w:r w:rsidRPr="00C9053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43756E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Оргкомитет</w:t>
            </w:r>
          </w:p>
        </w:tc>
      </w:tr>
      <w:tr w:rsidR="00887DF5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BE4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1.5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Default="00887DF5" w:rsidP="007005F2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Изготовление табличек для размещения на территориях парка, зон отдыха, водоохранных зон, территорий образовательных учреждений и дошкольных образовательных учреждений: «Чисто не там где убирают, а там где не мусорят», «Просьба не мусорить» и т.д.</w:t>
            </w:r>
          </w:p>
          <w:p w:rsidR="007005F2" w:rsidRPr="00C90538" w:rsidRDefault="007005F2" w:rsidP="007005F2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C90538">
            <w:r w:rsidRPr="00C90538">
              <w:rPr>
                <w:sz w:val="28"/>
                <w:szCs w:val="28"/>
              </w:rPr>
              <w:t>в течение</w:t>
            </w:r>
            <w:r w:rsidR="00887DF5" w:rsidRPr="00C9053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C90538" w:rsidRDefault="00887DF5" w:rsidP="0043756E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Оргкомитет</w:t>
            </w:r>
          </w:p>
        </w:tc>
      </w:tr>
      <w:tr w:rsidR="00C369A1" w:rsidRPr="00C90538" w:rsidTr="00BE45F8">
        <w:trPr>
          <w:gridAfter w:val="1"/>
          <w:wAfter w:w="716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38" w:rsidRPr="00C90538" w:rsidRDefault="00C90538" w:rsidP="00D012FE">
            <w:pPr>
              <w:jc w:val="center"/>
              <w:rPr>
                <w:i/>
                <w:sz w:val="28"/>
                <w:szCs w:val="28"/>
              </w:rPr>
            </w:pPr>
          </w:p>
          <w:p w:rsidR="00C369A1" w:rsidRPr="00C90538" w:rsidRDefault="00BE45F8" w:rsidP="00D012FE">
            <w:pPr>
              <w:jc w:val="center"/>
              <w:rPr>
                <w:i/>
                <w:sz w:val="28"/>
                <w:szCs w:val="28"/>
              </w:rPr>
            </w:pPr>
            <w:r w:rsidRPr="00C90538">
              <w:rPr>
                <w:i/>
                <w:sz w:val="28"/>
                <w:szCs w:val="28"/>
              </w:rPr>
              <w:lastRenderedPageBreak/>
              <w:t>2.</w:t>
            </w:r>
            <w:r w:rsidR="00D012FE" w:rsidRPr="00C90538">
              <w:rPr>
                <w:i/>
                <w:sz w:val="28"/>
                <w:szCs w:val="28"/>
              </w:rPr>
              <w:t>Мероприятия, по очистке территорий</w:t>
            </w:r>
          </w:p>
          <w:p w:rsidR="00D012FE" w:rsidRPr="00C90538" w:rsidRDefault="00D012FE" w:rsidP="00D012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3756E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43756E" w:rsidRPr="00C90538" w:rsidRDefault="0025666B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655" w:type="dxa"/>
            <w:gridSpan w:val="3"/>
          </w:tcPr>
          <w:p w:rsidR="0043756E" w:rsidRPr="00C90538" w:rsidRDefault="0043756E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Проведение субботника в рамках акции «Всероссийский экологический субботник «Зеленая Россия»</w:t>
            </w:r>
          </w:p>
          <w:p w:rsidR="0043756E" w:rsidRPr="00C90538" w:rsidRDefault="0043756E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3756E" w:rsidRPr="00C90538" w:rsidRDefault="0043756E" w:rsidP="0043756E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Апрель </w:t>
            </w:r>
          </w:p>
          <w:p w:rsidR="0043756E" w:rsidRPr="00C90538" w:rsidRDefault="0043756E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2017 г</w:t>
            </w:r>
          </w:p>
        </w:tc>
        <w:tc>
          <w:tcPr>
            <w:tcW w:w="4394" w:type="dxa"/>
            <w:gridSpan w:val="2"/>
          </w:tcPr>
          <w:p w:rsidR="0043756E" w:rsidRPr="00C90538" w:rsidRDefault="00335016" w:rsidP="00335016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Главы администраций городского, сельских поселений, организации, предприятия, общественные организации, образовательные организации, дошкольные образовательные учреждения, школы дополнительного образования</w:t>
            </w:r>
          </w:p>
        </w:tc>
      </w:tr>
      <w:tr w:rsidR="00E312C4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E312C4" w:rsidRPr="00C90538" w:rsidRDefault="0025666B" w:rsidP="0071345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5" w:type="dxa"/>
            <w:gridSpan w:val="3"/>
          </w:tcPr>
          <w:p w:rsidR="00E312C4" w:rsidRPr="00C90538" w:rsidRDefault="005F24EF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Организация и проведение санитарных дней по уборке, благоустройству и санитарной очистки населенных пунктов Усть-Джегутинского муниципального района </w:t>
            </w:r>
          </w:p>
        </w:tc>
        <w:tc>
          <w:tcPr>
            <w:tcW w:w="2126" w:type="dxa"/>
            <w:gridSpan w:val="2"/>
          </w:tcPr>
          <w:p w:rsidR="005F24EF" w:rsidRPr="00C90538" w:rsidRDefault="00887DF5" w:rsidP="00887DF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 с марта по апрель </w:t>
            </w:r>
            <w:r w:rsidR="005F24EF" w:rsidRPr="00C90538">
              <w:rPr>
                <w:sz w:val="28"/>
                <w:szCs w:val="28"/>
              </w:rPr>
              <w:t>2017 г</w:t>
            </w:r>
          </w:p>
        </w:tc>
        <w:tc>
          <w:tcPr>
            <w:tcW w:w="4394" w:type="dxa"/>
            <w:gridSpan w:val="2"/>
          </w:tcPr>
          <w:p w:rsidR="00243125" w:rsidRPr="00C90538" w:rsidRDefault="00335016" w:rsidP="00135980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Главы администраций городского, сельских поселений, организации, предприятия, общественные организации, образовательные организации, дошкольные образовательные учреждения, школы дополнительного образования</w:t>
            </w:r>
          </w:p>
        </w:tc>
      </w:tr>
      <w:tr w:rsidR="005F24EF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5F24EF" w:rsidRPr="00C90538" w:rsidRDefault="0025666B" w:rsidP="0071345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3"/>
          </w:tcPr>
          <w:p w:rsidR="005F24EF" w:rsidRPr="00C90538" w:rsidRDefault="005F24EF" w:rsidP="0043756E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Организация и проведение </w:t>
            </w:r>
            <w:r w:rsidR="00B376F9" w:rsidRPr="00C90538">
              <w:rPr>
                <w:sz w:val="28"/>
                <w:szCs w:val="28"/>
              </w:rPr>
              <w:t>экологической акции</w:t>
            </w:r>
            <w:r w:rsidR="0043756E" w:rsidRPr="00C90538">
              <w:rPr>
                <w:sz w:val="28"/>
                <w:szCs w:val="28"/>
              </w:rPr>
              <w:t xml:space="preserve"> «Чистые берега»</w:t>
            </w:r>
            <w:r w:rsidR="00B376F9" w:rsidRPr="00C90538">
              <w:rPr>
                <w:sz w:val="28"/>
                <w:szCs w:val="28"/>
              </w:rPr>
              <w:t xml:space="preserve"> </w:t>
            </w:r>
            <w:r w:rsidRPr="00C90538">
              <w:rPr>
                <w:sz w:val="28"/>
                <w:szCs w:val="28"/>
              </w:rPr>
              <w:t>по очистке водоохранн</w:t>
            </w:r>
            <w:r w:rsidR="0070509E" w:rsidRPr="00C90538">
              <w:rPr>
                <w:sz w:val="28"/>
                <w:szCs w:val="28"/>
              </w:rPr>
              <w:t xml:space="preserve">ых зон и мест отдыха населения </w:t>
            </w:r>
          </w:p>
        </w:tc>
        <w:tc>
          <w:tcPr>
            <w:tcW w:w="2126" w:type="dxa"/>
            <w:gridSpan w:val="2"/>
          </w:tcPr>
          <w:p w:rsidR="00887DF5" w:rsidRPr="00C90538" w:rsidRDefault="00887DF5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с марта по </w:t>
            </w:r>
          </w:p>
          <w:p w:rsidR="005F24EF" w:rsidRPr="00C90538" w:rsidRDefault="00887DF5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ноябрь </w:t>
            </w:r>
            <w:r w:rsidR="005F24EF" w:rsidRPr="00C90538">
              <w:rPr>
                <w:sz w:val="28"/>
                <w:szCs w:val="28"/>
              </w:rPr>
              <w:t>2017 г</w:t>
            </w:r>
          </w:p>
        </w:tc>
        <w:tc>
          <w:tcPr>
            <w:tcW w:w="4394" w:type="dxa"/>
            <w:gridSpan w:val="2"/>
          </w:tcPr>
          <w:p w:rsidR="005F24EF" w:rsidRPr="00C90538" w:rsidRDefault="00335016" w:rsidP="00BA01D1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Главы администраций городского, сельских поселений</w:t>
            </w:r>
          </w:p>
          <w:p w:rsidR="00335016" w:rsidRPr="00C90538" w:rsidRDefault="00335016" w:rsidP="00BA01D1">
            <w:pPr>
              <w:rPr>
                <w:sz w:val="28"/>
                <w:szCs w:val="28"/>
              </w:rPr>
            </w:pPr>
          </w:p>
        </w:tc>
      </w:tr>
      <w:tr w:rsidR="00483733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483733" w:rsidRPr="00C90538" w:rsidRDefault="0025666B" w:rsidP="0071345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655" w:type="dxa"/>
            <w:gridSpan w:val="3"/>
          </w:tcPr>
          <w:p w:rsidR="00483733" w:rsidRPr="00C90538" w:rsidRDefault="005F24EF" w:rsidP="008951CC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Организация и проведение акций «Всероссийский день посадки леса» и «Живи, лес»</w:t>
            </w:r>
          </w:p>
        </w:tc>
        <w:tc>
          <w:tcPr>
            <w:tcW w:w="2126" w:type="dxa"/>
            <w:gridSpan w:val="2"/>
          </w:tcPr>
          <w:p w:rsidR="00965685" w:rsidRPr="00C90538" w:rsidRDefault="00965685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апрель</w:t>
            </w:r>
          </w:p>
          <w:p w:rsidR="00965685" w:rsidRPr="00C90538" w:rsidRDefault="00965685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май</w:t>
            </w:r>
          </w:p>
          <w:p w:rsidR="00965685" w:rsidRPr="00C90538" w:rsidRDefault="00965685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октябрь</w:t>
            </w:r>
          </w:p>
          <w:p w:rsidR="00965685" w:rsidRPr="00C90538" w:rsidRDefault="00965685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ноябрь</w:t>
            </w:r>
          </w:p>
          <w:p w:rsidR="00483733" w:rsidRPr="00C90538" w:rsidRDefault="005F24EF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2017 г</w:t>
            </w:r>
          </w:p>
        </w:tc>
        <w:tc>
          <w:tcPr>
            <w:tcW w:w="4394" w:type="dxa"/>
            <w:gridSpan w:val="2"/>
          </w:tcPr>
          <w:p w:rsidR="00335016" w:rsidRPr="00C90538" w:rsidRDefault="00335016" w:rsidP="00335016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Главы администраций городского, сельских поселений, организации, предприятия, общественные организации, образовательные организации, дошкольные образовательные учреждения, школы дополнительного образования</w:t>
            </w:r>
          </w:p>
        </w:tc>
      </w:tr>
      <w:tr w:rsidR="00AC5A90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AC5A90" w:rsidRPr="00C90538" w:rsidRDefault="0025666B" w:rsidP="00AC5A9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55" w:type="dxa"/>
            <w:gridSpan w:val="3"/>
          </w:tcPr>
          <w:p w:rsidR="00AC5A90" w:rsidRPr="00C90538" w:rsidRDefault="00AC5A90" w:rsidP="00AC5A9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Выявление и ликвидация несанкционированных свалок</w:t>
            </w:r>
          </w:p>
          <w:p w:rsidR="00AC5A90" w:rsidRPr="00C90538" w:rsidRDefault="00AC5A90" w:rsidP="00AC5A9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A90" w:rsidRPr="00C90538" w:rsidRDefault="00AC5A90" w:rsidP="00AC5A90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AC5A90" w:rsidRPr="00C90538" w:rsidRDefault="00AC5A90" w:rsidP="00AC5A90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Главы администраций городского, сельских поселений</w:t>
            </w:r>
          </w:p>
        </w:tc>
      </w:tr>
      <w:tr w:rsidR="00335016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335016" w:rsidRPr="00C90538" w:rsidRDefault="0025666B" w:rsidP="0071345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655" w:type="dxa"/>
            <w:gridSpan w:val="3"/>
          </w:tcPr>
          <w:p w:rsidR="00EB2455" w:rsidRPr="00C90538" w:rsidRDefault="00210464" w:rsidP="0025666B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Обеспечение чистоты на придомовых контейнерных площадках. Обеспечение достаточного количества контейнеров на придомовых территориях. </w:t>
            </w:r>
          </w:p>
        </w:tc>
        <w:tc>
          <w:tcPr>
            <w:tcW w:w="2126" w:type="dxa"/>
            <w:gridSpan w:val="2"/>
          </w:tcPr>
          <w:p w:rsidR="00335016" w:rsidRPr="00C90538" w:rsidRDefault="00965685" w:rsidP="00C90538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в течени</w:t>
            </w:r>
            <w:r w:rsidR="00C90538" w:rsidRPr="00C90538">
              <w:rPr>
                <w:sz w:val="28"/>
                <w:szCs w:val="28"/>
              </w:rPr>
              <w:t>е</w:t>
            </w:r>
            <w:r w:rsidRPr="00C905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  <w:gridSpan w:val="2"/>
          </w:tcPr>
          <w:p w:rsidR="00335016" w:rsidRPr="00C90538" w:rsidRDefault="00EB2455" w:rsidP="00EB2455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МУП « Жилищно- коммунальное хозяйсто в г.Усть-Джегута»</w:t>
            </w:r>
          </w:p>
        </w:tc>
      </w:tr>
      <w:tr w:rsidR="00335016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335016" w:rsidRPr="00C90538" w:rsidRDefault="0025666B" w:rsidP="0071345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7655" w:type="dxa"/>
            <w:gridSpan w:val="3"/>
          </w:tcPr>
          <w:p w:rsidR="00335016" w:rsidRPr="00C90538" w:rsidRDefault="00EB2455" w:rsidP="00EB2455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Организация раздельного сбора мусора в учреждениях города и на придомовых территориях</w:t>
            </w:r>
          </w:p>
        </w:tc>
        <w:tc>
          <w:tcPr>
            <w:tcW w:w="2126" w:type="dxa"/>
            <w:gridSpan w:val="2"/>
          </w:tcPr>
          <w:p w:rsidR="00335016" w:rsidRPr="00C90538" w:rsidRDefault="00965685" w:rsidP="00C90538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в течени</w:t>
            </w:r>
            <w:r w:rsidR="00C90538" w:rsidRPr="00C90538">
              <w:rPr>
                <w:sz w:val="28"/>
                <w:szCs w:val="28"/>
              </w:rPr>
              <w:t>е</w:t>
            </w:r>
            <w:r w:rsidRPr="00C905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  <w:gridSpan w:val="2"/>
          </w:tcPr>
          <w:p w:rsidR="00335016" w:rsidRPr="00C90538" w:rsidRDefault="00EB2455" w:rsidP="00BA01D1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МУП « Жилищно- коммунальное хозяйсто в г.Усть-Джегута»</w:t>
            </w:r>
          </w:p>
          <w:p w:rsidR="00EB2455" w:rsidRPr="00C90538" w:rsidRDefault="00EB2455" w:rsidP="00BA01D1">
            <w:pPr>
              <w:rPr>
                <w:sz w:val="28"/>
                <w:szCs w:val="28"/>
              </w:rPr>
            </w:pPr>
          </w:p>
        </w:tc>
      </w:tr>
      <w:tr w:rsidR="0052141A" w:rsidRPr="00C90538" w:rsidTr="00BE45F8">
        <w:trPr>
          <w:gridAfter w:val="1"/>
          <w:wAfter w:w="716" w:type="dxa"/>
        </w:trPr>
        <w:tc>
          <w:tcPr>
            <w:tcW w:w="14884" w:type="dxa"/>
            <w:gridSpan w:val="8"/>
          </w:tcPr>
          <w:p w:rsidR="0052141A" w:rsidRPr="00C90538" w:rsidRDefault="0095297B" w:rsidP="0052141A">
            <w:pPr>
              <w:jc w:val="center"/>
              <w:rPr>
                <w:i/>
                <w:sz w:val="28"/>
                <w:szCs w:val="28"/>
              </w:rPr>
            </w:pPr>
            <w:r w:rsidRPr="00C90538">
              <w:rPr>
                <w:i/>
                <w:sz w:val="28"/>
                <w:szCs w:val="28"/>
              </w:rPr>
              <w:t xml:space="preserve">3. </w:t>
            </w:r>
            <w:r w:rsidR="0052141A" w:rsidRPr="00C90538">
              <w:rPr>
                <w:i/>
                <w:sz w:val="28"/>
                <w:szCs w:val="28"/>
              </w:rPr>
              <w:t>Профилактические мероприятия</w:t>
            </w:r>
          </w:p>
          <w:p w:rsidR="0052141A" w:rsidRPr="00C90538" w:rsidRDefault="0052141A" w:rsidP="0052141A">
            <w:pPr>
              <w:jc w:val="center"/>
              <w:rPr>
                <w:sz w:val="28"/>
                <w:szCs w:val="28"/>
              </w:rPr>
            </w:pP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95297B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Торжественная линейка «Открытие Года экологии». Создание информационного стенда «Экология - путь к пониманию природы».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A" w:rsidRPr="00C90538" w:rsidRDefault="00713450" w:rsidP="00713450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февраль </w:t>
            </w:r>
          </w:p>
          <w:p w:rsidR="00713450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2017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13450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9529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Классные часы «Сохраним природу» (1-11 кл.)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Февраль-март</w:t>
            </w:r>
          </w:p>
          <w:p w:rsidR="00713450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2017 </w:t>
            </w:r>
            <w:r w:rsidR="007511AA" w:rsidRPr="00C90538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СОШ№3, СОШ №5, Лицей №7, СОШ а.Гюрюльдеук, СОШ а.Койдан, СОШ а.Эльтаркач</w:t>
            </w: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9529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Акция «Покорми птиц зимой»</w:t>
            </w:r>
            <w:r w:rsidR="00AC5A90">
              <w:rPr>
                <w:sz w:val="28"/>
                <w:szCs w:val="28"/>
              </w:rPr>
              <w:t xml:space="preserve">  </w:t>
            </w:r>
          </w:p>
          <w:p w:rsidR="00713450" w:rsidRPr="00C90538" w:rsidRDefault="00713450" w:rsidP="00713450">
            <w:pPr>
              <w:pStyle w:val="a9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Февраль </w:t>
            </w:r>
            <w:r w:rsidR="0095297B" w:rsidRPr="00C90538">
              <w:rPr>
                <w:sz w:val="28"/>
                <w:szCs w:val="28"/>
              </w:rPr>
              <w:t>–</w:t>
            </w:r>
            <w:r w:rsidRPr="00C90538">
              <w:rPr>
                <w:sz w:val="28"/>
                <w:szCs w:val="28"/>
              </w:rPr>
              <w:t xml:space="preserve"> март</w:t>
            </w:r>
          </w:p>
          <w:p w:rsidR="00713450" w:rsidRPr="00C90538" w:rsidRDefault="00713450" w:rsidP="0052141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2017</w:t>
            </w:r>
            <w:r w:rsidR="007511AA" w:rsidRPr="00C9053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Лицей №1, СОШ №2, СОШ а. Эльтаркач, СОШ с.Важное, СОШ с.Красногорка</w:t>
            </w:r>
          </w:p>
        </w:tc>
      </w:tr>
      <w:tr w:rsidR="00282922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2" w:rsidRPr="00C90538" w:rsidRDefault="0025666B" w:rsidP="009529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2" w:rsidRPr="00C90538" w:rsidRDefault="00282922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Открытие Года экологии</w:t>
            </w:r>
          </w:p>
          <w:p w:rsidR="00282922" w:rsidRPr="00C90538" w:rsidRDefault="00282922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2" w:rsidRPr="00C90538" w:rsidRDefault="00282922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01.03.2017 г</w:t>
            </w:r>
          </w:p>
          <w:p w:rsidR="00282922" w:rsidRPr="00C90538" w:rsidRDefault="00282922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ЦК и 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2" w:rsidRPr="00C90538" w:rsidRDefault="00282922" w:rsidP="007511AA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Лицей № 1, Лицей № 7</w:t>
            </w:r>
          </w:p>
          <w:p w:rsidR="00282922" w:rsidRPr="00C90538" w:rsidRDefault="00282922" w:rsidP="007511AA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ЦК и Д</w:t>
            </w:r>
          </w:p>
        </w:tc>
      </w:tr>
      <w:tr w:rsidR="00282922" w:rsidRPr="00C90538" w:rsidTr="007005F2">
        <w:tblPrEx>
          <w:jc w:val="center"/>
          <w:tblInd w:w="0" w:type="dxa"/>
        </w:tblPrEx>
        <w:trPr>
          <w:gridBefore w:val="2"/>
          <w:wBefore w:w="728" w:type="dxa"/>
          <w:jc w:val="center"/>
        </w:trPr>
        <w:tc>
          <w:tcPr>
            <w:tcW w:w="709" w:type="dxa"/>
          </w:tcPr>
          <w:p w:rsidR="00282922" w:rsidRPr="00C90538" w:rsidRDefault="0025666B" w:rsidP="0088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655" w:type="dxa"/>
            <w:gridSpan w:val="2"/>
          </w:tcPr>
          <w:p w:rsidR="0025666B" w:rsidRPr="00C90538" w:rsidRDefault="00282922" w:rsidP="0025666B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Проведение волонтерской акции «100 добрых дел для Усть-Джегутинского района»</w:t>
            </w:r>
          </w:p>
        </w:tc>
        <w:tc>
          <w:tcPr>
            <w:tcW w:w="2114" w:type="dxa"/>
            <w:gridSpan w:val="2"/>
          </w:tcPr>
          <w:p w:rsidR="00282922" w:rsidRPr="00C90538" w:rsidRDefault="007005F2" w:rsidP="0028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 декабрь </w:t>
            </w:r>
          </w:p>
        </w:tc>
        <w:tc>
          <w:tcPr>
            <w:tcW w:w="4394" w:type="dxa"/>
            <w:gridSpan w:val="2"/>
          </w:tcPr>
          <w:p w:rsidR="00282922" w:rsidRPr="00C90538" w:rsidRDefault="00282922" w:rsidP="00282922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  <w:p w:rsidR="00282922" w:rsidRPr="00C90538" w:rsidRDefault="00282922" w:rsidP="00887DF5">
            <w:pPr>
              <w:rPr>
                <w:sz w:val="28"/>
                <w:szCs w:val="28"/>
              </w:rPr>
            </w:pPr>
          </w:p>
        </w:tc>
      </w:tr>
      <w:tr w:rsidR="00770DB1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C90538" w:rsidRDefault="0025666B" w:rsidP="00006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C90538" w:rsidRDefault="00770DB1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Издание фотоальбомов  по итогам работы </w:t>
            </w:r>
            <w:r w:rsidR="00006DBF" w:rsidRPr="00C90538">
              <w:rPr>
                <w:sz w:val="28"/>
                <w:szCs w:val="28"/>
              </w:rPr>
              <w:t>«Красота родного края»</w:t>
            </w:r>
          </w:p>
          <w:p w:rsidR="00770DB1" w:rsidRPr="00C90538" w:rsidRDefault="00770DB1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C90538" w:rsidRDefault="007005F2" w:rsidP="00C9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Default="00770DB1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  <w:p w:rsidR="00006DBF" w:rsidRDefault="00006DBF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дошкольные образовательные учреждения, </w:t>
            </w:r>
          </w:p>
          <w:p w:rsidR="00006DBF" w:rsidRPr="00C90538" w:rsidRDefault="00006DBF">
            <w:r w:rsidRPr="00C90538">
              <w:rPr>
                <w:sz w:val="28"/>
                <w:szCs w:val="28"/>
              </w:rPr>
              <w:t>школы дополнительного образования</w:t>
            </w:r>
          </w:p>
        </w:tc>
      </w:tr>
      <w:tr w:rsidR="00875DBC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C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C" w:rsidRDefault="00875DBC" w:rsidP="00AC5A9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«Зеркало природы»</w:t>
            </w:r>
          </w:p>
          <w:p w:rsidR="00875DBC" w:rsidRDefault="00875DBC" w:rsidP="00AC5A9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C" w:rsidRPr="00C90538" w:rsidRDefault="00875DBC" w:rsidP="00C9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C" w:rsidRPr="00C90538" w:rsidRDefault="00875DBC" w:rsidP="00875DBC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  <w:p w:rsidR="00875DBC" w:rsidRPr="00C90538" w:rsidRDefault="00875DBC" w:rsidP="00965685">
            <w:pPr>
              <w:rPr>
                <w:sz w:val="28"/>
                <w:szCs w:val="28"/>
              </w:rPr>
            </w:pPr>
          </w:p>
        </w:tc>
      </w:tr>
      <w:tr w:rsidR="00965685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5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5" w:rsidRPr="00C90538" w:rsidRDefault="00AC5A90" w:rsidP="00AC5A90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65685" w:rsidRPr="00C90538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 Дню</w:t>
            </w:r>
            <w:r w:rsidR="00965685" w:rsidRPr="00C90538">
              <w:rPr>
                <w:sz w:val="28"/>
                <w:szCs w:val="28"/>
              </w:rPr>
              <w:t xml:space="preserve"> птиц</w:t>
            </w:r>
            <w:r>
              <w:rPr>
                <w:sz w:val="28"/>
                <w:szCs w:val="28"/>
              </w:rPr>
              <w:t xml:space="preserve"> а</w:t>
            </w:r>
            <w:r w:rsidRPr="00C90538">
              <w:rPr>
                <w:sz w:val="28"/>
                <w:szCs w:val="28"/>
              </w:rPr>
              <w:t>кция «</w:t>
            </w:r>
            <w:r>
              <w:rPr>
                <w:sz w:val="28"/>
                <w:szCs w:val="28"/>
              </w:rPr>
              <w:t xml:space="preserve">Сохраним птиц на Земле»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5" w:rsidRPr="00C90538" w:rsidRDefault="00965685" w:rsidP="00C90538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01.04.2017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5" w:rsidRDefault="00965685" w:rsidP="00965685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  <w:p w:rsidR="00AC5A90" w:rsidRDefault="00AC5A90" w:rsidP="00AC5A90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дошкольные образовательные учреждения, </w:t>
            </w:r>
          </w:p>
          <w:p w:rsidR="00965685" w:rsidRPr="00C90538" w:rsidRDefault="00AC5A90" w:rsidP="007005F2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школы дополнительного образования</w:t>
            </w:r>
          </w:p>
        </w:tc>
      </w:tr>
      <w:tr w:rsidR="0052141A" w:rsidRPr="00C90538" w:rsidTr="007005F2">
        <w:trPr>
          <w:gridAfter w:val="1"/>
          <w:wAfter w:w="716" w:type="dxa"/>
        </w:trPr>
        <w:tc>
          <w:tcPr>
            <w:tcW w:w="709" w:type="dxa"/>
          </w:tcPr>
          <w:p w:rsidR="0052141A" w:rsidRPr="00C90538" w:rsidRDefault="0025666B" w:rsidP="008E5DFC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7655" w:type="dxa"/>
            <w:gridSpan w:val="3"/>
          </w:tcPr>
          <w:p w:rsidR="0052141A" w:rsidRPr="00C90538" w:rsidRDefault="0060176E" w:rsidP="00887DF5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="0052141A" w:rsidRPr="00C90538">
              <w:rPr>
                <w:sz w:val="28"/>
                <w:szCs w:val="28"/>
              </w:rPr>
              <w:t xml:space="preserve"> конкурс чтецов «Прекрасна Земля и на ней чело</w:t>
            </w:r>
            <w:r w:rsidR="0052141A" w:rsidRPr="00C90538">
              <w:rPr>
                <w:sz w:val="28"/>
                <w:szCs w:val="28"/>
              </w:rPr>
              <w:lastRenderedPageBreak/>
              <w:t>век»</w:t>
            </w:r>
          </w:p>
          <w:p w:rsidR="0052141A" w:rsidRPr="00C90538" w:rsidRDefault="0052141A" w:rsidP="00887DF5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2141A" w:rsidRPr="00C90538" w:rsidRDefault="0052141A" w:rsidP="00887DF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lastRenderedPageBreak/>
              <w:t>14.04.2017 г</w:t>
            </w:r>
          </w:p>
          <w:p w:rsidR="0052141A" w:rsidRPr="00C90538" w:rsidRDefault="0052141A" w:rsidP="00887DF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lastRenderedPageBreak/>
              <w:t>ЦК и Д</w:t>
            </w:r>
          </w:p>
        </w:tc>
        <w:tc>
          <w:tcPr>
            <w:tcW w:w="4394" w:type="dxa"/>
            <w:gridSpan w:val="2"/>
          </w:tcPr>
          <w:p w:rsidR="0052141A" w:rsidRPr="00C90538" w:rsidRDefault="0052141A" w:rsidP="00887DF5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  <w:p w:rsidR="0052141A" w:rsidRPr="00C90538" w:rsidRDefault="0052141A" w:rsidP="00887DF5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lastRenderedPageBreak/>
              <w:t>Комитет культуры администрации</w:t>
            </w: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День Земли. Конференция «Давайте любить Землю!»</w:t>
            </w:r>
          </w:p>
          <w:p w:rsidR="00965685" w:rsidRPr="00C90538" w:rsidRDefault="00965685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965685" w:rsidP="0096568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22.04.</w:t>
            </w:r>
            <w:r w:rsidR="00713450" w:rsidRPr="00C90538">
              <w:rPr>
                <w:sz w:val="28"/>
                <w:szCs w:val="28"/>
              </w:rPr>
              <w:t>2017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Акция «Аллея выпускников»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13450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Май</w:t>
            </w:r>
          </w:p>
          <w:p w:rsidR="00713450" w:rsidRPr="00C90538" w:rsidRDefault="00713450" w:rsidP="0096568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2017</w:t>
            </w:r>
            <w:r w:rsidR="007511AA" w:rsidRPr="00C9053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0" w:rsidRDefault="00AC5A90" w:rsidP="0071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городского, сельских поселений</w:t>
            </w:r>
          </w:p>
          <w:p w:rsidR="00713450" w:rsidRPr="00C90538" w:rsidRDefault="00713450" w:rsidP="00713450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60176E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 конкурс учебно- опытных участков и цветников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13450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Май</w:t>
            </w:r>
          </w:p>
          <w:p w:rsidR="00713450" w:rsidRPr="00C90538" w:rsidRDefault="00713450" w:rsidP="00713450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2017</w:t>
            </w:r>
            <w:r w:rsidR="007511AA" w:rsidRPr="00C9053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9656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Путешествие по страницам Красной Книги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A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Сентябрь</w:t>
            </w:r>
          </w:p>
          <w:p w:rsidR="00713450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2017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Единый экологический урок «Капля воды – весь мир» (5-11кл.)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A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Октябрь </w:t>
            </w:r>
          </w:p>
          <w:p w:rsidR="00713450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2017 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13450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7511AA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511AA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Конкурс «</w:t>
            </w:r>
            <w:r w:rsidR="0060176E">
              <w:rPr>
                <w:sz w:val="28"/>
                <w:szCs w:val="28"/>
              </w:rPr>
              <w:t>Юный исследователь окружающей среды»</w:t>
            </w:r>
          </w:p>
          <w:p w:rsidR="00713450" w:rsidRPr="00C90538" w:rsidRDefault="00713450" w:rsidP="00713450">
            <w:pPr>
              <w:pStyle w:val="a9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A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Октябрь </w:t>
            </w:r>
          </w:p>
          <w:p w:rsidR="00713450" w:rsidRPr="00C90538" w:rsidRDefault="00713450" w:rsidP="007511AA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2017 </w:t>
            </w:r>
            <w:r w:rsidR="007511AA" w:rsidRPr="00C90538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C90538" w:rsidRDefault="00713450" w:rsidP="00713450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875DBC" w:rsidRPr="00C90538" w:rsidTr="007005F2">
        <w:tblPrEx>
          <w:jc w:val="center"/>
          <w:tblInd w:w="0" w:type="dxa"/>
        </w:tblPrEx>
        <w:trPr>
          <w:gridBefore w:val="2"/>
          <w:wBefore w:w="728" w:type="dxa"/>
          <w:jc w:val="center"/>
        </w:trPr>
        <w:tc>
          <w:tcPr>
            <w:tcW w:w="709" w:type="dxa"/>
          </w:tcPr>
          <w:p w:rsidR="00875DBC" w:rsidRPr="00C90538" w:rsidRDefault="0025666B" w:rsidP="008E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7655" w:type="dxa"/>
            <w:gridSpan w:val="2"/>
          </w:tcPr>
          <w:p w:rsidR="00875DBC" w:rsidRDefault="00875DBC" w:rsidP="0076041D">
            <w:pPr>
              <w:rPr>
                <w:sz w:val="28"/>
                <w:szCs w:val="28"/>
              </w:rPr>
            </w:pPr>
            <w:r w:rsidRPr="00875DBC">
              <w:rPr>
                <w:sz w:val="28"/>
                <w:szCs w:val="28"/>
              </w:rPr>
              <w:t>Конкурс «Дары природы »</w:t>
            </w:r>
          </w:p>
          <w:p w:rsidR="00875DBC" w:rsidRPr="00875DBC" w:rsidRDefault="00875DBC" w:rsidP="0076041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875DBC" w:rsidRPr="00C90538" w:rsidRDefault="00875DBC" w:rsidP="00601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</w:t>
            </w:r>
          </w:p>
        </w:tc>
        <w:tc>
          <w:tcPr>
            <w:tcW w:w="4394" w:type="dxa"/>
            <w:gridSpan w:val="2"/>
          </w:tcPr>
          <w:p w:rsidR="00875DBC" w:rsidRPr="00C90538" w:rsidRDefault="00875DBC" w:rsidP="00875DBC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Образовательные организации</w:t>
            </w:r>
          </w:p>
          <w:p w:rsidR="00875DBC" w:rsidRPr="00C90538" w:rsidRDefault="00875DBC" w:rsidP="00601BF6">
            <w:pPr>
              <w:rPr>
                <w:sz w:val="28"/>
                <w:szCs w:val="28"/>
              </w:rPr>
            </w:pPr>
          </w:p>
        </w:tc>
      </w:tr>
      <w:tr w:rsidR="0076041D" w:rsidRPr="00C90538" w:rsidTr="007005F2">
        <w:tblPrEx>
          <w:jc w:val="center"/>
          <w:tblInd w:w="0" w:type="dxa"/>
        </w:tblPrEx>
        <w:trPr>
          <w:gridBefore w:val="2"/>
          <w:wBefore w:w="728" w:type="dxa"/>
          <w:jc w:val="center"/>
        </w:trPr>
        <w:tc>
          <w:tcPr>
            <w:tcW w:w="709" w:type="dxa"/>
          </w:tcPr>
          <w:p w:rsidR="007511AA" w:rsidRPr="00C90538" w:rsidRDefault="0025666B" w:rsidP="008E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7655" w:type="dxa"/>
            <w:gridSpan w:val="2"/>
          </w:tcPr>
          <w:p w:rsidR="0076041D" w:rsidRPr="00C90538" w:rsidRDefault="007511AA" w:rsidP="0076041D">
            <w:pPr>
              <w:rPr>
                <w:sz w:val="28"/>
                <w:szCs w:val="28"/>
                <w:u w:val="single"/>
              </w:rPr>
            </w:pPr>
            <w:r w:rsidRPr="00C90538">
              <w:rPr>
                <w:sz w:val="28"/>
                <w:szCs w:val="28"/>
                <w:u w:val="single"/>
              </w:rPr>
              <w:t>Книжн</w:t>
            </w:r>
            <w:r w:rsidR="0076041D" w:rsidRPr="00C90538">
              <w:rPr>
                <w:sz w:val="28"/>
                <w:szCs w:val="28"/>
                <w:u w:val="single"/>
              </w:rPr>
              <w:t>ые</w:t>
            </w:r>
            <w:r w:rsidRPr="00C90538">
              <w:rPr>
                <w:sz w:val="28"/>
                <w:szCs w:val="28"/>
                <w:u w:val="single"/>
              </w:rPr>
              <w:t xml:space="preserve"> выставк</w:t>
            </w:r>
            <w:r w:rsidR="0076041D" w:rsidRPr="00C90538">
              <w:rPr>
                <w:sz w:val="28"/>
                <w:szCs w:val="28"/>
                <w:u w:val="single"/>
              </w:rPr>
              <w:t>и</w:t>
            </w:r>
            <w:r w:rsidRPr="00C90538">
              <w:rPr>
                <w:sz w:val="28"/>
                <w:szCs w:val="28"/>
                <w:u w:val="single"/>
              </w:rPr>
              <w:t>:</w:t>
            </w:r>
          </w:p>
          <w:p w:rsidR="007511AA" w:rsidRPr="00C90538" w:rsidRDefault="007511AA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 «И вечная природы красота»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«Пока еще жива планета»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«Зеленый ковчег планеты»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«Жить в согласии с природой»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«Книга. Экология. Красота»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«Мир лесной сказки»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«Удивительное шоу природы»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«Лес – богатство наше»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«Тайны живой природы»</w:t>
            </w:r>
          </w:p>
          <w:p w:rsidR="0076041D" w:rsidRPr="00C90538" w:rsidRDefault="0076041D" w:rsidP="00770DB1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«Заглянем в мир живой природы»</w:t>
            </w:r>
          </w:p>
        </w:tc>
        <w:tc>
          <w:tcPr>
            <w:tcW w:w="2114" w:type="dxa"/>
            <w:gridSpan w:val="2"/>
          </w:tcPr>
          <w:p w:rsidR="00965685" w:rsidRPr="00C90538" w:rsidRDefault="00965685" w:rsidP="00601BF6">
            <w:pPr>
              <w:jc w:val="center"/>
              <w:rPr>
                <w:sz w:val="28"/>
                <w:szCs w:val="28"/>
              </w:rPr>
            </w:pPr>
          </w:p>
          <w:p w:rsidR="00965685" w:rsidRPr="00C90538" w:rsidRDefault="00965685" w:rsidP="00601BF6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в течени</w:t>
            </w:r>
            <w:r w:rsidR="00C90538" w:rsidRPr="00C90538">
              <w:rPr>
                <w:sz w:val="28"/>
                <w:szCs w:val="28"/>
              </w:rPr>
              <w:t>е</w:t>
            </w:r>
            <w:r w:rsidRPr="00C90538">
              <w:rPr>
                <w:sz w:val="28"/>
                <w:szCs w:val="28"/>
              </w:rPr>
              <w:t xml:space="preserve"> года</w:t>
            </w:r>
          </w:p>
          <w:p w:rsidR="0076041D" w:rsidRPr="00C90538" w:rsidRDefault="008E5DFC" w:rsidP="00601BF6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р</w:t>
            </w:r>
            <w:r w:rsidR="007511AA" w:rsidRPr="00C90538">
              <w:rPr>
                <w:sz w:val="28"/>
                <w:szCs w:val="28"/>
              </w:rPr>
              <w:t>айонная</w:t>
            </w:r>
          </w:p>
          <w:p w:rsidR="007511AA" w:rsidRPr="00C90538" w:rsidRDefault="008E5DFC" w:rsidP="00601BF6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</w:t>
            </w:r>
            <w:r w:rsidR="007511AA" w:rsidRPr="00C90538">
              <w:rPr>
                <w:sz w:val="28"/>
                <w:szCs w:val="28"/>
              </w:rPr>
              <w:t>иблиотека</w:t>
            </w:r>
          </w:p>
          <w:p w:rsidR="00965685" w:rsidRPr="00C90538" w:rsidRDefault="00965685" w:rsidP="00601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511AA" w:rsidRPr="00C90538" w:rsidRDefault="00770DB1" w:rsidP="00601BF6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Комитет культуры администрации</w:t>
            </w:r>
          </w:p>
        </w:tc>
      </w:tr>
      <w:tr w:rsidR="0076041D" w:rsidRPr="00C90538" w:rsidTr="007005F2">
        <w:tblPrEx>
          <w:jc w:val="center"/>
          <w:tblInd w:w="0" w:type="dxa"/>
        </w:tblPrEx>
        <w:trPr>
          <w:gridBefore w:val="2"/>
          <w:wBefore w:w="728" w:type="dxa"/>
          <w:jc w:val="center"/>
        </w:trPr>
        <w:tc>
          <w:tcPr>
            <w:tcW w:w="709" w:type="dxa"/>
          </w:tcPr>
          <w:p w:rsidR="007511AA" w:rsidRPr="00C90538" w:rsidRDefault="0025666B" w:rsidP="008E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7655" w:type="dxa"/>
            <w:gridSpan w:val="2"/>
          </w:tcPr>
          <w:p w:rsidR="0076041D" w:rsidRPr="00C90538" w:rsidRDefault="007511AA" w:rsidP="0076041D">
            <w:pPr>
              <w:rPr>
                <w:sz w:val="28"/>
                <w:szCs w:val="28"/>
                <w:u w:val="single"/>
              </w:rPr>
            </w:pPr>
            <w:r w:rsidRPr="00C90538">
              <w:rPr>
                <w:sz w:val="28"/>
                <w:szCs w:val="28"/>
                <w:u w:val="single"/>
              </w:rPr>
              <w:t>Бесед</w:t>
            </w:r>
            <w:r w:rsidR="0076041D" w:rsidRPr="00C90538">
              <w:rPr>
                <w:sz w:val="28"/>
                <w:szCs w:val="28"/>
                <w:u w:val="single"/>
              </w:rPr>
              <w:t>ы  на тему</w:t>
            </w:r>
            <w:r w:rsidRPr="00C90538">
              <w:rPr>
                <w:sz w:val="28"/>
                <w:szCs w:val="28"/>
                <w:u w:val="single"/>
              </w:rPr>
              <w:t xml:space="preserve">: </w:t>
            </w:r>
          </w:p>
          <w:p w:rsidR="007511AA" w:rsidRPr="00C90538" w:rsidRDefault="007511AA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«В святой обители природы»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«Остров спасения – Заповедники»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lastRenderedPageBreak/>
              <w:t>«Чистая экология – здоровая жизнь»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«Как сберечь голубую планету»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«Природу защищать умейте»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«Природа и ее тайны»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«В капле воды отражается мир»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«Земля – наш общий дом»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«Природы мудрые слова»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«По страницам Красной книги»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«Берегите природу»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«Земля – слезинка на щеке Вселенной»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«Не только в гости ждет тебя природа»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«Губим природу – погубим себя»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«Жить в согласии с природой»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«Чистая земля – чистый двор»</w:t>
            </w:r>
          </w:p>
          <w:p w:rsidR="0076041D" w:rsidRPr="00C90538" w:rsidRDefault="0076041D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«Запасной планеты у нас нет»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«Ступенька в мир природы»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«И вечная природы красота»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«Экологические катастрофы мира»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«Ждет помощников природа»</w:t>
            </w:r>
          </w:p>
          <w:p w:rsidR="00601BF6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«Наш общий друг – природа»</w:t>
            </w:r>
          </w:p>
          <w:p w:rsidR="0025666B" w:rsidRPr="00C90538" w:rsidRDefault="0025666B" w:rsidP="0076041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F428BB" w:rsidRPr="00C90538" w:rsidRDefault="00C90538" w:rsidP="00F428BB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lastRenderedPageBreak/>
              <w:t>в течение</w:t>
            </w:r>
            <w:r w:rsidR="00965685" w:rsidRPr="00C90538">
              <w:rPr>
                <w:sz w:val="28"/>
                <w:szCs w:val="28"/>
              </w:rPr>
              <w:t xml:space="preserve"> года </w:t>
            </w:r>
            <w:r w:rsidR="008E5DFC" w:rsidRPr="00C90538">
              <w:rPr>
                <w:sz w:val="28"/>
                <w:szCs w:val="28"/>
              </w:rPr>
              <w:t>р</w:t>
            </w:r>
            <w:r w:rsidR="00F428BB" w:rsidRPr="00C90538">
              <w:rPr>
                <w:sz w:val="28"/>
                <w:szCs w:val="28"/>
              </w:rPr>
              <w:t>айонная</w:t>
            </w:r>
          </w:p>
          <w:p w:rsidR="007511AA" w:rsidRPr="00C90538" w:rsidRDefault="00F428BB" w:rsidP="00F428BB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библиотека</w:t>
            </w:r>
          </w:p>
        </w:tc>
        <w:tc>
          <w:tcPr>
            <w:tcW w:w="4394" w:type="dxa"/>
            <w:gridSpan w:val="2"/>
          </w:tcPr>
          <w:p w:rsidR="007511AA" w:rsidRPr="00C90538" w:rsidRDefault="00770DB1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Комитет культуры администрации</w:t>
            </w:r>
          </w:p>
        </w:tc>
      </w:tr>
      <w:tr w:rsidR="00601BF6" w:rsidRPr="00C90538" w:rsidTr="007005F2">
        <w:tblPrEx>
          <w:jc w:val="center"/>
          <w:tblInd w:w="0" w:type="dxa"/>
        </w:tblPrEx>
        <w:trPr>
          <w:gridBefore w:val="2"/>
          <w:wBefore w:w="728" w:type="dxa"/>
          <w:jc w:val="center"/>
        </w:trPr>
        <w:tc>
          <w:tcPr>
            <w:tcW w:w="709" w:type="dxa"/>
          </w:tcPr>
          <w:p w:rsidR="00601BF6" w:rsidRPr="00C90538" w:rsidRDefault="0025666B" w:rsidP="008E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3.19</w:t>
            </w:r>
          </w:p>
        </w:tc>
        <w:tc>
          <w:tcPr>
            <w:tcW w:w="7655" w:type="dxa"/>
            <w:gridSpan w:val="2"/>
          </w:tcPr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  <w:u w:val="single"/>
              </w:rPr>
              <w:t>День информации:</w:t>
            </w:r>
            <w:r w:rsidRPr="00C90538">
              <w:rPr>
                <w:sz w:val="28"/>
                <w:szCs w:val="28"/>
              </w:rPr>
              <w:t xml:space="preserve"> 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«Путешествие в Экоцарство – природное государство»</w:t>
            </w:r>
          </w:p>
          <w:p w:rsidR="00601BF6" w:rsidRDefault="00601BF6" w:rsidP="00AC5A90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«Давайте будем беречь планету»</w:t>
            </w:r>
          </w:p>
          <w:p w:rsidR="0025666B" w:rsidRPr="00C90538" w:rsidRDefault="0025666B" w:rsidP="00AC5A90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F428BB" w:rsidRPr="00C90538" w:rsidRDefault="00965685" w:rsidP="00F428BB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в течени</w:t>
            </w:r>
            <w:r w:rsidR="00C90538" w:rsidRPr="00C90538">
              <w:rPr>
                <w:sz w:val="28"/>
                <w:szCs w:val="28"/>
              </w:rPr>
              <w:t>е</w:t>
            </w:r>
            <w:r w:rsidRPr="00C90538">
              <w:rPr>
                <w:sz w:val="28"/>
                <w:szCs w:val="28"/>
              </w:rPr>
              <w:t xml:space="preserve"> года </w:t>
            </w:r>
            <w:r w:rsidR="008E5DFC" w:rsidRPr="00C90538">
              <w:rPr>
                <w:sz w:val="28"/>
                <w:szCs w:val="28"/>
              </w:rPr>
              <w:t>р</w:t>
            </w:r>
            <w:r w:rsidR="00F428BB" w:rsidRPr="00C90538">
              <w:rPr>
                <w:sz w:val="28"/>
                <w:szCs w:val="28"/>
              </w:rPr>
              <w:t>айонная</w:t>
            </w:r>
          </w:p>
          <w:p w:rsidR="00601BF6" w:rsidRPr="00C90538" w:rsidRDefault="00F428BB" w:rsidP="00F428BB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библиотека</w:t>
            </w:r>
          </w:p>
        </w:tc>
        <w:tc>
          <w:tcPr>
            <w:tcW w:w="4394" w:type="dxa"/>
            <w:gridSpan w:val="2"/>
          </w:tcPr>
          <w:p w:rsidR="00601BF6" w:rsidRPr="00C90538" w:rsidRDefault="00770DB1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Комитет культуры администрации</w:t>
            </w:r>
          </w:p>
        </w:tc>
      </w:tr>
      <w:tr w:rsidR="00601BF6" w:rsidRPr="00C90538" w:rsidTr="007005F2">
        <w:tblPrEx>
          <w:jc w:val="center"/>
          <w:tblInd w:w="0" w:type="dxa"/>
        </w:tblPrEx>
        <w:trPr>
          <w:gridBefore w:val="2"/>
          <w:wBefore w:w="728" w:type="dxa"/>
          <w:jc w:val="center"/>
        </w:trPr>
        <w:tc>
          <w:tcPr>
            <w:tcW w:w="709" w:type="dxa"/>
          </w:tcPr>
          <w:p w:rsidR="00601BF6" w:rsidRPr="00C90538" w:rsidRDefault="0025666B" w:rsidP="008E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7655" w:type="dxa"/>
            <w:gridSpan w:val="2"/>
          </w:tcPr>
          <w:p w:rsidR="00601BF6" w:rsidRPr="00C90538" w:rsidRDefault="00601BF6" w:rsidP="0076041D">
            <w:pPr>
              <w:rPr>
                <w:sz w:val="28"/>
                <w:szCs w:val="28"/>
                <w:u w:val="single"/>
              </w:rPr>
            </w:pPr>
            <w:r w:rsidRPr="00C90538">
              <w:rPr>
                <w:sz w:val="28"/>
                <w:szCs w:val="28"/>
                <w:u w:val="single"/>
              </w:rPr>
              <w:t>Экологически</w:t>
            </w:r>
            <w:r w:rsidR="008951CC" w:rsidRPr="00C90538">
              <w:rPr>
                <w:sz w:val="28"/>
                <w:szCs w:val="28"/>
                <w:u w:val="single"/>
              </w:rPr>
              <w:t>е</w:t>
            </w:r>
            <w:r w:rsidRPr="00C90538">
              <w:rPr>
                <w:sz w:val="28"/>
                <w:szCs w:val="28"/>
                <w:u w:val="single"/>
              </w:rPr>
              <w:t xml:space="preserve"> урок</w:t>
            </w:r>
            <w:r w:rsidR="008951CC" w:rsidRPr="00C90538">
              <w:rPr>
                <w:sz w:val="28"/>
                <w:szCs w:val="28"/>
                <w:u w:val="single"/>
              </w:rPr>
              <w:t>и</w:t>
            </w:r>
            <w:r w:rsidRPr="00C90538">
              <w:rPr>
                <w:sz w:val="28"/>
                <w:szCs w:val="28"/>
                <w:u w:val="single"/>
              </w:rPr>
              <w:t xml:space="preserve">: 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«Жизнь замечательных животных»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«И нам дана на всех одна планета хрупкая Земля»</w:t>
            </w:r>
          </w:p>
          <w:p w:rsidR="00601BF6" w:rsidRPr="00C90538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«Пусть всегда будет чистой земля»</w:t>
            </w:r>
          </w:p>
          <w:p w:rsidR="00601BF6" w:rsidRDefault="00601BF6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«Красная книга защищает природу»</w:t>
            </w:r>
          </w:p>
          <w:p w:rsidR="0025666B" w:rsidRPr="00C90538" w:rsidRDefault="0025666B" w:rsidP="0076041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F428BB" w:rsidRPr="00C90538" w:rsidRDefault="00965685" w:rsidP="00F428BB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в течени</w:t>
            </w:r>
            <w:r w:rsidR="00C90538" w:rsidRPr="00C90538">
              <w:rPr>
                <w:sz w:val="28"/>
                <w:szCs w:val="28"/>
              </w:rPr>
              <w:t>е</w:t>
            </w:r>
            <w:r w:rsidRPr="00C90538">
              <w:rPr>
                <w:sz w:val="28"/>
                <w:szCs w:val="28"/>
              </w:rPr>
              <w:t xml:space="preserve"> года </w:t>
            </w:r>
            <w:r w:rsidR="008E5DFC" w:rsidRPr="00C90538">
              <w:rPr>
                <w:sz w:val="28"/>
                <w:szCs w:val="28"/>
              </w:rPr>
              <w:t>р</w:t>
            </w:r>
            <w:r w:rsidR="00F428BB" w:rsidRPr="00C90538">
              <w:rPr>
                <w:sz w:val="28"/>
                <w:szCs w:val="28"/>
              </w:rPr>
              <w:t>айонная</w:t>
            </w:r>
          </w:p>
          <w:p w:rsidR="00601BF6" w:rsidRPr="00C90538" w:rsidRDefault="00F428BB" w:rsidP="00F428BB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библиотека</w:t>
            </w:r>
          </w:p>
        </w:tc>
        <w:tc>
          <w:tcPr>
            <w:tcW w:w="4394" w:type="dxa"/>
            <w:gridSpan w:val="2"/>
          </w:tcPr>
          <w:p w:rsidR="00601BF6" w:rsidRPr="00C90538" w:rsidRDefault="00770DB1" w:rsidP="0076041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Комитет культуры администрации</w:t>
            </w:r>
          </w:p>
        </w:tc>
      </w:tr>
      <w:tr w:rsidR="00006DBF" w:rsidRPr="00C90538" w:rsidTr="007005F2">
        <w:trPr>
          <w:gridAfter w:val="1"/>
          <w:wAfter w:w="716" w:type="dxa"/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BF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BF" w:rsidRPr="00C90538" w:rsidRDefault="00006DBF" w:rsidP="00006DBF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Международный день гор. Подведение итогов работы Года экологии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BF" w:rsidRPr="00C90538" w:rsidRDefault="00006DBF" w:rsidP="00887DF5">
            <w:pPr>
              <w:jc w:val="center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11.12.2017</w:t>
            </w:r>
          </w:p>
          <w:p w:rsidR="00006DBF" w:rsidRPr="00C90538" w:rsidRDefault="00006DBF" w:rsidP="0088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BF" w:rsidRPr="00C90538" w:rsidRDefault="00006DBF" w:rsidP="00887DF5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Главы администраций городского, сельских поселений, организации, предприятия, общественные организации, образовательные организации, дошкольные образовательные учреждения, школы дополнительного образования</w:t>
            </w:r>
          </w:p>
        </w:tc>
      </w:tr>
      <w:tr w:rsidR="008E5DFC" w:rsidRPr="00C90538" w:rsidTr="007005F2">
        <w:trPr>
          <w:gridAfter w:val="1"/>
          <w:wAfter w:w="7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FC" w:rsidRPr="00C90538" w:rsidRDefault="0025666B" w:rsidP="008E5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FC" w:rsidRPr="00C90538" w:rsidRDefault="008E5DFC" w:rsidP="00965685">
            <w:pPr>
              <w:pStyle w:val="a9"/>
              <w:ind w:left="0"/>
              <w:contextualSpacing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Фотовыставка «Красота родного края»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FC" w:rsidRPr="00C90538" w:rsidRDefault="008E5DFC" w:rsidP="0088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FC" w:rsidRPr="00C90538" w:rsidRDefault="008E5DFC" w:rsidP="00887DF5">
            <w:pPr>
              <w:rPr>
                <w:sz w:val="28"/>
                <w:szCs w:val="28"/>
              </w:rPr>
            </w:pPr>
          </w:p>
        </w:tc>
      </w:tr>
    </w:tbl>
    <w:p w:rsidR="007511AA" w:rsidRPr="00C90538" w:rsidRDefault="007511AA" w:rsidP="00135980">
      <w:pPr>
        <w:rPr>
          <w:sz w:val="28"/>
          <w:szCs w:val="28"/>
        </w:rPr>
      </w:pPr>
    </w:p>
    <w:p w:rsidR="007511AA" w:rsidRPr="00C90538" w:rsidRDefault="007511AA" w:rsidP="00135980">
      <w:pPr>
        <w:rPr>
          <w:sz w:val="28"/>
          <w:szCs w:val="28"/>
        </w:rPr>
      </w:pPr>
    </w:p>
    <w:p w:rsidR="007511AA" w:rsidRPr="00C90538" w:rsidRDefault="007511AA" w:rsidP="00135980">
      <w:pPr>
        <w:rPr>
          <w:sz w:val="28"/>
          <w:szCs w:val="28"/>
        </w:rPr>
      </w:pPr>
    </w:p>
    <w:p w:rsidR="007511AA" w:rsidRPr="00C90538" w:rsidRDefault="007511AA" w:rsidP="00135980">
      <w:pPr>
        <w:rPr>
          <w:sz w:val="28"/>
          <w:szCs w:val="28"/>
        </w:rPr>
      </w:pPr>
    </w:p>
    <w:p w:rsidR="00F31AF1" w:rsidRPr="00C90538" w:rsidRDefault="00C90538" w:rsidP="00C90538">
      <w:pPr>
        <w:ind w:left="6372"/>
        <w:rPr>
          <w:sz w:val="26"/>
          <w:szCs w:val="26"/>
        </w:rPr>
      </w:pPr>
      <w:r w:rsidRPr="00C90538">
        <w:rPr>
          <w:sz w:val="26"/>
          <w:szCs w:val="26"/>
        </w:rPr>
        <w:t>____________________</w:t>
      </w:r>
    </w:p>
    <w:p w:rsidR="00F31AF1" w:rsidRPr="00C90538" w:rsidRDefault="00F31AF1" w:rsidP="00AC2892">
      <w:pPr>
        <w:ind w:left="9912"/>
        <w:rPr>
          <w:sz w:val="26"/>
          <w:szCs w:val="26"/>
        </w:rPr>
      </w:pPr>
    </w:p>
    <w:p w:rsidR="00F31AF1" w:rsidRPr="00C90538" w:rsidRDefault="00F31AF1" w:rsidP="00AC2892">
      <w:pPr>
        <w:ind w:left="9912"/>
        <w:rPr>
          <w:sz w:val="26"/>
          <w:szCs w:val="26"/>
        </w:rPr>
      </w:pPr>
    </w:p>
    <w:p w:rsidR="00F31AF1" w:rsidRPr="00C90538" w:rsidRDefault="00F31AF1" w:rsidP="00AC2892">
      <w:pPr>
        <w:ind w:left="9912"/>
        <w:rPr>
          <w:sz w:val="26"/>
          <w:szCs w:val="26"/>
        </w:rPr>
      </w:pPr>
    </w:p>
    <w:p w:rsidR="00F31AF1" w:rsidRPr="00C90538" w:rsidRDefault="00F31AF1" w:rsidP="00AC2892">
      <w:pPr>
        <w:ind w:left="9912"/>
        <w:rPr>
          <w:sz w:val="26"/>
          <w:szCs w:val="26"/>
        </w:rPr>
      </w:pPr>
    </w:p>
    <w:p w:rsidR="00F31AF1" w:rsidRPr="00C90538" w:rsidRDefault="00F31AF1" w:rsidP="00AC2892">
      <w:pPr>
        <w:ind w:left="9912"/>
        <w:rPr>
          <w:sz w:val="26"/>
          <w:szCs w:val="26"/>
        </w:rPr>
      </w:pPr>
    </w:p>
    <w:p w:rsidR="00DB6EC3" w:rsidRPr="00C90538" w:rsidRDefault="00DB6EC3" w:rsidP="00AC2892">
      <w:pPr>
        <w:ind w:left="9912"/>
        <w:rPr>
          <w:sz w:val="26"/>
          <w:szCs w:val="26"/>
        </w:rPr>
      </w:pPr>
    </w:p>
    <w:p w:rsidR="00DB6EC3" w:rsidRPr="00C90538" w:rsidRDefault="00DB6EC3" w:rsidP="00AC2892">
      <w:pPr>
        <w:ind w:left="9912"/>
        <w:rPr>
          <w:sz w:val="26"/>
          <w:szCs w:val="26"/>
        </w:rPr>
      </w:pPr>
    </w:p>
    <w:p w:rsidR="00DB6EC3" w:rsidRPr="00C90538" w:rsidRDefault="00DB6EC3" w:rsidP="00AC2892">
      <w:pPr>
        <w:ind w:left="9912"/>
        <w:rPr>
          <w:sz w:val="26"/>
          <w:szCs w:val="26"/>
        </w:rPr>
      </w:pPr>
    </w:p>
    <w:p w:rsidR="00F31AF1" w:rsidRPr="00C90538" w:rsidRDefault="00F31AF1" w:rsidP="00AC2892">
      <w:pPr>
        <w:ind w:left="9912"/>
        <w:rPr>
          <w:sz w:val="26"/>
          <w:szCs w:val="26"/>
        </w:rPr>
      </w:pPr>
    </w:p>
    <w:sectPr w:rsidR="00F31AF1" w:rsidRPr="00C90538" w:rsidSect="00347257">
      <w:headerReference w:type="default" r:id="rId8"/>
      <w:pgSz w:w="16838" w:h="11906" w:orient="landscape" w:code="9"/>
      <w:pgMar w:top="851" w:right="851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1F" w:rsidRDefault="0023191F" w:rsidP="00347257">
      <w:r>
        <w:separator/>
      </w:r>
    </w:p>
  </w:endnote>
  <w:endnote w:type="continuationSeparator" w:id="0">
    <w:p w:rsidR="0023191F" w:rsidRDefault="0023191F" w:rsidP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1F" w:rsidRDefault="0023191F" w:rsidP="00347257">
      <w:r>
        <w:separator/>
      </w:r>
    </w:p>
  </w:footnote>
  <w:footnote w:type="continuationSeparator" w:id="0">
    <w:p w:rsidR="0023191F" w:rsidRDefault="0023191F" w:rsidP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90" w:rsidRDefault="00562E3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4808">
      <w:rPr>
        <w:noProof/>
      </w:rPr>
      <w:t>1</w:t>
    </w:r>
    <w:r>
      <w:rPr>
        <w:noProof/>
      </w:rPr>
      <w:fldChar w:fldCharType="end"/>
    </w:r>
  </w:p>
  <w:p w:rsidR="00AC5A90" w:rsidRDefault="00AC5A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DE"/>
    <w:multiLevelType w:val="hybridMultilevel"/>
    <w:tmpl w:val="7F4E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689"/>
    <w:multiLevelType w:val="hybridMultilevel"/>
    <w:tmpl w:val="2FA4286C"/>
    <w:lvl w:ilvl="0" w:tplc="4790E5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9070B85"/>
    <w:multiLevelType w:val="hybridMultilevel"/>
    <w:tmpl w:val="178E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15DEC"/>
    <w:multiLevelType w:val="hybridMultilevel"/>
    <w:tmpl w:val="18E6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45FF5"/>
    <w:multiLevelType w:val="hybridMultilevel"/>
    <w:tmpl w:val="94889996"/>
    <w:lvl w:ilvl="0" w:tplc="376446C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9934DE9"/>
    <w:multiLevelType w:val="hybridMultilevel"/>
    <w:tmpl w:val="8AC6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2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34D27"/>
    <w:multiLevelType w:val="hybridMultilevel"/>
    <w:tmpl w:val="506EE1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6F607D"/>
    <w:multiLevelType w:val="hybridMultilevel"/>
    <w:tmpl w:val="22FE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7F42"/>
    <w:multiLevelType w:val="hybridMultilevel"/>
    <w:tmpl w:val="854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DA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8240C05"/>
    <w:multiLevelType w:val="hybridMultilevel"/>
    <w:tmpl w:val="094E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73F8A"/>
    <w:multiLevelType w:val="multilevel"/>
    <w:tmpl w:val="15C43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28C29C6"/>
    <w:multiLevelType w:val="hybridMultilevel"/>
    <w:tmpl w:val="93E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E45422"/>
    <w:multiLevelType w:val="hybridMultilevel"/>
    <w:tmpl w:val="10248E48"/>
    <w:lvl w:ilvl="0" w:tplc="93BACB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328F85E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6200B1A"/>
    <w:multiLevelType w:val="hybridMultilevel"/>
    <w:tmpl w:val="70668054"/>
    <w:lvl w:ilvl="0" w:tplc="89760F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86C14E6"/>
    <w:multiLevelType w:val="hybridMultilevel"/>
    <w:tmpl w:val="661C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81D7A"/>
    <w:multiLevelType w:val="hybridMultilevel"/>
    <w:tmpl w:val="0546B670"/>
    <w:lvl w:ilvl="0" w:tplc="EEF4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A75F9"/>
    <w:multiLevelType w:val="hybridMultilevel"/>
    <w:tmpl w:val="A0F4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B546EAB"/>
    <w:multiLevelType w:val="hybridMultilevel"/>
    <w:tmpl w:val="22B8718A"/>
    <w:lvl w:ilvl="0" w:tplc="7B62E3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34A3B8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D206DD8"/>
    <w:multiLevelType w:val="hybridMultilevel"/>
    <w:tmpl w:val="54103A5A"/>
    <w:lvl w:ilvl="0" w:tplc="A58EE07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F2D1355"/>
    <w:multiLevelType w:val="hybridMultilevel"/>
    <w:tmpl w:val="4738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7"/>
  </w:num>
  <w:num w:numId="5">
    <w:abstractNumId w:val="19"/>
  </w:num>
  <w:num w:numId="6">
    <w:abstractNumId w:val="1"/>
  </w:num>
  <w:num w:numId="7">
    <w:abstractNumId w:val="21"/>
  </w:num>
  <w:num w:numId="8">
    <w:abstractNumId w:val="23"/>
  </w:num>
  <w:num w:numId="9">
    <w:abstractNumId w:val="10"/>
  </w:num>
  <w:num w:numId="10">
    <w:abstractNumId w:val="16"/>
  </w:num>
  <w:num w:numId="11">
    <w:abstractNumId w:val="15"/>
  </w:num>
  <w:num w:numId="12">
    <w:abstractNumId w:val="22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7"/>
  </w:num>
  <w:num w:numId="21">
    <w:abstractNumId w:val="14"/>
  </w:num>
  <w:num w:numId="22">
    <w:abstractNumId w:val="20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AD"/>
    <w:rsid w:val="00004158"/>
    <w:rsid w:val="00006DBF"/>
    <w:rsid w:val="00021B15"/>
    <w:rsid w:val="00067FB6"/>
    <w:rsid w:val="000717BE"/>
    <w:rsid w:val="00075667"/>
    <w:rsid w:val="0009186A"/>
    <w:rsid w:val="00097819"/>
    <w:rsid w:val="000B2BE9"/>
    <w:rsid w:val="000C4808"/>
    <w:rsid w:val="001013D1"/>
    <w:rsid w:val="00127F89"/>
    <w:rsid w:val="0013251D"/>
    <w:rsid w:val="00135980"/>
    <w:rsid w:val="001421DD"/>
    <w:rsid w:val="001606B1"/>
    <w:rsid w:val="001959E2"/>
    <w:rsid w:val="001D5BBB"/>
    <w:rsid w:val="001F03F2"/>
    <w:rsid w:val="00210464"/>
    <w:rsid w:val="002233A1"/>
    <w:rsid w:val="0023108A"/>
    <w:rsid w:val="0023191F"/>
    <w:rsid w:val="00241900"/>
    <w:rsid w:val="00243125"/>
    <w:rsid w:val="00244346"/>
    <w:rsid w:val="0025666B"/>
    <w:rsid w:val="00282922"/>
    <w:rsid w:val="002C6D82"/>
    <w:rsid w:val="0031006D"/>
    <w:rsid w:val="00314F53"/>
    <w:rsid w:val="00315827"/>
    <w:rsid w:val="00317812"/>
    <w:rsid w:val="00335016"/>
    <w:rsid w:val="00347257"/>
    <w:rsid w:val="00357A09"/>
    <w:rsid w:val="00375BAF"/>
    <w:rsid w:val="003816BD"/>
    <w:rsid w:val="00391D75"/>
    <w:rsid w:val="003956D9"/>
    <w:rsid w:val="003B437A"/>
    <w:rsid w:val="003D2362"/>
    <w:rsid w:val="003E6649"/>
    <w:rsid w:val="003F62E5"/>
    <w:rsid w:val="00426B1F"/>
    <w:rsid w:val="0043235C"/>
    <w:rsid w:val="0043756E"/>
    <w:rsid w:val="00455C97"/>
    <w:rsid w:val="0046220B"/>
    <w:rsid w:val="004669BE"/>
    <w:rsid w:val="00483733"/>
    <w:rsid w:val="004849B6"/>
    <w:rsid w:val="0049718E"/>
    <w:rsid w:val="004A7D38"/>
    <w:rsid w:val="004B0476"/>
    <w:rsid w:val="004B134E"/>
    <w:rsid w:val="004B2508"/>
    <w:rsid w:val="004D3800"/>
    <w:rsid w:val="004F2860"/>
    <w:rsid w:val="004F29F5"/>
    <w:rsid w:val="00500565"/>
    <w:rsid w:val="0052141A"/>
    <w:rsid w:val="0053007B"/>
    <w:rsid w:val="00537F43"/>
    <w:rsid w:val="00557494"/>
    <w:rsid w:val="005611DB"/>
    <w:rsid w:val="00562E34"/>
    <w:rsid w:val="00574CF0"/>
    <w:rsid w:val="005B55D6"/>
    <w:rsid w:val="005D1231"/>
    <w:rsid w:val="005D3C84"/>
    <w:rsid w:val="005E1BAD"/>
    <w:rsid w:val="005F0B22"/>
    <w:rsid w:val="005F24EF"/>
    <w:rsid w:val="005F4310"/>
    <w:rsid w:val="005F48D0"/>
    <w:rsid w:val="0060176E"/>
    <w:rsid w:val="00601BF6"/>
    <w:rsid w:val="00660AAA"/>
    <w:rsid w:val="00667818"/>
    <w:rsid w:val="00682819"/>
    <w:rsid w:val="006C4BDE"/>
    <w:rsid w:val="006C7572"/>
    <w:rsid w:val="006D0A70"/>
    <w:rsid w:val="006E1BB5"/>
    <w:rsid w:val="006E7458"/>
    <w:rsid w:val="007005F2"/>
    <w:rsid w:val="00701549"/>
    <w:rsid w:val="0070509E"/>
    <w:rsid w:val="00713450"/>
    <w:rsid w:val="00726C7B"/>
    <w:rsid w:val="00735AD7"/>
    <w:rsid w:val="00736403"/>
    <w:rsid w:val="00741B24"/>
    <w:rsid w:val="00747B11"/>
    <w:rsid w:val="00750EBF"/>
    <w:rsid w:val="007511AA"/>
    <w:rsid w:val="00757B1E"/>
    <w:rsid w:val="0076041D"/>
    <w:rsid w:val="00770DB1"/>
    <w:rsid w:val="00790FDC"/>
    <w:rsid w:val="007915A4"/>
    <w:rsid w:val="007B7661"/>
    <w:rsid w:val="007C0FED"/>
    <w:rsid w:val="007C1FBE"/>
    <w:rsid w:val="00816045"/>
    <w:rsid w:val="00817D3A"/>
    <w:rsid w:val="00821F7C"/>
    <w:rsid w:val="0083288C"/>
    <w:rsid w:val="00847F9B"/>
    <w:rsid w:val="00874AA6"/>
    <w:rsid w:val="00875DBC"/>
    <w:rsid w:val="00886CBE"/>
    <w:rsid w:val="00887DF5"/>
    <w:rsid w:val="008951CC"/>
    <w:rsid w:val="008B0E9D"/>
    <w:rsid w:val="008B3B79"/>
    <w:rsid w:val="008C34D2"/>
    <w:rsid w:val="008E5DFC"/>
    <w:rsid w:val="00916159"/>
    <w:rsid w:val="009305BA"/>
    <w:rsid w:val="0095297B"/>
    <w:rsid w:val="00965685"/>
    <w:rsid w:val="00972186"/>
    <w:rsid w:val="009725A3"/>
    <w:rsid w:val="00995CDD"/>
    <w:rsid w:val="009A1357"/>
    <w:rsid w:val="009A2FBE"/>
    <w:rsid w:val="009C1789"/>
    <w:rsid w:val="009C2002"/>
    <w:rsid w:val="009C2F70"/>
    <w:rsid w:val="009D65A5"/>
    <w:rsid w:val="00A06BD4"/>
    <w:rsid w:val="00A60F1F"/>
    <w:rsid w:val="00A645A0"/>
    <w:rsid w:val="00A66405"/>
    <w:rsid w:val="00A80219"/>
    <w:rsid w:val="00AB1E48"/>
    <w:rsid w:val="00AC2892"/>
    <w:rsid w:val="00AC5A90"/>
    <w:rsid w:val="00AC65BE"/>
    <w:rsid w:val="00AF120C"/>
    <w:rsid w:val="00AF4718"/>
    <w:rsid w:val="00AF75EC"/>
    <w:rsid w:val="00AF7DC1"/>
    <w:rsid w:val="00B04BB0"/>
    <w:rsid w:val="00B066C9"/>
    <w:rsid w:val="00B24935"/>
    <w:rsid w:val="00B32BD6"/>
    <w:rsid w:val="00B376F9"/>
    <w:rsid w:val="00B37B51"/>
    <w:rsid w:val="00B40728"/>
    <w:rsid w:val="00B56A04"/>
    <w:rsid w:val="00B640B6"/>
    <w:rsid w:val="00B87A21"/>
    <w:rsid w:val="00B918F8"/>
    <w:rsid w:val="00BA01D1"/>
    <w:rsid w:val="00BB770E"/>
    <w:rsid w:val="00BE27EA"/>
    <w:rsid w:val="00BE45F8"/>
    <w:rsid w:val="00BE741B"/>
    <w:rsid w:val="00BF3518"/>
    <w:rsid w:val="00C0600C"/>
    <w:rsid w:val="00C3297F"/>
    <w:rsid w:val="00C36996"/>
    <w:rsid w:val="00C369A1"/>
    <w:rsid w:val="00C41340"/>
    <w:rsid w:val="00C60841"/>
    <w:rsid w:val="00C870BC"/>
    <w:rsid w:val="00C87866"/>
    <w:rsid w:val="00C90538"/>
    <w:rsid w:val="00CD0D08"/>
    <w:rsid w:val="00CF0CA6"/>
    <w:rsid w:val="00CF795F"/>
    <w:rsid w:val="00D012FE"/>
    <w:rsid w:val="00D072F5"/>
    <w:rsid w:val="00D26372"/>
    <w:rsid w:val="00D45CAE"/>
    <w:rsid w:val="00D6099B"/>
    <w:rsid w:val="00D77A59"/>
    <w:rsid w:val="00D903B6"/>
    <w:rsid w:val="00D96E09"/>
    <w:rsid w:val="00DB2818"/>
    <w:rsid w:val="00DB6EC3"/>
    <w:rsid w:val="00DD3AAA"/>
    <w:rsid w:val="00DE0DE8"/>
    <w:rsid w:val="00E02E28"/>
    <w:rsid w:val="00E20A77"/>
    <w:rsid w:val="00E312C4"/>
    <w:rsid w:val="00E34152"/>
    <w:rsid w:val="00E44A6E"/>
    <w:rsid w:val="00E51270"/>
    <w:rsid w:val="00E84E8C"/>
    <w:rsid w:val="00E87CD3"/>
    <w:rsid w:val="00E95057"/>
    <w:rsid w:val="00EB2455"/>
    <w:rsid w:val="00EB623D"/>
    <w:rsid w:val="00ED0BD9"/>
    <w:rsid w:val="00ED7595"/>
    <w:rsid w:val="00ED7D59"/>
    <w:rsid w:val="00F17F11"/>
    <w:rsid w:val="00F31AF1"/>
    <w:rsid w:val="00F40DB7"/>
    <w:rsid w:val="00F428BB"/>
    <w:rsid w:val="00FC39C8"/>
    <w:rsid w:val="00FD7017"/>
    <w:rsid w:val="00FF126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A7848-A574-4011-B9A3-CD674884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85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22BB-885E-4B32-838C-8707DC26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RASH</cp:lastModifiedBy>
  <cp:revision>6</cp:revision>
  <cp:lastPrinted>2017-03-02T06:45:00Z</cp:lastPrinted>
  <dcterms:created xsi:type="dcterms:W3CDTF">2017-03-02T11:35:00Z</dcterms:created>
  <dcterms:modified xsi:type="dcterms:W3CDTF">2017-03-06T07:35:00Z</dcterms:modified>
</cp:coreProperties>
</file>