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6A" w:rsidRPr="00445CD3" w:rsidRDefault="00AC386A" w:rsidP="00AC386A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45CD3">
        <w:rPr>
          <w:rFonts w:ascii="Times New Roman" w:hAnsi="Times New Roman"/>
          <w:b/>
          <w:color w:val="FF0000"/>
          <w:sz w:val="28"/>
          <w:szCs w:val="28"/>
        </w:rPr>
        <w:t>ПЛАН РЕАЛИЗАЦИИ</w:t>
      </w:r>
    </w:p>
    <w:p w:rsidR="00AC386A" w:rsidRPr="00445CD3" w:rsidRDefault="00AC386A" w:rsidP="00AC386A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 w:rsidRPr="00445CD3">
        <w:rPr>
          <w:rFonts w:ascii="Times New Roman" w:hAnsi="Times New Roman"/>
          <w:b/>
          <w:color w:val="FF0000"/>
          <w:sz w:val="28"/>
          <w:szCs w:val="28"/>
        </w:rPr>
        <w:t>программы</w:t>
      </w:r>
      <w:proofErr w:type="gramEnd"/>
      <w:r w:rsidRPr="00445CD3">
        <w:rPr>
          <w:rFonts w:ascii="Times New Roman" w:hAnsi="Times New Roman"/>
          <w:b/>
          <w:color w:val="FF0000"/>
          <w:sz w:val="28"/>
          <w:szCs w:val="28"/>
        </w:rPr>
        <w:t xml:space="preserve"> волонтерского движения ОУ </w:t>
      </w:r>
      <w:proofErr w:type="spellStart"/>
      <w:r w:rsidRPr="00445CD3">
        <w:rPr>
          <w:rFonts w:ascii="Times New Roman" w:hAnsi="Times New Roman"/>
          <w:b/>
          <w:color w:val="FF0000"/>
          <w:sz w:val="28"/>
          <w:szCs w:val="28"/>
        </w:rPr>
        <w:t>Усть-Джегутинского</w:t>
      </w:r>
      <w:proofErr w:type="spellEnd"/>
      <w:r w:rsidRPr="00445CD3">
        <w:rPr>
          <w:rFonts w:ascii="Times New Roman" w:hAnsi="Times New Roman"/>
          <w:b/>
          <w:color w:val="FF0000"/>
          <w:sz w:val="28"/>
          <w:szCs w:val="28"/>
        </w:rPr>
        <w:t xml:space="preserve"> района</w:t>
      </w:r>
    </w:p>
    <w:p w:rsidR="00AC386A" w:rsidRPr="00445CD3" w:rsidRDefault="00AC386A" w:rsidP="00AC386A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C386A" w:rsidRPr="00445CD3" w:rsidRDefault="00AC386A" w:rsidP="00AC386A">
      <w:pPr>
        <w:spacing w:after="0"/>
        <w:jc w:val="center"/>
        <w:rPr>
          <w:rFonts w:ascii="Times New Roman" w:hAnsi="Times New Roman"/>
          <w:b/>
          <w:color w:val="333399"/>
          <w:sz w:val="28"/>
          <w:szCs w:val="28"/>
        </w:rPr>
      </w:pPr>
      <w:r w:rsidRPr="00445CD3">
        <w:rPr>
          <w:rFonts w:ascii="Times New Roman" w:hAnsi="Times New Roman"/>
          <w:b/>
          <w:color w:val="333399"/>
          <w:sz w:val="28"/>
          <w:szCs w:val="28"/>
        </w:rPr>
        <w:t>Ежемесячно, еженедельно, ежедневно</w:t>
      </w:r>
    </w:p>
    <w:p w:rsidR="00AC386A" w:rsidRPr="00445CD3" w:rsidRDefault="00AC386A" w:rsidP="00AC386A">
      <w:pPr>
        <w:spacing w:after="0"/>
        <w:jc w:val="center"/>
        <w:rPr>
          <w:rFonts w:ascii="Times New Roman" w:hAnsi="Times New Roman"/>
          <w:b/>
          <w:color w:val="333399"/>
          <w:sz w:val="28"/>
          <w:szCs w:val="28"/>
        </w:rPr>
      </w:pPr>
    </w:p>
    <w:p w:rsidR="00AC386A" w:rsidRPr="00445CD3" w:rsidRDefault="00AC386A" w:rsidP="00AC386A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6978"/>
      </w:tblGrid>
      <w:tr w:rsidR="00AC386A" w:rsidRPr="00445CD3" w:rsidTr="0054054B">
        <w:tc>
          <w:tcPr>
            <w:tcW w:w="3087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AC386A" w:rsidRPr="00445CD3" w:rsidTr="0054054B">
        <w:tc>
          <w:tcPr>
            <w:tcW w:w="3087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t xml:space="preserve">I блок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t>«Милосердие»</w:t>
            </w: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помощь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престарелым и ветеранам труда и ВОВ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помощь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неуспевающим сверстникам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во Всесоюзном Дне добра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встречи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с ветеранами войн, тематические вечера и экскурсии в музей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помощь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одиноким пенсионерам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акции «Георгиевская ленточка»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по благоустройству города, микрорайона, гимназии: посадка деревьев;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«Мы разные, но мы вместе» - акция, посвящённая Международному Дню инвалида»;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акция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«Дом без одиночества» (поздравление ребят из ГРДД)        </w:t>
            </w:r>
          </w:p>
        </w:tc>
      </w:tr>
      <w:tr w:rsidR="00AC386A" w:rsidRPr="00445CD3" w:rsidTr="0054054B">
        <w:trPr>
          <w:trHeight w:val="667"/>
        </w:trPr>
        <w:tc>
          <w:tcPr>
            <w:tcW w:w="3087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t xml:space="preserve">II блок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t>«Спорт и здоровый образ жизни»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строгое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выполнение пунктов Устава гимназии, касающихся здоровому образу жизни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тренингов по профилактике курения, алкоголизма, наркомании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выпуск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и распространение информационного бюллетеня «Будьте здоровы!», посвященного профилактике заболевания гриппом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во всех соревнованиях: классных, общешкольных, районных 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спортивных праздников и мероприятий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походов, экскурсий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вовлечение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учащихся в спортивные секции и кружки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выпуск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стенгазет о здоровье, стендов об известных спортсменах района, города;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встречи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со спортсменами, выпускниками  школы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беседы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с медработниками о здоровом образе жизни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на классных часах, посвященных  ЗОЖ.</w:t>
            </w:r>
          </w:p>
        </w:tc>
      </w:tr>
      <w:tr w:rsidR="00AC386A" w:rsidRPr="00445CD3" w:rsidTr="0054054B">
        <w:tc>
          <w:tcPr>
            <w:tcW w:w="3087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t>III блок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t xml:space="preserve">«Наглядная </w:t>
            </w:r>
            <w:proofErr w:type="gramStart"/>
            <w:r w:rsidRPr="00445CD3"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t>агитация»</w:t>
            </w:r>
            <w:r w:rsidRPr="00445CD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выпуск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стенгазеты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распространение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брошюр, агитационных листовок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сотрудничество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с районной газетой «</w:t>
            </w:r>
            <w:proofErr w:type="spellStart"/>
            <w:r w:rsidRPr="00445CD3">
              <w:rPr>
                <w:rFonts w:ascii="Times New Roman" w:hAnsi="Times New Roman"/>
                <w:sz w:val="28"/>
                <w:szCs w:val="28"/>
              </w:rPr>
              <w:t>Джегутинская</w:t>
            </w:r>
            <w:proofErr w:type="spell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неделя»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анкетирования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конкурсов рисунков, плакатов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творческих работ (сочинений, поделок)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волонтерского движения  в  творческом отчете   гимназии перед родителями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создание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информационного стенда: Горячая телефонная линия «Как помочь другу»</w:t>
            </w:r>
          </w:p>
        </w:tc>
      </w:tr>
      <w:tr w:rsidR="00AC386A" w:rsidRPr="00445CD3" w:rsidTr="0054054B">
        <w:tc>
          <w:tcPr>
            <w:tcW w:w="3087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t>IV блок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t>«</w:t>
            </w:r>
            <w:proofErr w:type="gramStart"/>
            <w:r w:rsidRPr="00445CD3"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t>Творчество»</w:t>
            </w:r>
            <w:r w:rsidRPr="00445CD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и проведение вечеров, праздников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и показ волонтерского мероприятия по профилактике курения, алкоголизма, СПИДа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в художественной самодеятельности, агитбригадах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в общешкольных месячниках, акциях, предметных неделях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традиционных праздников День Знаний, День пожилых людей, День Учителя, День Матери, Новый год, День Защитников Отечества, Масленица, День птиц, Последний звонок, День Защиты детей, Выпускной вечер для 9 класса</w:t>
            </w:r>
          </w:p>
        </w:tc>
      </w:tr>
      <w:tr w:rsidR="00AC386A" w:rsidRPr="00445CD3" w:rsidTr="0054054B">
        <w:tc>
          <w:tcPr>
            <w:tcW w:w="3087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t xml:space="preserve">V блок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t>«</w:t>
            </w:r>
            <w:proofErr w:type="gramStart"/>
            <w:r w:rsidRPr="00445CD3"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t>Экология»</w:t>
            </w:r>
            <w:r w:rsidRPr="00445CD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помощь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в благоустройстве школьной территории, клумб, сада.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охрана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и уход за цветами в гимназии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выпуск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экологической стенгазеты</w:t>
            </w:r>
          </w:p>
        </w:tc>
      </w:tr>
      <w:tr w:rsidR="00AC386A" w:rsidRPr="00445CD3" w:rsidTr="0054054B">
        <w:tc>
          <w:tcPr>
            <w:tcW w:w="308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7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акция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«Посади дерево и сохрани его»</w:t>
            </w:r>
          </w:p>
        </w:tc>
      </w:tr>
    </w:tbl>
    <w:p w:rsidR="00AC386A" w:rsidRPr="00445CD3" w:rsidRDefault="00AC386A" w:rsidP="00AC386A">
      <w:pPr>
        <w:spacing w:after="0"/>
        <w:rPr>
          <w:rFonts w:ascii="Times New Roman" w:hAnsi="Times New Roman"/>
          <w:sz w:val="28"/>
          <w:szCs w:val="28"/>
        </w:rPr>
      </w:pPr>
    </w:p>
    <w:p w:rsidR="00AC386A" w:rsidRPr="00445CD3" w:rsidRDefault="00AC386A" w:rsidP="00AC386A">
      <w:pPr>
        <w:spacing w:after="0"/>
        <w:jc w:val="center"/>
        <w:rPr>
          <w:rFonts w:ascii="Times New Roman" w:hAnsi="Times New Roman"/>
          <w:b/>
          <w:color w:val="333399"/>
          <w:sz w:val="28"/>
          <w:szCs w:val="28"/>
        </w:rPr>
      </w:pPr>
    </w:p>
    <w:p w:rsidR="00AC386A" w:rsidRPr="00445CD3" w:rsidRDefault="00AC386A" w:rsidP="00AC386A">
      <w:pPr>
        <w:spacing w:after="0"/>
        <w:jc w:val="center"/>
        <w:rPr>
          <w:rFonts w:ascii="Times New Roman" w:hAnsi="Times New Roman"/>
          <w:b/>
          <w:color w:val="333399"/>
          <w:sz w:val="28"/>
          <w:szCs w:val="28"/>
        </w:rPr>
      </w:pPr>
    </w:p>
    <w:p w:rsidR="00AC386A" w:rsidRPr="00445CD3" w:rsidRDefault="00AC386A" w:rsidP="00AC386A">
      <w:pPr>
        <w:spacing w:after="0"/>
        <w:jc w:val="center"/>
        <w:rPr>
          <w:rFonts w:ascii="Times New Roman" w:hAnsi="Times New Roman"/>
          <w:b/>
          <w:color w:val="333399"/>
          <w:sz w:val="28"/>
          <w:szCs w:val="28"/>
        </w:rPr>
      </w:pPr>
      <w:r w:rsidRPr="00445CD3">
        <w:rPr>
          <w:rFonts w:ascii="Times New Roman" w:hAnsi="Times New Roman"/>
          <w:b/>
          <w:color w:val="333399"/>
          <w:sz w:val="28"/>
          <w:szCs w:val="28"/>
        </w:rPr>
        <w:t>ПЛАН МЕРОПРИЯТИЙ</w:t>
      </w:r>
    </w:p>
    <w:p w:rsidR="00AC386A" w:rsidRPr="00445CD3" w:rsidRDefault="00AC386A" w:rsidP="00AC386A">
      <w:pPr>
        <w:spacing w:after="0"/>
        <w:jc w:val="center"/>
        <w:rPr>
          <w:rFonts w:ascii="Times New Roman" w:hAnsi="Times New Roman"/>
          <w:b/>
          <w:color w:val="333399"/>
          <w:sz w:val="28"/>
          <w:szCs w:val="28"/>
        </w:rPr>
      </w:pPr>
      <w:r w:rsidRPr="00445CD3">
        <w:rPr>
          <w:rFonts w:ascii="Times New Roman" w:hAnsi="Times New Roman"/>
          <w:b/>
          <w:color w:val="333399"/>
          <w:sz w:val="28"/>
          <w:szCs w:val="28"/>
        </w:rPr>
        <w:t xml:space="preserve"> </w:t>
      </w:r>
      <w:proofErr w:type="gramStart"/>
      <w:r w:rsidRPr="00445CD3">
        <w:rPr>
          <w:rFonts w:ascii="Times New Roman" w:hAnsi="Times New Roman"/>
          <w:b/>
          <w:color w:val="333399"/>
          <w:sz w:val="28"/>
          <w:szCs w:val="28"/>
        </w:rPr>
        <w:t>на</w:t>
      </w:r>
      <w:proofErr w:type="gramEnd"/>
      <w:r w:rsidRPr="00445CD3">
        <w:rPr>
          <w:rFonts w:ascii="Times New Roman" w:hAnsi="Times New Roman"/>
          <w:b/>
          <w:color w:val="333399"/>
          <w:sz w:val="28"/>
          <w:szCs w:val="28"/>
        </w:rPr>
        <w:t xml:space="preserve"> 2015-2016 год</w:t>
      </w:r>
    </w:p>
    <w:p w:rsidR="00AC386A" w:rsidRPr="00445CD3" w:rsidRDefault="00AC386A" w:rsidP="00AC386A">
      <w:pPr>
        <w:spacing w:after="0"/>
        <w:jc w:val="center"/>
        <w:rPr>
          <w:rFonts w:ascii="Times New Roman" w:hAnsi="Times New Roman"/>
          <w:b/>
          <w:color w:val="333399"/>
          <w:sz w:val="28"/>
          <w:szCs w:val="28"/>
        </w:rPr>
      </w:pPr>
    </w:p>
    <w:p w:rsidR="00AC386A" w:rsidRPr="00445CD3" w:rsidRDefault="00AC386A" w:rsidP="00AC386A">
      <w:pPr>
        <w:spacing w:after="0"/>
        <w:jc w:val="center"/>
        <w:rPr>
          <w:rFonts w:ascii="Times New Roman" w:hAnsi="Times New Roman"/>
          <w:b/>
          <w:color w:val="333399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843"/>
        <w:gridCol w:w="2268"/>
      </w:tblGrid>
      <w:tr w:rsidR="00AC386A" w:rsidRPr="00445CD3" w:rsidTr="0054054B">
        <w:tc>
          <w:tcPr>
            <w:tcW w:w="709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Mar>
              <w:left w:w="108" w:type="dxa"/>
            </w:tcMar>
          </w:tcPr>
          <w:p w:rsidR="00AC386A" w:rsidRPr="00445CD3" w:rsidRDefault="00AC386A" w:rsidP="0054054B">
            <w:pPr>
              <w:tabs>
                <w:tab w:val="left" w:pos="1965"/>
                <w:tab w:val="center" w:pos="5165"/>
              </w:tabs>
              <w:spacing w:after="0" w:line="240" w:lineRule="auto"/>
              <w:ind w:right="-4592"/>
              <w:rPr>
                <w:rFonts w:ascii="Times New Roman" w:hAnsi="Times New Roman"/>
                <w:b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sz w:val="28"/>
                <w:szCs w:val="28"/>
              </w:rPr>
              <w:tab/>
              <w:t>Мероприятие</w:t>
            </w:r>
          </w:p>
        </w:tc>
        <w:tc>
          <w:tcPr>
            <w:tcW w:w="1843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C386A" w:rsidRPr="00445CD3" w:rsidTr="0054054B">
        <w:tc>
          <w:tcPr>
            <w:tcW w:w="709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Организационное заседание волонтерской команды. Распределение </w:t>
            </w: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поручений.</w:t>
            </w:r>
            <w:r w:rsidRPr="00445CD3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843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26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c>
          <w:tcPr>
            <w:tcW w:w="709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Составление плана работы на 2 года</w:t>
            </w:r>
          </w:p>
        </w:tc>
        <w:tc>
          <w:tcPr>
            <w:tcW w:w="1843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26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</w:tr>
      <w:tr w:rsidR="00AC386A" w:rsidRPr="00445CD3" w:rsidTr="0054054B">
        <w:tc>
          <w:tcPr>
            <w:tcW w:w="709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Участие в районной акции, посвящённой Дню пожилого человека.</w:t>
            </w:r>
          </w:p>
        </w:tc>
        <w:tc>
          <w:tcPr>
            <w:tcW w:w="1843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26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</w:tr>
      <w:tr w:rsidR="00AC386A" w:rsidRPr="00445CD3" w:rsidTr="0054054B">
        <w:trPr>
          <w:trHeight w:val="315"/>
        </w:trPr>
        <w:tc>
          <w:tcPr>
            <w:tcW w:w="709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Акция «Конфета за сигарету»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268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Руководитель .</w:t>
            </w:r>
            <w:proofErr w:type="gramEnd"/>
          </w:p>
        </w:tc>
      </w:tr>
      <w:tr w:rsidR="00AC386A" w:rsidRPr="00445CD3" w:rsidTr="0054054B">
        <w:trPr>
          <w:trHeight w:val="660"/>
        </w:trPr>
        <w:tc>
          <w:tcPr>
            <w:tcW w:w="709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Помощь в организации Осеннего марафона.</w:t>
            </w:r>
          </w:p>
        </w:tc>
        <w:tc>
          <w:tcPr>
            <w:tcW w:w="1843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rPr>
          <w:trHeight w:val="720"/>
        </w:trPr>
        <w:tc>
          <w:tcPr>
            <w:tcW w:w="709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“Полезные и вредные </w:t>
            </w: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привычки”  игра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для школьников  младшего и среднего возраста</w:t>
            </w:r>
          </w:p>
        </w:tc>
        <w:tc>
          <w:tcPr>
            <w:tcW w:w="1843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268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Руководитель 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rPr>
          <w:trHeight w:val="240"/>
        </w:trPr>
        <w:tc>
          <w:tcPr>
            <w:tcW w:w="709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Помощь в организации мероприятия «Посвящение в первоклассники»</w:t>
            </w:r>
          </w:p>
        </w:tc>
        <w:tc>
          <w:tcPr>
            <w:tcW w:w="1843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c>
          <w:tcPr>
            <w:tcW w:w="709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5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Выпустить и раздать буклеты о вреде пива “Мифы и реальность”</w:t>
            </w:r>
          </w:p>
        </w:tc>
        <w:tc>
          <w:tcPr>
            <w:tcW w:w="1843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26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c>
          <w:tcPr>
            <w:tcW w:w="709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Проведение членами волонтерской команды тренингов, ролевых игр и других интерактивных мероприятий “Умей сказать – “Нет!”</w:t>
            </w:r>
          </w:p>
        </w:tc>
        <w:tc>
          <w:tcPr>
            <w:tcW w:w="1843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26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rPr>
          <w:trHeight w:val="630"/>
        </w:trPr>
        <w:tc>
          <w:tcPr>
            <w:tcW w:w="709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«Радость в жизни» (Всемирный день борьбы со СПИДом)</w:t>
            </w:r>
          </w:p>
        </w:tc>
        <w:tc>
          <w:tcPr>
            <w:tcW w:w="1843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268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rPr>
          <w:trHeight w:val="345"/>
        </w:trPr>
        <w:tc>
          <w:tcPr>
            <w:tcW w:w="709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Организация новогодней дискотеки с играми и конкурсами</w:t>
            </w:r>
          </w:p>
        </w:tc>
        <w:tc>
          <w:tcPr>
            <w:tcW w:w="1843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rPr>
          <w:trHeight w:val="420"/>
        </w:trPr>
        <w:tc>
          <w:tcPr>
            <w:tcW w:w="709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Акция «Баночка варенья»</w:t>
            </w:r>
          </w:p>
        </w:tc>
        <w:tc>
          <w:tcPr>
            <w:tcW w:w="1843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2268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rPr>
          <w:trHeight w:val="540"/>
        </w:trPr>
        <w:tc>
          <w:tcPr>
            <w:tcW w:w="709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Организация мероприятий в рамках месячника оборонно-массовой и спортивной работы</w:t>
            </w:r>
          </w:p>
        </w:tc>
        <w:tc>
          <w:tcPr>
            <w:tcW w:w="1843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rPr>
          <w:trHeight w:val="600"/>
        </w:trPr>
        <w:tc>
          <w:tcPr>
            <w:tcW w:w="709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Акция «Письмо солдату»</w:t>
            </w:r>
          </w:p>
        </w:tc>
        <w:tc>
          <w:tcPr>
            <w:tcW w:w="1843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2268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rPr>
          <w:trHeight w:val="375"/>
        </w:trPr>
        <w:tc>
          <w:tcPr>
            <w:tcW w:w="709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Организация мероприятий в рамках месячника оборонно-массовой и спортивной работы</w:t>
            </w:r>
          </w:p>
        </w:tc>
        <w:tc>
          <w:tcPr>
            <w:tcW w:w="1843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c>
          <w:tcPr>
            <w:tcW w:w="709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Спортивные соревнования «Наша сила в спорте» ко дню Защитника Отечества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226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c>
          <w:tcPr>
            <w:tcW w:w="709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Акция «Милосердие»</w:t>
            </w:r>
          </w:p>
        </w:tc>
        <w:tc>
          <w:tcPr>
            <w:tcW w:w="1843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226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c>
          <w:tcPr>
            <w:tcW w:w="709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Создание листовок «К чему приводит токсикомания»</w:t>
            </w:r>
          </w:p>
        </w:tc>
        <w:tc>
          <w:tcPr>
            <w:tcW w:w="1843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26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rPr>
          <w:trHeight w:val="630"/>
        </w:trPr>
        <w:tc>
          <w:tcPr>
            <w:tcW w:w="709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Конкурс информационных буклетов «Как не попасть в беду»</w:t>
            </w:r>
          </w:p>
        </w:tc>
        <w:tc>
          <w:tcPr>
            <w:tcW w:w="1843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268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rPr>
          <w:trHeight w:val="345"/>
        </w:trPr>
        <w:tc>
          <w:tcPr>
            <w:tcW w:w="709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Участие в смотре художественной самодеятельности</w:t>
            </w:r>
          </w:p>
        </w:tc>
        <w:tc>
          <w:tcPr>
            <w:tcW w:w="1843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rPr>
          <w:trHeight w:val="555"/>
        </w:trPr>
        <w:tc>
          <w:tcPr>
            <w:tcW w:w="709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Конкурс плакатов “Мы и наше здоровье”</w:t>
            </w:r>
          </w:p>
        </w:tc>
        <w:tc>
          <w:tcPr>
            <w:tcW w:w="1843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268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rPr>
          <w:trHeight w:val="420"/>
        </w:trPr>
        <w:tc>
          <w:tcPr>
            <w:tcW w:w="709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Помощь в организации мероприятия «Командир шагает впереди»</w:t>
            </w:r>
          </w:p>
        </w:tc>
        <w:tc>
          <w:tcPr>
            <w:tcW w:w="1843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rPr>
          <w:trHeight w:val="540"/>
        </w:trPr>
        <w:tc>
          <w:tcPr>
            <w:tcW w:w="709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Акция «Посади дерево»</w:t>
            </w:r>
          </w:p>
        </w:tc>
        <w:tc>
          <w:tcPr>
            <w:tcW w:w="1843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268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rPr>
          <w:trHeight w:val="435"/>
        </w:trPr>
        <w:tc>
          <w:tcPr>
            <w:tcW w:w="709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Помощь в организации мероприятия «Командир шагает впереди»</w:t>
            </w:r>
          </w:p>
        </w:tc>
        <w:tc>
          <w:tcPr>
            <w:tcW w:w="1843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c>
          <w:tcPr>
            <w:tcW w:w="709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843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226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rPr>
          <w:trHeight w:val="525"/>
        </w:trPr>
        <w:tc>
          <w:tcPr>
            <w:tcW w:w="709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Акция «Почта Победы»</w:t>
            </w:r>
          </w:p>
        </w:tc>
        <w:tc>
          <w:tcPr>
            <w:tcW w:w="1843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2268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rPr>
          <w:trHeight w:val="450"/>
        </w:trPr>
        <w:tc>
          <w:tcPr>
            <w:tcW w:w="709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Участие в торжественной линейке, посвященной Празднику последнего звонка</w:t>
            </w:r>
          </w:p>
        </w:tc>
        <w:tc>
          <w:tcPr>
            <w:tcW w:w="1843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386A" w:rsidRPr="00445CD3" w:rsidRDefault="00AC386A" w:rsidP="00AC386A">
      <w:pPr>
        <w:spacing w:after="0"/>
        <w:jc w:val="center"/>
        <w:rPr>
          <w:rFonts w:ascii="Times New Roman" w:hAnsi="Times New Roman"/>
          <w:b/>
          <w:color w:val="333399"/>
          <w:sz w:val="28"/>
          <w:szCs w:val="28"/>
        </w:rPr>
      </w:pPr>
    </w:p>
    <w:p w:rsidR="00AC386A" w:rsidRPr="00445CD3" w:rsidRDefault="00AC386A" w:rsidP="00AC386A">
      <w:pPr>
        <w:spacing w:after="0"/>
        <w:jc w:val="center"/>
        <w:rPr>
          <w:rFonts w:ascii="Times New Roman" w:hAnsi="Times New Roman"/>
          <w:b/>
          <w:color w:val="333399"/>
          <w:sz w:val="28"/>
          <w:szCs w:val="28"/>
        </w:rPr>
      </w:pPr>
    </w:p>
    <w:p w:rsidR="00AC386A" w:rsidRPr="00445CD3" w:rsidRDefault="00AC386A" w:rsidP="00AC386A">
      <w:pPr>
        <w:spacing w:after="0"/>
        <w:jc w:val="center"/>
        <w:rPr>
          <w:rFonts w:ascii="Times New Roman" w:hAnsi="Times New Roman"/>
          <w:b/>
          <w:color w:val="333399"/>
          <w:sz w:val="28"/>
          <w:szCs w:val="28"/>
        </w:rPr>
      </w:pPr>
    </w:p>
    <w:p w:rsidR="00AC386A" w:rsidRPr="00445CD3" w:rsidRDefault="00AC386A" w:rsidP="00AC386A">
      <w:pPr>
        <w:spacing w:after="0"/>
        <w:jc w:val="center"/>
        <w:rPr>
          <w:rFonts w:ascii="Times New Roman" w:hAnsi="Times New Roman"/>
          <w:b/>
          <w:color w:val="333399"/>
          <w:sz w:val="28"/>
          <w:szCs w:val="28"/>
        </w:rPr>
      </w:pPr>
    </w:p>
    <w:p w:rsidR="00AC386A" w:rsidRPr="00445CD3" w:rsidRDefault="00AC386A" w:rsidP="00AC386A">
      <w:pPr>
        <w:spacing w:after="0"/>
        <w:rPr>
          <w:rFonts w:ascii="Times New Roman" w:hAnsi="Times New Roman"/>
          <w:b/>
          <w:color w:val="333399"/>
          <w:sz w:val="28"/>
          <w:szCs w:val="28"/>
        </w:rPr>
      </w:pPr>
    </w:p>
    <w:p w:rsidR="00AC386A" w:rsidRPr="00445CD3" w:rsidRDefault="00AC386A" w:rsidP="00AC386A">
      <w:pPr>
        <w:spacing w:after="0"/>
        <w:jc w:val="center"/>
        <w:rPr>
          <w:rFonts w:ascii="Times New Roman" w:hAnsi="Times New Roman"/>
          <w:b/>
          <w:color w:val="333399"/>
          <w:sz w:val="28"/>
          <w:szCs w:val="28"/>
        </w:rPr>
      </w:pPr>
      <w:r w:rsidRPr="00445CD3">
        <w:rPr>
          <w:rFonts w:ascii="Times New Roman" w:hAnsi="Times New Roman"/>
          <w:b/>
          <w:color w:val="333399"/>
          <w:sz w:val="28"/>
          <w:szCs w:val="28"/>
        </w:rPr>
        <w:t>ПЛАН МЕРОПРИЯТИЙ</w:t>
      </w:r>
    </w:p>
    <w:p w:rsidR="00AC386A" w:rsidRPr="00445CD3" w:rsidRDefault="00AC386A" w:rsidP="00AC386A">
      <w:pPr>
        <w:spacing w:after="0"/>
        <w:jc w:val="center"/>
        <w:rPr>
          <w:rFonts w:ascii="Times New Roman" w:hAnsi="Times New Roman"/>
          <w:b/>
          <w:color w:val="333399"/>
          <w:sz w:val="28"/>
          <w:szCs w:val="28"/>
        </w:rPr>
      </w:pPr>
      <w:proofErr w:type="gramStart"/>
      <w:r w:rsidRPr="00445CD3">
        <w:rPr>
          <w:rFonts w:ascii="Times New Roman" w:hAnsi="Times New Roman"/>
          <w:b/>
          <w:color w:val="333399"/>
          <w:sz w:val="28"/>
          <w:szCs w:val="28"/>
        </w:rPr>
        <w:t>на</w:t>
      </w:r>
      <w:proofErr w:type="gramEnd"/>
      <w:r w:rsidRPr="00445CD3">
        <w:rPr>
          <w:rFonts w:ascii="Times New Roman" w:hAnsi="Times New Roman"/>
          <w:b/>
          <w:color w:val="333399"/>
          <w:sz w:val="28"/>
          <w:szCs w:val="28"/>
        </w:rPr>
        <w:t xml:space="preserve"> 2016-2017 год</w:t>
      </w:r>
    </w:p>
    <w:p w:rsidR="00AC386A" w:rsidRPr="00445CD3" w:rsidRDefault="00AC386A" w:rsidP="00AC386A">
      <w:pPr>
        <w:spacing w:after="0" w:line="240" w:lineRule="auto"/>
        <w:jc w:val="center"/>
        <w:rPr>
          <w:rFonts w:ascii="Times New Roman" w:hAnsi="Times New Roman"/>
          <w:b/>
          <w:color w:val="333399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924"/>
        <w:gridCol w:w="1875"/>
        <w:gridCol w:w="2268"/>
      </w:tblGrid>
      <w:tr w:rsidR="00AC386A" w:rsidRPr="00445CD3" w:rsidTr="0054054B">
        <w:tc>
          <w:tcPr>
            <w:tcW w:w="707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2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75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sz w:val="28"/>
                <w:szCs w:val="28"/>
              </w:rPr>
              <w:t>Ответственн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</w:p>
        </w:tc>
      </w:tr>
      <w:tr w:rsidR="00AC386A" w:rsidRPr="00445CD3" w:rsidTr="0054054B">
        <w:tc>
          <w:tcPr>
            <w:tcW w:w="707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Проведение акции «Запишись в спортивную </w:t>
            </w: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секцию»</w:t>
            </w:r>
            <w:r w:rsidRPr="00445CD3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875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26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c>
          <w:tcPr>
            <w:tcW w:w="707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Проведение бесед совместно с классными руководителями 1-4 классов «Моё свободное </w:t>
            </w: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время»</w:t>
            </w:r>
            <w:r w:rsidRPr="00445CD3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875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26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c>
          <w:tcPr>
            <w:tcW w:w="707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Проведение классных часов «Влияние алкоголя на здоровье человека» в среднем и старшем звене. Выезд с концертными номерами и подарками в подшефный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детский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дом.</w:t>
            </w:r>
          </w:p>
        </w:tc>
        <w:tc>
          <w:tcPr>
            <w:tcW w:w="1875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26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c>
          <w:tcPr>
            <w:tcW w:w="707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2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Агитбригада «Мы выбираем жизнь!» - пропаганда ЗОЖ и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нравственных</w:t>
            </w:r>
            <w:proofErr w:type="gram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ценностей.</w:t>
            </w:r>
          </w:p>
        </w:tc>
        <w:tc>
          <w:tcPr>
            <w:tcW w:w="1875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26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rPr>
          <w:trHeight w:val="480"/>
        </w:trPr>
        <w:tc>
          <w:tcPr>
            <w:tcW w:w="707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2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«Игла смерти» (профилактика ВИЧ, СПИДА) </w:t>
            </w:r>
          </w:p>
        </w:tc>
        <w:tc>
          <w:tcPr>
            <w:tcW w:w="1875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268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rPr>
          <w:trHeight w:val="480"/>
        </w:trPr>
        <w:tc>
          <w:tcPr>
            <w:tcW w:w="70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Акция «Материнские сердца» (поздравление женщин с международным Днём матери)</w:t>
            </w:r>
          </w:p>
        </w:tc>
        <w:tc>
          <w:tcPr>
            <w:tcW w:w="1875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c>
          <w:tcPr>
            <w:tcW w:w="707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2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Выпуск бюллетеней к Всемирному Дню отказа от курения</w:t>
            </w:r>
          </w:p>
        </w:tc>
        <w:tc>
          <w:tcPr>
            <w:tcW w:w="1875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26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c>
          <w:tcPr>
            <w:tcW w:w="707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2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Социальная акция «Даже не думай!» - ко дню борьбы со СПИДом</w:t>
            </w:r>
          </w:p>
        </w:tc>
        <w:tc>
          <w:tcPr>
            <w:tcW w:w="1875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26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rPr>
          <w:trHeight w:val="465"/>
        </w:trPr>
        <w:tc>
          <w:tcPr>
            <w:tcW w:w="707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2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Акция «</w:t>
            </w:r>
            <w:proofErr w:type="spellStart"/>
            <w:r w:rsidRPr="00445CD3">
              <w:rPr>
                <w:rFonts w:ascii="Times New Roman" w:hAnsi="Times New Roman"/>
                <w:sz w:val="28"/>
                <w:szCs w:val="28"/>
              </w:rPr>
              <w:t>Витаминка</w:t>
            </w:r>
            <w:proofErr w:type="spellEnd"/>
            <w:r w:rsidRPr="00445CD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268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rPr>
          <w:trHeight w:val="510"/>
        </w:trPr>
        <w:tc>
          <w:tcPr>
            <w:tcW w:w="70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Акция «Дом без одиночества» (поздравление детей - инвалидов на дому)</w:t>
            </w:r>
          </w:p>
        </w:tc>
        <w:tc>
          <w:tcPr>
            <w:tcW w:w="1875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c>
          <w:tcPr>
            <w:tcW w:w="707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2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Акция помощи ребятам из ГРДД «Тепло наших рук». Проведение игровой программы «Рождественские встречи».</w:t>
            </w:r>
          </w:p>
        </w:tc>
        <w:tc>
          <w:tcPr>
            <w:tcW w:w="1875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226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c>
          <w:tcPr>
            <w:tcW w:w="707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2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Акция «Круговая порука добра» (сбор гуманитарной помощи детям из многодетных, малообеспеченных семей и семей, попавших в трудную жизненную ситуацию)</w:t>
            </w:r>
          </w:p>
        </w:tc>
        <w:tc>
          <w:tcPr>
            <w:tcW w:w="1875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226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rPr>
          <w:trHeight w:val="420"/>
        </w:trPr>
        <w:tc>
          <w:tcPr>
            <w:tcW w:w="707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2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Операция «Свет в окне»</w:t>
            </w:r>
          </w:p>
        </w:tc>
        <w:tc>
          <w:tcPr>
            <w:tcW w:w="1875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2268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rPr>
          <w:trHeight w:val="540"/>
        </w:trPr>
        <w:tc>
          <w:tcPr>
            <w:tcW w:w="70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Приглашение ветеранов ВОВ, тружеников тыла на внеклассные мероприятия, классные часы</w:t>
            </w:r>
          </w:p>
        </w:tc>
        <w:tc>
          <w:tcPr>
            <w:tcW w:w="1875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rPr>
          <w:trHeight w:val="480"/>
        </w:trPr>
        <w:tc>
          <w:tcPr>
            <w:tcW w:w="707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2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Акция «Служу Отечеству»</w:t>
            </w:r>
          </w:p>
        </w:tc>
        <w:tc>
          <w:tcPr>
            <w:tcW w:w="1875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2268" w:type="dxa"/>
            <w:vMerge w:val="restart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rPr>
          <w:trHeight w:val="480"/>
        </w:trPr>
        <w:tc>
          <w:tcPr>
            <w:tcW w:w="707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Трудовой десант (оказание адресной помощи) «Ветеран живёт рядом»</w:t>
            </w:r>
          </w:p>
        </w:tc>
        <w:tc>
          <w:tcPr>
            <w:tcW w:w="1875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c>
          <w:tcPr>
            <w:tcW w:w="707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2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Акция «Согреем ладони, разгладим морщины» (организация и проведение концертных программ), к празднику 8 Марта.</w:t>
            </w:r>
          </w:p>
        </w:tc>
        <w:tc>
          <w:tcPr>
            <w:tcW w:w="1875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26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c>
          <w:tcPr>
            <w:tcW w:w="707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2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Акция «Зажечь факел души» (проведение совместных мероприятий с воспитанниками ГРДД)</w:t>
            </w:r>
          </w:p>
        </w:tc>
        <w:tc>
          <w:tcPr>
            <w:tcW w:w="1875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26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c>
          <w:tcPr>
            <w:tcW w:w="707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2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Операция «Чистый двор»</w:t>
            </w:r>
          </w:p>
        </w:tc>
        <w:tc>
          <w:tcPr>
            <w:tcW w:w="1875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26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c>
          <w:tcPr>
            <w:tcW w:w="707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2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Акция «Мы чистим мир» - борьба с вредными привычками.</w:t>
            </w:r>
          </w:p>
        </w:tc>
        <w:tc>
          <w:tcPr>
            <w:tcW w:w="1875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26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c>
          <w:tcPr>
            <w:tcW w:w="707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2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Акция «Дом, в котором я живу» (благоустройство дворов)</w:t>
            </w:r>
          </w:p>
        </w:tc>
        <w:tc>
          <w:tcPr>
            <w:tcW w:w="1875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226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86A" w:rsidRPr="00445CD3" w:rsidTr="0054054B">
        <w:tc>
          <w:tcPr>
            <w:tcW w:w="707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24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Операция «Творим добро своими руками» (изготовление поздравительных открыток к праздничным датам)</w:t>
            </w:r>
          </w:p>
        </w:tc>
        <w:tc>
          <w:tcPr>
            <w:tcW w:w="1875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CD3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2268" w:type="dxa"/>
            <w:tcMar>
              <w:left w:w="108" w:type="dxa"/>
            </w:tcMar>
          </w:tcPr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AC386A" w:rsidRPr="00445CD3" w:rsidRDefault="00AC386A" w:rsidP="00540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386A" w:rsidRPr="00445CD3" w:rsidRDefault="00AC386A" w:rsidP="00AC386A">
      <w:pPr>
        <w:spacing w:after="0"/>
        <w:rPr>
          <w:rFonts w:ascii="Times New Roman" w:hAnsi="Times New Roman"/>
          <w:sz w:val="28"/>
          <w:szCs w:val="28"/>
        </w:rPr>
      </w:pPr>
    </w:p>
    <w:p w:rsidR="00AC386A" w:rsidRPr="00445CD3" w:rsidRDefault="00AC386A" w:rsidP="00AC386A">
      <w:pPr>
        <w:spacing w:after="0"/>
        <w:rPr>
          <w:rFonts w:ascii="Times New Roman" w:hAnsi="Times New Roman"/>
          <w:sz w:val="28"/>
          <w:szCs w:val="28"/>
        </w:rPr>
      </w:pPr>
    </w:p>
    <w:p w:rsidR="00AC386A" w:rsidRPr="00445CD3" w:rsidRDefault="00AC386A" w:rsidP="00AC386A">
      <w:pPr>
        <w:spacing w:after="0"/>
        <w:rPr>
          <w:rFonts w:ascii="Times New Roman" w:hAnsi="Times New Roman"/>
          <w:sz w:val="28"/>
          <w:szCs w:val="28"/>
        </w:rPr>
      </w:pPr>
    </w:p>
    <w:p w:rsidR="00AC386A" w:rsidRDefault="00AC386A" w:rsidP="00AC38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AC386A" w:rsidRDefault="00AC386A" w:rsidP="00AC386A">
      <w:pPr>
        <w:rPr>
          <w:rFonts w:ascii="Times New Roman" w:hAnsi="Times New Roman"/>
          <w:sz w:val="28"/>
          <w:szCs w:val="28"/>
        </w:rPr>
      </w:pPr>
    </w:p>
    <w:p w:rsidR="00AC386A" w:rsidRDefault="00AC386A" w:rsidP="00AC386A">
      <w:pPr>
        <w:rPr>
          <w:rFonts w:ascii="Times New Roman" w:hAnsi="Times New Roman"/>
          <w:sz w:val="28"/>
          <w:szCs w:val="28"/>
        </w:rPr>
      </w:pPr>
    </w:p>
    <w:p w:rsidR="00AC386A" w:rsidRDefault="00AC386A" w:rsidP="00AC386A">
      <w:pPr>
        <w:rPr>
          <w:rFonts w:ascii="Times New Roman" w:hAnsi="Times New Roman"/>
          <w:sz w:val="28"/>
          <w:szCs w:val="28"/>
        </w:rPr>
      </w:pPr>
    </w:p>
    <w:p w:rsidR="00AC386A" w:rsidRDefault="00AC386A" w:rsidP="00AC386A">
      <w:pPr>
        <w:rPr>
          <w:rFonts w:ascii="Times New Roman" w:hAnsi="Times New Roman"/>
          <w:sz w:val="28"/>
          <w:szCs w:val="28"/>
        </w:rPr>
      </w:pPr>
    </w:p>
    <w:p w:rsidR="00AC386A" w:rsidRDefault="00AC386A" w:rsidP="00AC386A">
      <w:pPr>
        <w:rPr>
          <w:rFonts w:ascii="Times New Roman" w:hAnsi="Times New Roman"/>
          <w:sz w:val="28"/>
          <w:szCs w:val="28"/>
        </w:rPr>
      </w:pPr>
    </w:p>
    <w:p w:rsidR="00AC386A" w:rsidRDefault="00AC386A" w:rsidP="00AC38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AC386A" w:rsidRDefault="00AC386A" w:rsidP="00AC38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волонтерскому Центру </w:t>
      </w:r>
      <w:proofErr w:type="spellStart"/>
      <w:r>
        <w:rPr>
          <w:rFonts w:ascii="Times New Roman" w:hAnsi="Times New Roman"/>
          <w:b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района.</w:t>
      </w:r>
    </w:p>
    <w:p w:rsidR="00AC386A" w:rsidRDefault="00AC386A" w:rsidP="00AC38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Основным </w:t>
      </w:r>
      <w:proofErr w:type="gramStart"/>
      <w:r>
        <w:rPr>
          <w:rFonts w:ascii="Times New Roman" w:hAnsi="Times New Roman"/>
          <w:sz w:val="28"/>
          <w:szCs w:val="28"/>
        </w:rPr>
        <w:t>направлением  волонтерской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в ОУ  </w:t>
      </w:r>
      <w:proofErr w:type="spellStart"/>
      <w:r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является участие общественно-полезной деятельности. Работа волонтёрских отрядов организованы на </w:t>
      </w:r>
      <w:proofErr w:type="gramStart"/>
      <w:r>
        <w:rPr>
          <w:rFonts w:ascii="Times New Roman" w:hAnsi="Times New Roman"/>
          <w:sz w:val="28"/>
          <w:szCs w:val="28"/>
        </w:rPr>
        <w:t>основании  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волонтёрском движении. Вся работа волонтёрских </w:t>
      </w:r>
      <w:proofErr w:type="gramStart"/>
      <w:r>
        <w:rPr>
          <w:rFonts w:ascii="Times New Roman" w:hAnsi="Times New Roman"/>
          <w:sz w:val="28"/>
          <w:szCs w:val="28"/>
        </w:rPr>
        <w:t>отрядов  строилась</w:t>
      </w:r>
      <w:proofErr w:type="gramEnd"/>
      <w:r>
        <w:rPr>
          <w:rFonts w:ascii="Times New Roman" w:hAnsi="Times New Roman"/>
          <w:sz w:val="28"/>
          <w:szCs w:val="28"/>
        </w:rPr>
        <w:t xml:space="preserve"> на активной жизненной позиции, умении взаимодействовать и включаться в проект, умении получать и передавать информацию-это то, чем должен обладать волонтёр для успешной работы.</w:t>
      </w:r>
    </w:p>
    <w:p w:rsidR="00AC386A" w:rsidRPr="005B6E76" w:rsidRDefault="00AC386A" w:rsidP="00AC386A">
      <w:pPr>
        <w:jc w:val="both"/>
        <w:rPr>
          <w:rFonts w:ascii="Times New Roman" w:hAnsi="Times New Roman"/>
          <w:b/>
          <w:sz w:val="28"/>
          <w:szCs w:val="28"/>
        </w:rPr>
      </w:pPr>
      <w:r w:rsidRPr="005B6E76">
        <w:rPr>
          <w:rFonts w:ascii="Times New Roman" w:hAnsi="Times New Roman"/>
          <w:b/>
          <w:sz w:val="28"/>
          <w:szCs w:val="28"/>
        </w:rPr>
        <w:t>Цели волонтёрских отрядов:</w:t>
      </w:r>
    </w:p>
    <w:p w:rsidR="00AC386A" w:rsidRDefault="00AC386A" w:rsidP="00AC38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Оказать позитивное влияние на сверстников при выборе ими жизненных ценностей.</w:t>
      </w:r>
    </w:p>
    <w:p w:rsidR="00AC386A" w:rsidRDefault="00AC386A" w:rsidP="00AC38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AC386A" w:rsidRDefault="00AC386A" w:rsidP="00AC38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3.Развить волонтёрское движение, формировать позитивные установки учащихся на добровольческую деятельность.</w:t>
      </w:r>
    </w:p>
    <w:p w:rsidR="00AC386A" w:rsidRPr="005B6E76" w:rsidRDefault="00AC386A" w:rsidP="00AC38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B6E76">
        <w:rPr>
          <w:rFonts w:ascii="Times New Roman" w:hAnsi="Times New Roman"/>
          <w:b/>
          <w:sz w:val="28"/>
          <w:szCs w:val="28"/>
        </w:rPr>
        <w:t>Работа волонтёрских отрядов по направлениям:</w:t>
      </w:r>
    </w:p>
    <w:p w:rsidR="00AC386A" w:rsidRPr="00445CD3" w:rsidRDefault="00AC386A" w:rsidP="00AC386A">
      <w:pPr>
        <w:spacing w:after="0"/>
        <w:rPr>
          <w:rFonts w:ascii="Times New Roman" w:hAnsi="Times New Roman"/>
          <w:b/>
          <w:sz w:val="28"/>
          <w:szCs w:val="28"/>
        </w:rPr>
      </w:pPr>
      <w:r w:rsidRPr="00445CD3">
        <w:rPr>
          <w:rFonts w:ascii="Times New Roman" w:hAnsi="Times New Roman"/>
          <w:b/>
          <w:sz w:val="28"/>
          <w:szCs w:val="28"/>
        </w:rPr>
        <w:t>1 блок «Милосердие»</w:t>
      </w:r>
    </w:p>
    <w:p w:rsidR="00AC386A" w:rsidRPr="00445CD3" w:rsidRDefault="00AC386A" w:rsidP="00AC386A">
      <w:pPr>
        <w:spacing w:after="0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445CD3">
        <w:rPr>
          <w:rFonts w:ascii="Times New Roman" w:hAnsi="Times New Roman"/>
          <w:sz w:val="28"/>
          <w:szCs w:val="28"/>
        </w:rPr>
        <w:t xml:space="preserve"> Возрождение лучших отечественных традиций благотворительности, воспитание доброты, чуткости, сострадания.</w:t>
      </w:r>
    </w:p>
    <w:p w:rsidR="00AC386A" w:rsidRDefault="00AC386A" w:rsidP="00AC38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386A" w:rsidRPr="00445CD3" w:rsidRDefault="00AC386A" w:rsidP="00AC386A">
      <w:pPr>
        <w:spacing w:after="0"/>
        <w:rPr>
          <w:rFonts w:ascii="Times New Roman" w:hAnsi="Times New Roman"/>
          <w:b/>
          <w:sz w:val="28"/>
          <w:szCs w:val="28"/>
        </w:rPr>
      </w:pPr>
      <w:r w:rsidRPr="00445CD3">
        <w:rPr>
          <w:rFonts w:ascii="Times New Roman" w:hAnsi="Times New Roman"/>
          <w:b/>
          <w:sz w:val="28"/>
          <w:szCs w:val="28"/>
        </w:rPr>
        <w:t>2 блок «Спорт и здоровый образ жизни»</w:t>
      </w:r>
    </w:p>
    <w:p w:rsidR="00AC386A" w:rsidRPr="00445CD3" w:rsidRDefault="00AC386A" w:rsidP="00AC386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AC386A" w:rsidRPr="00445CD3" w:rsidRDefault="00AC386A" w:rsidP="00AC386A">
      <w:pPr>
        <w:spacing w:after="0"/>
        <w:rPr>
          <w:rFonts w:ascii="Times New Roman" w:hAnsi="Times New Roman"/>
          <w:i/>
          <w:sz w:val="28"/>
          <w:szCs w:val="28"/>
        </w:rPr>
      </w:pPr>
      <w:r w:rsidRPr="00445CD3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445CD3">
        <w:rPr>
          <w:rFonts w:ascii="Times New Roman" w:hAnsi="Times New Roman"/>
          <w:i/>
          <w:sz w:val="28"/>
          <w:szCs w:val="28"/>
        </w:rPr>
        <w:t xml:space="preserve"> </w:t>
      </w:r>
      <w:r w:rsidRPr="00445CD3">
        <w:rPr>
          <w:rFonts w:ascii="Times New Roman" w:hAnsi="Times New Roman"/>
          <w:sz w:val="28"/>
          <w:szCs w:val="28"/>
        </w:rPr>
        <w:t xml:space="preserve">Пропаганда, реклама здорового образа жизни, занятий спортом, содействие утверждению в жизни современного общества идей добра и красоты, духовного и </w:t>
      </w:r>
      <w:proofErr w:type="gramStart"/>
      <w:r w:rsidRPr="00445CD3">
        <w:rPr>
          <w:rFonts w:ascii="Times New Roman" w:hAnsi="Times New Roman"/>
          <w:sz w:val="28"/>
          <w:szCs w:val="28"/>
        </w:rPr>
        <w:t>физического совершенствования детей</w:t>
      </w:r>
      <w:proofErr w:type="gramEnd"/>
      <w:r w:rsidRPr="00445CD3">
        <w:rPr>
          <w:rFonts w:ascii="Times New Roman" w:hAnsi="Times New Roman"/>
          <w:sz w:val="28"/>
          <w:szCs w:val="28"/>
        </w:rPr>
        <w:t xml:space="preserve"> и подростков.</w:t>
      </w:r>
    </w:p>
    <w:p w:rsidR="00AC386A" w:rsidRPr="00445CD3" w:rsidRDefault="00AC386A" w:rsidP="00AC386A">
      <w:pPr>
        <w:spacing w:after="0"/>
        <w:rPr>
          <w:rFonts w:ascii="Times New Roman" w:hAnsi="Times New Roman"/>
          <w:sz w:val="28"/>
          <w:szCs w:val="28"/>
        </w:rPr>
      </w:pPr>
    </w:p>
    <w:p w:rsidR="00AC386A" w:rsidRPr="00445CD3" w:rsidRDefault="00AC386A" w:rsidP="00AC386A">
      <w:pPr>
        <w:spacing w:after="0"/>
        <w:rPr>
          <w:rFonts w:ascii="Times New Roman" w:hAnsi="Times New Roman"/>
          <w:b/>
          <w:sz w:val="28"/>
          <w:szCs w:val="28"/>
        </w:rPr>
      </w:pPr>
      <w:r w:rsidRPr="00445CD3">
        <w:rPr>
          <w:rFonts w:ascii="Times New Roman" w:hAnsi="Times New Roman"/>
          <w:b/>
          <w:sz w:val="28"/>
          <w:szCs w:val="28"/>
        </w:rPr>
        <w:t>3 блок «Наглядная агитация»</w:t>
      </w:r>
    </w:p>
    <w:p w:rsidR="00AC386A" w:rsidRPr="00445CD3" w:rsidRDefault="00AC386A" w:rsidP="00AC386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AC386A" w:rsidRDefault="00AC386A" w:rsidP="00AC386A">
      <w:pPr>
        <w:jc w:val="both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445CD3">
        <w:rPr>
          <w:rFonts w:ascii="Times New Roman" w:hAnsi="Times New Roman"/>
          <w:sz w:val="28"/>
          <w:szCs w:val="28"/>
        </w:rPr>
        <w:t xml:space="preserve"> Привлечение внимания общественности к проблемам экологии, нравственности, духовности здоровья, взаимопомощи.</w:t>
      </w:r>
      <w:r w:rsidRPr="005B6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в общественно-полезной деятельности;</w:t>
      </w:r>
    </w:p>
    <w:p w:rsidR="00AC386A" w:rsidRPr="00445CD3" w:rsidRDefault="00AC386A" w:rsidP="00AC386A">
      <w:pPr>
        <w:spacing w:after="0"/>
        <w:rPr>
          <w:rFonts w:ascii="Times New Roman" w:hAnsi="Times New Roman"/>
          <w:b/>
          <w:sz w:val="28"/>
          <w:szCs w:val="28"/>
        </w:rPr>
      </w:pPr>
      <w:r w:rsidRPr="00445CD3">
        <w:rPr>
          <w:rFonts w:ascii="Times New Roman" w:hAnsi="Times New Roman"/>
          <w:b/>
          <w:sz w:val="28"/>
          <w:szCs w:val="28"/>
        </w:rPr>
        <w:t xml:space="preserve">4 блок «Творческий блок» </w:t>
      </w:r>
    </w:p>
    <w:p w:rsidR="00AC386A" w:rsidRPr="00445CD3" w:rsidRDefault="00AC386A" w:rsidP="00AC386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AC386A" w:rsidRDefault="00AC386A" w:rsidP="00AC386A">
      <w:pPr>
        <w:jc w:val="both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i/>
          <w:sz w:val="28"/>
          <w:szCs w:val="28"/>
          <w:u w:val="single"/>
        </w:rPr>
        <w:t>Цель</w:t>
      </w:r>
      <w:r w:rsidRPr="00445CD3">
        <w:rPr>
          <w:rFonts w:ascii="Times New Roman" w:hAnsi="Times New Roman"/>
          <w:i/>
          <w:sz w:val="28"/>
          <w:szCs w:val="28"/>
        </w:rPr>
        <w:t>:</w:t>
      </w:r>
      <w:r w:rsidRPr="00445CD3">
        <w:rPr>
          <w:rFonts w:ascii="Times New Roman" w:hAnsi="Times New Roman"/>
          <w:sz w:val="28"/>
          <w:szCs w:val="28"/>
        </w:rPr>
        <w:t xml:space="preserve"> Формирование социально – активной позиции детей и подростков, развитие творческих способностей. </w:t>
      </w:r>
      <w:r>
        <w:rPr>
          <w:rFonts w:ascii="Times New Roman" w:hAnsi="Times New Roman"/>
          <w:sz w:val="28"/>
          <w:szCs w:val="28"/>
        </w:rPr>
        <w:t>Информационно-рекламная деятельность;</w:t>
      </w:r>
    </w:p>
    <w:p w:rsidR="00AC386A" w:rsidRPr="00445CD3" w:rsidRDefault="00AC386A" w:rsidP="00AC386A">
      <w:pPr>
        <w:spacing w:after="0"/>
        <w:rPr>
          <w:rFonts w:ascii="Times New Roman" w:hAnsi="Times New Roman"/>
          <w:b/>
          <w:sz w:val="28"/>
          <w:szCs w:val="28"/>
        </w:rPr>
      </w:pPr>
      <w:r w:rsidRPr="00445CD3">
        <w:rPr>
          <w:rFonts w:ascii="Times New Roman" w:hAnsi="Times New Roman"/>
          <w:b/>
          <w:sz w:val="28"/>
          <w:szCs w:val="28"/>
        </w:rPr>
        <w:t>5 блок «Экология»</w:t>
      </w:r>
    </w:p>
    <w:p w:rsidR="00AC386A" w:rsidRPr="00445CD3" w:rsidRDefault="00AC386A" w:rsidP="00AC386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AC386A" w:rsidRPr="00445CD3" w:rsidRDefault="00AC386A" w:rsidP="00AC386A">
      <w:pPr>
        <w:spacing w:after="0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445CD3">
        <w:rPr>
          <w:rFonts w:ascii="Times New Roman" w:hAnsi="Times New Roman"/>
          <w:sz w:val="28"/>
          <w:szCs w:val="28"/>
        </w:rPr>
        <w:t xml:space="preserve"> Воспитания бережного отношения к окружающей среде.</w:t>
      </w:r>
    </w:p>
    <w:p w:rsidR="00705803" w:rsidRDefault="00705803">
      <w:bookmarkStart w:id="0" w:name="_GoBack"/>
      <w:bookmarkEnd w:id="0"/>
    </w:p>
    <w:sectPr w:rsidR="00705803" w:rsidSect="006E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81"/>
    <w:rsid w:val="00307E0D"/>
    <w:rsid w:val="00435881"/>
    <w:rsid w:val="006A4ABF"/>
    <w:rsid w:val="00705803"/>
    <w:rsid w:val="00A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7DFBA-369F-45AD-A44F-5D55468F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86A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1275</Words>
  <Characters>7271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</dc:creator>
  <cp:keywords/>
  <dc:description/>
  <cp:lastModifiedBy>RASH</cp:lastModifiedBy>
  <cp:revision>4</cp:revision>
  <dcterms:created xsi:type="dcterms:W3CDTF">2016-06-23T14:05:00Z</dcterms:created>
  <dcterms:modified xsi:type="dcterms:W3CDTF">2016-06-23T14:06:00Z</dcterms:modified>
</cp:coreProperties>
</file>