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63A1E" w:rsidRPr="00563A1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15" w:type="dxa"/>
              <w:right w:w="0" w:type="dxa"/>
            </w:tcMar>
            <w:hideMark/>
          </w:tcPr>
          <w:p w:rsidR="00563A1E" w:rsidRPr="00563A1E" w:rsidRDefault="00563A1E" w:rsidP="0056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3A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Несколько слов о наркотиках</w:t>
            </w:r>
          </w:p>
        </w:tc>
      </w:tr>
      <w:tr w:rsidR="00563A1E" w:rsidRPr="00563A1E">
        <w:trPr>
          <w:tblCellSpacing w:w="0" w:type="dxa"/>
        </w:trPr>
        <w:tc>
          <w:tcPr>
            <w:tcW w:w="0" w:type="auto"/>
            <w:hideMark/>
          </w:tcPr>
          <w:p w:rsidR="00563A1E" w:rsidRPr="00563A1E" w:rsidRDefault="00563A1E" w:rsidP="0056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3A1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Психоактивное</w:t>
            </w:r>
            <w:proofErr w:type="spellEnd"/>
            <w:r w:rsidRPr="0056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вещество - это любое вещество, которое может изменять у человека его восприятие, настроение, способность к познанию, поведение и двигательные функции. В повседневной жизни </w:t>
            </w:r>
            <w:proofErr w:type="spellStart"/>
            <w:r w:rsidRPr="00563A1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психоактивные</w:t>
            </w:r>
            <w:proofErr w:type="spellEnd"/>
            <w:r w:rsidRPr="0056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вещества обычно именуются "наркотиками". </w:t>
            </w:r>
            <w:r w:rsidRPr="00563A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Наркоманией называется болезнь, вызванная систематическим употреблением наркотических средств, проявляющаяся психической и физической зависимостью. При этом под психической зависимостью понимается неодолимое влечение человека к наркотику без серьезных нарушений в работе его организма, а физической зависимостью считается состояние, когда организм нуждается в постоянной дозе для нормальной жизнедеятельности из-за того, что наркотик встраивается в обменные процессы организма. </w:t>
            </w:r>
            <w:proofErr w:type="gramStart"/>
            <w:r w:rsidRPr="00563A1E">
              <w:rPr>
                <w:rFonts w:ascii="Times New Roman" w:eastAsia="Times New Roman" w:hAnsi="Times New Roman" w:cs="Times New Roman"/>
                <w:sz w:val="24"/>
                <w:szCs w:val="24"/>
              </w:rPr>
              <w:t>А если человек не получает своевременно дозу, то возникает абстиненция ("ломка") - это очень тяжелое состояние, проявляющееся в виде: психического возбуждения, лихорадочного озноба, судорог, усиленного потоотделения, рвоты, поноса, различных страхов и тревожности.</w:t>
            </w:r>
            <w:proofErr w:type="gramEnd"/>
            <w:r w:rsidRPr="0056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A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3A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Наркотики (</w:t>
            </w:r>
            <w:proofErr w:type="spellStart"/>
            <w:r w:rsidRPr="00563A1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психоактивные</w:t>
            </w:r>
            <w:proofErr w:type="spellEnd"/>
            <w:r w:rsidRPr="0056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вещества) принято разделять </w:t>
            </w:r>
            <w:proofErr w:type="gramStart"/>
            <w:r w:rsidRPr="00563A1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6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"легальные и нелегальные". </w:t>
            </w:r>
            <w:proofErr w:type="gramStart"/>
            <w:r w:rsidRPr="00563A1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6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3A1E">
              <w:rPr>
                <w:rFonts w:ascii="Times New Roman" w:eastAsia="Times New Roman" w:hAnsi="Times New Roman" w:cs="Times New Roman"/>
                <w:sz w:val="24"/>
                <w:szCs w:val="24"/>
              </w:rPr>
              <w:t>легальным</w:t>
            </w:r>
            <w:proofErr w:type="gramEnd"/>
            <w:r w:rsidRPr="0056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относятся вещества, не запрещенные законом к употреблению, хранению и распространению. Продажа этих веще</w:t>
            </w:r>
            <w:proofErr w:type="gramStart"/>
            <w:r w:rsidRPr="00563A1E">
              <w:rPr>
                <w:rFonts w:ascii="Times New Roman" w:eastAsia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56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иносит значительный доход, и их употребление исторически обусловлено. Это не значит, что они не оказывают вредного воздействия на психику и организм человека, большинство легальных наркотиков чрезвычайно вредны. </w:t>
            </w:r>
            <w:r w:rsidRPr="00563A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3A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легальным наркотикам относятся: </w:t>
            </w:r>
            <w:r w:rsidRPr="00563A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3A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Ряд лекарственных средств, которые применяются лишь в период болезни, при строгом соблюдении правил применения и контролем врача; </w:t>
            </w:r>
            <w:r w:rsidRPr="00563A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3A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Никотин - вызывает психологическую и физиологическую зависимость, способствует развитию рака легких, заболеваний дыхательных путей и болезней сердца. </w:t>
            </w:r>
            <w:r w:rsidRPr="00563A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3A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Алкоголь - вызывает психологическую и физиологическую зависимость, изменяет сознание человека, приводит к распаду психики и слабоумию. </w:t>
            </w:r>
            <w:r w:rsidRPr="00563A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3A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Пиво также является алкоголем и вызывает такие же последствия. </w:t>
            </w:r>
            <w:r w:rsidRPr="00563A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3A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Также незапрещенными, но используемые подростками для получения эйфории при вдыхании является ряд летучих жидкостей, применяемых в быту для хозяйственных нужд: клеи, растворители, аэрозоли, бензин, керосин. </w:t>
            </w:r>
            <w:r w:rsidRPr="00563A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3A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нелегальным наркотикам относится целый список веществ, утвержденный правительством страны, употребление, распространение и хранение которых является противозаконным. К этой группе относятся: </w:t>
            </w:r>
            <w:r w:rsidRPr="00563A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3A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Производные конопли - марихуана, гашиш, </w:t>
            </w:r>
            <w:proofErr w:type="spellStart"/>
            <w:r w:rsidRPr="00563A1E">
              <w:rPr>
                <w:rFonts w:ascii="Times New Roman" w:eastAsia="Times New Roman" w:hAnsi="Times New Roman" w:cs="Times New Roman"/>
                <w:sz w:val="24"/>
                <w:szCs w:val="24"/>
              </w:rPr>
              <w:t>анаша</w:t>
            </w:r>
            <w:proofErr w:type="spellEnd"/>
            <w:r w:rsidRPr="0056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 </w:t>
            </w:r>
            <w:r w:rsidRPr="00563A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3A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63A1E">
              <w:rPr>
                <w:rFonts w:ascii="Times New Roman" w:eastAsia="Times New Roman" w:hAnsi="Times New Roman" w:cs="Times New Roman"/>
                <w:sz w:val="24"/>
                <w:szCs w:val="24"/>
              </w:rPr>
              <w:t>Опиоиды</w:t>
            </w:r>
            <w:proofErr w:type="spellEnd"/>
            <w:r w:rsidRPr="0056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(наркотики, изготовленные из мака или действующие сходным с ним образом) - героин, морфий, опий и т.д. </w:t>
            </w:r>
            <w:r w:rsidRPr="00563A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3A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Стимуляторы - </w:t>
            </w:r>
            <w:proofErr w:type="spellStart"/>
            <w:r w:rsidRPr="00563A1E">
              <w:rPr>
                <w:rFonts w:ascii="Times New Roman" w:eastAsia="Times New Roman" w:hAnsi="Times New Roman" w:cs="Times New Roman"/>
                <w:sz w:val="24"/>
                <w:szCs w:val="24"/>
              </w:rPr>
              <w:t>экстази</w:t>
            </w:r>
            <w:proofErr w:type="spellEnd"/>
            <w:r w:rsidRPr="0056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кокаин, эфедрин, эфедрой, винт, </w:t>
            </w:r>
            <w:proofErr w:type="spellStart"/>
            <w:r w:rsidRPr="00563A1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первитин</w:t>
            </w:r>
            <w:proofErr w:type="spellEnd"/>
            <w:r w:rsidRPr="0056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 </w:t>
            </w:r>
            <w:r w:rsidRPr="00563A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3A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Галлюциногены - ЛСД, некоторые грибы и т.д. </w:t>
            </w:r>
            <w:r w:rsidRPr="00563A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Снотворно-седативные (успокоительные) средства.</w:t>
            </w:r>
            <w:r w:rsidRPr="00563A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ttp://www.antinarc.ru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ntinarc.ru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74A2" w:rsidRPr="00563A1E" w:rsidRDefault="008974A2" w:rsidP="00563A1E">
      <w:pPr>
        <w:rPr>
          <w:rFonts w:ascii="Times New Roman" w:hAnsi="Times New Roman" w:cs="Times New Roman"/>
          <w:sz w:val="24"/>
          <w:szCs w:val="24"/>
        </w:rPr>
      </w:pPr>
    </w:p>
    <w:sectPr w:rsidR="008974A2" w:rsidRPr="00563A1E" w:rsidSect="00563A1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A1E"/>
    <w:rsid w:val="00563A1E"/>
    <w:rsid w:val="0089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 Сергей Семенович (103-02-011 - Bogomolov_ss)</dc:creator>
  <cp:keywords/>
  <dc:description/>
  <cp:lastModifiedBy>Богомолов Сергей Семенович (103-02-011 - Bogomolov_ss)</cp:lastModifiedBy>
  <cp:revision>2</cp:revision>
  <dcterms:created xsi:type="dcterms:W3CDTF">2016-12-07T07:47:00Z</dcterms:created>
  <dcterms:modified xsi:type="dcterms:W3CDTF">2016-12-07T07:49:00Z</dcterms:modified>
</cp:coreProperties>
</file>