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801046" w:rsidRPr="00801046">
        <w:trPr>
          <w:tblCellSpacing w:w="0" w:type="dxa"/>
        </w:trPr>
        <w:tc>
          <w:tcPr>
            <w:tcW w:w="0" w:type="auto"/>
            <w:tcMar>
              <w:top w:w="0" w:type="dxa"/>
              <w:left w:w="0" w:type="dxa"/>
              <w:bottom w:w="315" w:type="dxa"/>
              <w:right w:w="0" w:type="dxa"/>
            </w:tcMar>
            <w:hideMark/>
          </w:tcPr>
          <w:p w:rsidR="00801046" w:rsidRPr="00801046" w:rsidRDefault="00801046" w:rsidP="00801046">
            <w:pPr>
              <w:spacing w:after="0" w:line="240" w:lineRule="auto"/>
              <w:jc w:val="center"/>
              <w:rPr>
                <w:rFonts w:ascii="Times New Roman" w:eastAsia="Times New Roman" w:hAnsi="Times New Roman" w:cs="Times New Roman"/>
                <w:b/>
                <w:bCs/>
                <w:sz w:val="24"/>
                <w:szCs w:val="24"/>
              </w:rPr>
            </w:pPr>
            <w:r w:rsidRPr="00801046">
              <w:rPr>
                <w:rFonts w:ascii="Times New Roman" w:eastAsia="Times New Roman" w:hAnsi="Times New Roman" w:cs="Times New Roman"/>
                <w:b/>
                <w:bCs/>
                <w:sz w:val="28"/>
                <w:szCs w:val="24"/>
              </w:rPr>
              <w:t>Как пробиться через механизмы психологической защиты ребёнка, принимающего наркотики</w:t>
            </w:r>
          </w:p>
        </w:tc>
      </w:tr>
      <w:tr w:rsidR="00801046" w:rsidRPr="00801046">
        <w:trPr>
          <w:tblCellSpacing w:w="0" w:type="dxa"/>
        </w:trPr>
        <w:tc>
          <w:tcPr>
            <w:tcW w:w="0" w:type="auto"/>
            <w:hideMark/>
          </w:tcPr>
          <w:p w:rsid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Прежде всего</w:t>
            </w:r>
            <w:r w:rsidR="00DE0D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необходимо определить к какому типу личности относится ваш ребенок (холерик, сангвиник, меланхолик, флегматик)</w:t>
            </w:r>
            <w:r w:rsidR="00DE0D51">
              <w:rPr>
                <w:rFonts w:ascii="Times New Roman" w:eastAsia="Times New Roman" w:hAnsi="Times New Roman" w:cs="Times New Roman"/>
                <w:sz w:val="24"/>
                <w:szCs w:val="24"/>
              </w:rPr>
              <w:t>. Для этого существует много методик и их не сложно найти.</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Инфантильная личность, то есть личность незрелая, неуверенная в себе, с несформировавшейся способностью получать телесные удовольствия, будет стремиться получить удовольствие не телесными методами (в нашем случае с помощью наркотиков). Однако</w:t>
            </w:r>
            <w:proofErr w:type="gramStart"/>
            <w:r w:rsidRPr="00801046">
              <w:rPr>
                <w:rFonts w:ascii="Times New Roman" w:eastAsia="Times New Roman" w:hAnsi="Times New Roman" w:cs="Times New Roman"/>
                <w:sz w:val="24"/>
                <w:szCs w:val="24"/>
              </w:rPr>
              <w:t>,</w:t>
            </w:r>
            <w:proofErr w:type="gramEnd"/>
            <w:r w:rsidRPr="00801046">
              <w:rPr>
                <w:rFonts w:ascii="Times New Roman" w:eastAsia="Times New Roman" w:hAnsi="Times New Roman" w:cs="Times New Roman"/>
                <w:sz w:val="24"/>
                <w:szCs w:val="24"/>
              </w:rPr>
              <w:t xml:space="preserve"> наши дети прекрасно знают и чувствуют, что такие методы получения удовольствия находятся под запретом общества. Поэтому, где-то в глубине души Ваш ребенок постоянно чувствует постыдность и неполноценность наркотического способа получения удовольствия.</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 xml:space="preserve">Желание принимать наркотическое вещество и ощущение, что этого делать нельзя </w:t>
            </w:r>
            <w:proofErr w:type="gramStart"/>
            <w:r w:rsidRPr="00801046">
              <w:rPr>
                <w:rFonts w:ascii="Times New Roman" w:eastAsia="Times New Roman" w:hAnsi="Times New Roman" w:cs="Times New Roman"/>
                <w:sz w:val="24"/>
                <w:szCs w:val="24"/>
              </w:rPr>
              <w:t>столкнутся</w:t>
            </w:r>
            <w:proofErr w:type="gramEnd"/>
            <w:r w:rsidRPr="00801046">
              <w:rPr>
                <w:rFonts w:ascii="Times New Roman" w:eastAsia="Times New Roman" w:hAnsi="Times New Roman" w:cs="Times New Roman"/>
                <w:sz w:val="24"/>
                <w:szCs w:val="24"/>
              </w:rPr>
              <w:t xml:space="preserve"> в его душе и вызовут тревогу и неуверенность в своих поступках. Слова и действия родителей и врачей направленные на прекращение приема химических веществ, вызывающих удовольствие, будут вызывать усиление этой тревоги.</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Человек не может жить с постоянным ощущением тревоги. Бессознательные механизмы психики подростка будут вызывать психологическую защиту личности от факторов, способных усилить чувство тревоги.</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Самым первым таким фактором у любого молодого человека будут первые разговоры с родителями. Поэтому в первую очередь мы столкнемся именно с психологической защитой личности.</w:t>
            </w:r>
            <w:r w:rsidRPr="00801046">
              <w:rPr>
                <w:rFonts w:ascii="Times New Roman" w:eastAsia="Times New Roman" w:hAnsi="Times New Roman" w:cs="Times New Roman"/>
                <w:sz w:val="24"/>
                <w:szCs w:val="24"/>
              </w:rPr>
              <w:br/>
              <w:t> </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 xml:space="preserve">Если в результате проведенного теста Ваш ребенок оказался относящимся к типу I (холерик), то наиболее вероятно, что такой человек будет защищаться от тревоги, вызываемой как приемом наркотиков, так и необходимостью прекращения их употребления способом, который психоаналитики называют «идеализацией». </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1. «Идеализация». Этот способ защиты рождается из убежденности маленького ребенка в том, что их родители являются богами, способными на сверхчеловеческие деяния. Личность бессознательно верит в то, что кто-то всемогущий обеспечит защиту в любой ситуации.</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 xml:space="preserve">Такой подросток будет защищаться от тревоги тем, что будет искать опеки кого-то, кого он чувствует психологически более сильным. Очень часто такие ребята не очень интересуются эффектом наркотика. </w:t>
            </w:r>
            <w:proofErr w:type="gramStart"/>
            <w:r w:rsidRPr="00801046">
              <w:rPr>
                <w:rFonts w:ascii="Times New Roman" w:eastAsia="Times New Roman" w:hAnsi="Times New Roman" w:cs="Times New Roman"/>
                <w:sz w:val="24"/>
                <w:szCs w:val="24"/>
              </w:rPr>
              <w:t>Как это не покажется странным, для них самое главное — это компания «сильных» ребят с простой, понятной (т.е. примитивной) системой ценностей.</w:t>
            </w:r>
            <w:proofErr w:type="gramEnd"/>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Такой подросток спасается от тревоги, стремясь полностью попасть под влияние какого-то авторитета. Он стремится полностью идентифицировать себя с ним, психологически слиться с таким человеком или людьми, вести себя и действовать так же, как и они.</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 xml:space="preserve">Главное в поведении родителей с такими подростками — это развенчание его наркотических авторитетов. Родители должны разобраться в том, что окружает подростка и продемонстрировать ему «изнанку» окружающей его среды. Делать это, конечно, нужно </w:t>
            </w:r>
            <w:r w:rsidRPr="00801046">
              <w:rPr>
                <w:rFonts w:ascii="Times New Roman" w:eastAsia="Times New Roman" w:hAnsi="Times New Roman" w:cs="Times New Roman"/>
                <w:sz w:val="24"/>
                <w:szCs w:val="24"/>
              </w:rPr>
              <w:lastRenderedPageBreak/>
              <w:t>не в лоб, а косвенно, подсовывая подростку материалы о наркоторговцах и т. д.</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Как Вы уже поняли, главным в такой работе являются принципы, описанные выше как «Делай наоборот» и принцип авторитета.</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Важно понимать, что таким детям абсолютно противопоказаны авторитарные принципы психотерапии, такие как «кодирование» и другие волшебные палочки. Такие ребята очень легко попадают под влияние и могут оказываться в психологической зависимости от врача-психиатра. Врач для таких ребят должен быть авторитетом, но не превращаться в наркотик.</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Не надо забывать о том, что подростки, которые склонны идеализировать людей, которые их окружают, могут так же легко возненавидеть их. Если авторитет при близком общении не оправдал ожидания подростка, то молодой человек начинает отрицать его с такой же силой, с какой раньше идеализировал.</w:t>
            </w:r>
            <w:r w:rsidRPr="00801046">
              <w:rPr>
                <w:rFonts w:ascii="Times New Roman" w:eastAsia="Times New Roman" w:hAnsi="Times New Roman" w:cs="Times New Roman"/>
                <w:sz w:val="24"/>
                <w:szCs w:val="24"/>
              </w:rPr>
              <w:br/>
              <w:t xml:space="preserve"> Если Ваш ребенок относится к типу II (сангвиник), </w:t>
            </w:r>
            <w:proofErr w:type="gramStart"/>
            <w:r w:rsidRPr="00801046">
              <w:rPr>
                <w:rFonts w:ascii="Times New Roman" w:eastAsia="Times New Roman" w:hAnsi="Times New Roman" w:cs="Times New Roman"/>
                <w:sz w:val="24"/>
                <w:szCs w:val="24"/>
              </w:rPr>
              <w:t>то</w:t>
            </w:r>
            <w:proofErr w:type="gramEnd"/>
            <w:r w:rsidRPr="00801046">
              <w:rPr>
                <w:rFonts w:ascii="Times New Roman" w:eastAsia="Times New Roman" w:hAnsi="Times New Roman" w:cs="Times New Roman"/>
                <w:sz w:val="24"/>
                <w:szCs w:val="24"/>
              </w:rPr>
              <w:t xml:space="preserve"> скорее всего он защищается от тревоги с помощью поведения, которые психоаналитики называют «примитивное всемогущество».</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2. «Примитивное всемогущество». Происхождение такого способа защиты, как Вы помните, берет свое начало в «</w:t>
            </w:r>
            <w:proofErr w:type="spellStart"/>
            <w:r w:rsidRPr="00801046">
              <w:rPr>
                <w:rFonts w:ascii="Times New Roman" w:eastAsia="Times New Roman" w:hAnsi="Times New Roman" w:cs="Times New Roman"/>
                <w:sz w:val="24"/>
                <w:szCs w:val="24"/>
              </w:rPr>
              <w:t>застревании</w:t>
            </w:r>
            <w:proofErr w:type="spellEnd"/>
            <w:r w:rsidRPr="00801046">
              <w:rPr>
                <w:rFonts w:ascii="Times New Roman" w:eastAsia="Times New Roman" w:hAnsi="Times New Roman" w:cs="Times New Roman"/>
                <w:sz w:val="24"/>
                <w:szCs w:val="24"/>
              </w:rPr>
              <w:t xml:space="preserve">» у взрослого человека </w:t>
            </w:r>
            <w:proofErr w:type="spellStart"/>
            <w:r w:rsidRPr="00801046">
              <w:rPr>
                <w:rFonts w:ascii="Times New Roman" w:eastAsia="Times New Roman" w:hAnsi="Times New Roman" w:cs="Times New Roman"/>
                <w:sz w:val="24"/>
                <w:szCs w:val="24"/>
              </w:rPr>
              <w:t>нарциссической</w:t>
            </w:r>
            <w:proofErr w:type="spellEnd"/>
            <w:r w:rsidRPr="00801046">
              <w:rPr>
                <w:rFonts w:ascii="Times New Roman" w:eastAsia="Times New Roman" w:hAnsi="Times New Roman" w:cs="Times New Roman"/>
                <w:sz w:val="24"/>
                <w:szCs w:val="24"/>
              </w:rPr>
              <w:t xml:space="preserve"> фазы развития чувства телесного удовольствия.</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Для таких подростков главный способ избежать тревоги состоит в манипулировании другими людьми. В наркотической среде они очень быстро становятся мелкими торговцами наркотиками или, по крайней мере, добывают деньги с помощью разбавления и перепродажи наркотиков.</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Они разбавляют наркотик не без удовольствия. Сознательно или бессознательно им доставляет удовольствие мысль о том, что кто-то другой отравится еще хуже, чем он сам. Такие подростки не говорят правду «до последнего». Дома они с удовольствием используют все описанные нами способы манипулирования родителями.</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Главный способ убедить их изменить отношение к наркотикам — максимально жестким способом пресечь возможности для манипулирования. Таким подросткам необходим жесткий контроль в семье. Любая его ложь, любая попытка манипулировать родителями должна быть раскрыта и оглашена публично. Для таких подростков крайне значима встреча с милицией.</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Милиция и органы дознания — это такое место, где будут манипулировать им, а он продолжать манипуляции не сможет. Может быть очень полезным найти молодого человека, который приобретает наркотики у Вашего ребенка. Если Вы сможете сообщить следующему звену в цепочке, что Ваш сын их сильно разбавляет, то Ваш ребенок также не сможет манипулировать другими, даже находясь внутри собственной наркотической компании.</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Такому человеку необходим врач с жесткой, авторитарной линией поведения. Вам нужно найти специалиста, которым Ваш ребенок не сможет манипулировать. Жесткий контроль свободного времени необходимо организовать на весь период лечения такого подростка.</w:t>
            </w:r>
            <w:r w:rsidRPr="00801046">
              <w:rPr>
                <w:rFonts w:ascii="Times New Roman" w:eastAsia="Times New Roman" w:hAnsi="Times New Roman" w:cs="Times New Roman"/>
                <w:sz w:val="24"/>
                <w:szCs w:val="24"/>
              </w:rPr>
              <w:br/>
              <w:t xml:space="preserve"> Если в результате проведенного тестирования Ваш ребенок оказался принадлежащим к типу III (флегматик), то наиболее вероятно, что в качестве психологической защиты он </w:t>
            </w:r>
            <w:r w:rsidRPr="00801046">
              <w:rPr>
                <w:rFonts w:ascii="Times New Roman" w:eastAsia="Times New Roman" w:hAnsi="Times New Roman" w:cs="Times New Roman"/>
                <w:sz w:val="24"/>
                <w:szCs w:val="24"/>
              </w:rPr>
              <w:lastRenderedPageBreak/>
              <w:t>использует способ, который психоаналитики называют «примитивное отрицание».</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 xml:space="preserve">3. «Примитивное отрицание». Это способ психологической защиты, заключающийся в отказе подростка признать существование тревожащих неприятностей чем-то реальным. Его происхождение скрывается в анальной фазе становления человеческой сексуальности. Отрицание — это, фактически, магическая форма защиты — «если я этого не признаю, </w:t>
            </w:r>
            <w:proofErr w:type="gramStart"/>
            <w:r w:rsidRPr="00801046">
              <w:rPr>
                <w:rFonts w:ascii="Times New Roman" w:eastAsia="Times New Roman" w:hAnsi="Times New Roman" w:cs="Times New Roman"/>
                <w:sz w:val="24"/>
                <w:szCs w:val="24"/>
              </w:rPr>
              <w:t>значит этого в действительности не существует</w:t>
            </w:r>
            <w:proofErr w:type="gramEnd"/>
            <w:r w:rsidRPr="00801046">
              <w:rPr>
                <w:rFonts w:ascii="Times New Roman" w:eastAsia="Times New Roman" w:hAnsi="Times New Roman" w:cs="Times New Roman"/>
                <w:sz w:val="24"/>
                <w:szCs w:val="24"/>
              </w:rPr>
              <w:t>».</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Такой подросток способен вытеснить любую неприятность на периферию сознания, фактически, он мгновенно о ней забывает.</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Молодые люди, пользующиеся такой формой защиты, почти всегда склонны к перепадам настроения и затяжным периодам депрессии.</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При откровенном взрослом разговоре во время депрессии они достаточно легко соглашаются лечиться, но, к сожалению, в ходе лечения часто срываются, так как неустойчивость психики является наиболее общим свойством их характера. Твердо принятое решение они через 5 минут забывают благодаря своей способности к вытеснению.</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Для лечения таких подростков необходимо искать жестко структурированные длительные реабилитационные программы. Психотерапевтический подход общества анонимных наркоманов как будто специально создан именно для таких людей. Если Ваш ребенок пользуется именно таким способом психологической защиты, то обязательно обратитесь в «Общество Анонимных Наркоманов» («АН»).</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Все обязательства такого молодого человека родители обязаны принимать только в письменном виде. Стратегия письменных контрактов в этом случае является не желательной, а обязательной.</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Еще одним видом отрицания является тип психологической защиты, который в психоанализе называется «примитивное расщепление».</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 xml:space="preserve">Для родителей наших пациентов необходимо понимать, что такие подростки как бы делят себя на две личности: «Я — наркоман» и «Я — без наркотиков». В реальности это обозначает следующее: </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 xml:space="preserve">«Раз я сию минуту не употребляю наркотики, значит, я — хороший и все вокруг должны мне доверять... Раз я хороший, значит, мне можно покурить разочек. Раз я покурил разочек, значит, мне можно покурить и </w:t>
            </w:r>
            <w:proofErr w:type="gramStart"/>
            <w:r w:rsidRPr="00801046">
              <w:rPr>
                <w:rFonts w:ascii="Times New Roman" w:eastAsia="Times New Roman" w:hAnsi="Times New Roman" w:cs="Times New Roman"/>
                <w:sz w:val="24"/>
                <w:szCs w:val="24"/>
              </w:rPr>
              <w:t>побольше</w:t>
            </w:r>
            <w:proofErr w:type="gramEnd"/>
            <w:r w:rsidRPr="00801046">
              <w:rPr>
                <w:rFonts w:ascii="Times New Roman" w:eastAsia="Times New Roman" w:hAnsi="Times New Roman" w:cs="Times New Roman"/>
                <w:sz w:val="24"/>
                <w:szCs w:val="24"/>
              </w:rPr>
              <w:t>. Вчера я был наркоманом и был плохой. Сегодня я не курил, значит, я хороший, и мне сегодня снова все должны доверять и делать подарки».</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Каждый период отказа от приема наркотиков молодой человек как бы вытесняет из памяти, отрицает то время, когда он наркотики употреблял, и поэтому не испытывает ни чувства вины перед окружающими, ни тревоги.</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Рекомендации примерно те же.</w:t>
            </w:r>
            <w:r w:rsidRPr="00801046">
              <w:rPr>
                <w:rFonts w:ascii="Times New Roman" w:eastAsia="Times New Roman" w:hAnsi="Times New Roman" w:cs="Times New Roman"/>
                <w:sz w:val="24"/>
                <w:szCs w:val="24"/>
              </w:rPr>
              <w:br/>
              <w:t xml:space="preserve"> Если Ваше тестирование показало, что Ваш ребенок относится к типу 4 то </w:t>
            </w:r>
            <w:proofErr w:type="gramStart"/>
            <w:r w:rsidRPr="00801046">
              <w:rPr>
                <w:rFonts w:ascii="Times New Roman" w:eastAsia="Times New Roman" w:hAnsi="Times New Roman" w:cs="Times New Roman"/>
                <w:sz w:val="24"/>
                <w:szCs w:val="24"/>
              </w:rPr>
              <w:t>он</w:t>
            </w:r>
            <w:proofErr w:type="gramEnd"/>
            <w:r w:rsidRPr="00801046">
              <w:rPr>
                <w:rFonts w:ascii="Times New Roman" w:eastAsia="Times New Roman" w:hAnsi="Times New Roman" w:cs="Times New Roman"/>
                <w:sz w:val="24"/>
                <w:szCs w:val="24"/>
              </w:rPr>
              <w:t xml:space="preserve"> скорее всего пользуется самой древней формой психологической защиты, которую психоаналитики называют «примитивной изоляцией».</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lastRenderedPageBreak/>
              <w:t>4. «Примитивная изоляция». Когда младенец перевозбужден или расстроен, он просто-напросто засыпает, то есть, при возрастании количества стрессов или уровня тревоги, человек стремится перейти в другое состояние сознания. Наиболее частый вариант такой изоляции — либо уход в собственные фантазии, либо бегство от стрессов в химические вещества, то есть, собственно, в наркотики. Надо сказать, что такие подростки чаще всего удивительно отзывчивы и чутки. Они склонны к затяжным переживаниям и депрессиям.</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 xml:space="preserve">Для получения согласия на лечение эффективнее всего постараться показать подростку, что наркотик не прячет его от пугающей реальности, а наоборот, приводит к столкновению с самыми кошмарными сторонами действительности. На таких ребят хорошо действуют нейтральные разговоры родителей о </w:t>
            </w:r>
            <w:proofErr w:type="spellStart"/>
            <w:r w:rsidRPr="00801046">
              <w:rPr>
                <w:rFonts w:ascii="Times New Roman" w:eastAsia="Times New Roman" w:hAnsi="Times New Roman" w:cs="Times New Roman"/>
                <w:sz w:val="24"/>
                <w:szCs w:val="24"/>
              </w:rPr>
              <w:t>СПИДе</w:t>
            </w:r>
            <w:proofErr w:type="spellEnd"/>
            <w:r w:rsidRPr="00801046">
              <w:rPr>
                <w:rFonts w:ascii="Times New Roman" w:eastAsia="Times New Roman" w:hAnsi="Times New Roman" w:cs="Times New Roman"/>
                <w:sz w:val="24"/>
                <w:szCs w:val="24"/>
              </w:rPr>
              <w:t xml:space="preserve"> или гепатите у наркоманов, </w:t>
            </w:r>
            <w:proofErr w:type="gramStart"/>
            <w:r w:rsidRPr="00801046">
              <w:rPr>
                <w:rFonts w:ascii="Times New Roman" w:eastAsia="Times New Roman" w:hAnsi="Times New Roman" w:cs="Times New Roman"/>
                <w:sz w:val="24"/>
                <w:szCs w:val="24"/>
              </w:rPr>
              <w:t>о</w:t>
            </w:r>
            <w:proofErr w:type="gramEnd"/>
            <w:r w:rsidRPr="00801046">
              <w:rPr>
                <w:rFonts w:ascii="Times New Roman" w:eastAsia="Times New Roman" w:hAnsi="Times New Roman" w:cs="Times New Roman"/>
                <w:sz w:val="24"/>
                <w:szCs w:val="24"/>
              </w:rPr>
              <w:t xml:space="preserve"> их ранней смерти.</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В таком способе психологической защиты есть одно неявное достоинство — бегство подростка в фантазии не требует искажения самой реальности. Поэтому на него хорошо действуют спокойные рассудочные доводы и аргументы. С переменным успехом они/подростки поддаются внушению врачей при сохраненном на весь период лечения разумном и доверительном контроле родителей. Каждое требование родителей к ним должно быть тщательно мотивировано с помощью рассудка. На этих подростков особенно хорошо действует техника письменных контрактов.</w:t>
            </w:r>
            <w:r w:rsidRPr="00801046">
              <w:rPr>
                <w:rFonts w:ascii="Times New Roman" w:eastAsia="Times New Roman" w:hAnsi="Times New Roman" w:cs="Times New Roman"/>
                <w:sz w:val="24"/>
                <w:szCs w:val="24"/>
              </w:rPr>
              <w:br/>
              <w:t> </w:t>
            </w:r>
          </w:p>
          <w:p w:rsidR="00801046" w:rsidRPr="00801046" w:rsidRDefault="00801046" w:rsidP="00801046">
            <w:pPr>
              <w:spacing w:before="100" w:beforeAutospacing="1" w:after="100" w:afterAutospacing="1" w:line="240" w:lineRule="auto"/>
              <w:jc w:val="both"/>
              <w:rPr>
                <w:rFonts w:ascii="Times New Roman" w:eastAsia="Times New Roman" w:hAnsi="Times New Roman" w:cs="Times New Roman"/>
                <w:sz w:val="24"/>
                <w:szCs w:val="24"/>
              </w:rPr>
            </w:pPr>
            <w:r w:rsidRPr="00801046">
              <w:rPr>
                <w:rFonts w:ascii="Times New Roman" w:eastAsia="Times New Roman" w:hAnsi="Times New Roman" w:cs="Times New Roman"/>
                <w:sz w:val="24"/>
                <w:szCs w:val="24"/>
              </w:rPr>
              <w:t xml:space="preserve">(Из книги А. Данилина и </w:t>
            </w:r>
            <w:proofErr w:type="spellStart"/>
            <w:r w:rsidRPr="00801046">
              <w:rPr>
                <w:rFonts w:ascii="Times New Roman" w:eastAsia="Times New Roman" w:hAnsi="Times New Roman" w:cs="Times New Roman"/>
                <w:sz w:val="24"/>
                <w:szCs w:val="24"/>
              </w:rPr>
              <w:t>И</w:t>
            </w:r>
            <w:proofErr w:type="spellEnd"/>
            <w:r w:rsidRPr="00801046">
              <w:rPr>
                <w:rFonts w:ascii="Times New Roman" w:eastAsia="Times New Roman" w:hAnsi="Times New Roman" w:cs="Times New Roman"/>
                <w:sz w:val="24"/>
                <w:szCs w:val="24"/>
              </w:rPr>
              <w:t>. Данилиной «Как спасти детей от наркотиков» М., 2001)</w:t>
            </w:r>
          </w:p>
        </w:tc>
      </w:tr>
    </w:tbl>
    <w:p w:rsidR="00EB1045" w:rsidRPr="00801046" w:rsidRDefault="00EB1045" w:rsidP="00801046">
      <w:pPr>
        <w:jc w:val="both"/>
        <w:rPr>
          <w:rFonts w:ascii="Times New Roman" w:hAnsi="Times New Roman" w:cs="Times New Roman"/>
          <w:sz w:val="24"/>
          <w:szCs w:val="24"/>
        </w:rPr>
      </w:pPr>
    </w:p>
    <w:sectPr w:rsidR="00EB1045" w:rsidRPr="008010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Ubuntu Condensed">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1046"/>
    <w:rsid w:val="00801046"/>
    <w:rsid w:val="00DE0D51"/>
    <w:rsid w:val="00EB1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1046"/>
    <w:rPr>
      <w:rFonts w:ascii="Ubuntu Condensed" w:hAnsi="Ubuntu Condensed" w:hint="default"/>
      <w:color w:val="19ABDB"/>
      <w:sz w:val="24"/>
      <w:szCs w:val="24"/>
      <w:u w:val="single"/>
    </w:rPr>
  </w:style>
  <w:style w:type="paragraph" w:styleId="a4">
    <w:name w:val="Normal (Web)"/>
    <w:basedOn w:val="a"/>
    <w:uiPriority w:val="99"/>
    <w:unhideWhenUsed/>
    <w:rsid w:val="008010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1471</Words>
  <Characters>8389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Богомолов Сергей Семенович (103-02-011 - Bogomolov_ss)</dc:creator>
  <cp:keywords/>
  <dc:description/>
  <cp:lastModifiedBy>Богомолов Сергей Семенович (103-02-011 - Bogomolov_ss)</cp:lastModifiedBy>
  <cp:revision>2</cp:revision>
  <dcterms:created xsi:type="dcterms:W3CDTF">2016-12-07T06:25:00Z</dcterms:created>
  <dcterms:modified xsi:type="dcterms:W3CDTF">2016-12-07T06:36:00Z</dcterms:modified>
</cp:coreProperties>
</file>