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P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C80880" w:rsidRPr="00C80880" w:rsidRDefault="00C80880" w:rsidP="00C8088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C8088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Вокруг стрельба, у людей — паника. Что делать, если вы вдруг оказались в эпицентре теракта?</w:t>
      </w:r>
    </w:p>
    <w:p w:rsidR="00C80880" w:rsidRPr="00C80880" w:rsidRDefault="00C80880" w:rsidP="00C8088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— не поддаваться панике, не бежать в толпу, а если вас взяли в заложники — выполнять все требования террористов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880" w:rsidRPr="00C80880" w:rsidRDefault="00C80880" w:rsidP="00C8088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марта 2024 года </w:t>
      </w: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Подмосковье произошел теракт, люди в масках ворвались в здание концертного зала </w:t>
      </w:r>
      <w:proofErr w:type="spellStart"/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Crocus</w:t>
      </w:r>
      <w:proofErr w:type="spellEnd"/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City</w:t>
      </w:r>
      <w:proofErr w:type="spellEnd"/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Hall</w:t>
      </w:r>
      <w:proofErr w:type="spellEnd"/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открыли огонь. По официальным данным, погибло больше 140 человек, в их числе — три ребенка, больше 300 человек получили травмы. Атака произошла за 10 минут до начала концерта группы «Пикник», на который собрались тысячи людей.</w:t>
      </w:r>
    </w:p>
    <w:p w:rsidR="00C80880" w:rsidRPr="00C80880" w:rsidRDefault="00C80880" w:rsidP="00C8088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делать, если вы вдруг оказались в эпицентре теракта, вокруг стрельба, толпы паникующих и пожар? Напомним вам базовые правила безопасности, опубликованные на сайте ФСБ России.</w:t>
      </w:r>
    </w:p>
    <w:p w:rsidR="00C80880" w:rsidRPr="00C80880" w:rsidRDefault="00C80880" w:rsidP="00C80880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Подозрительные предметы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вдруг увидели на улице, в транспорте или в торговом центре подозрительный предмет, спросите людей, находящихся рядом, не принадлежат ли им эти вещи. Если нет, сообщите о находке в полицию (телефон — 02 или 102). Если вы находитесь в транспорте — предупредите о предмете водителя или кондуктора.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Зафиксируйте время находки и отойдите от нее подальше. Ни в коем случае не трогайте, не вскрывайте и не перемещайте подозрительную вещь! Внутри может оказаться взрывное устройство. Дождитесь приезда силовиков и расскажите им, что произошло.</w:t>
      </w:r>
    </w:p>
    <w:p w:rsid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—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игрушки, — отметили в ФСБ.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7"/>
        </w:rPr>
        <w:t>Помните, что вам обязательно окажут помощь</w:t>
      </w:r>
    </w:p>
    <w:p w:rsidR="00C80880" w:rsidRPr="00C80880" w:rsidRDefault="00C80880" w:rsidP="00C80880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сигнал тревоги, что делать?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услышали сигнал тревоги, не допускайте паники и спешки — это только усугубит ситуацию. Если вы дома, то возьмите личные документы и ценности, отключите электричество, воду и газ, закройте входную дверь на замок и выходите из квартиры.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сигнала тревоги и с разрешения силовиков, пожарных или полиции вы можете вернуться домой (в магазин, торговый центр и так далее).</w:t>
      </w:r>
    </w:p>
    <w:p w:rsidR="00C80880" w:rsidRPr="00C80880" w:rsidRDefault="00C80880" w:rsidP="00C80880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вести себя в толпе?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присоединяйтесь к толпе, а если вы уже оказались в центре скопления людей, не идите против их движения. Глубоко вдохните и разведите согнутые в локтях руки чуть в стороны — так вы убережете себя от давки. Легче всего укрыться от толпы в углах зала или вблизи стен.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Держитесь подальше от людей с громоздкими предметами и большими сумками. Сосредоточитесь на том, чтобы не упасть и не держите руки в карманах (это наведет на вас лишние подозрения). Двигаясь, поднимайте ноги как можно выше, ставьте ногу на полную стопу, не семените, не поднимайтесь на цыпочки.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толпа всё сильнее сжимает вас, бросайте все свои вещи. Не поднимайте то, что уронили в пути — это бессмысленно. Если вы упали, не опирайтесь на руки, свернитесь клубком и защитите голову предплечьями (закрыв затылок руками).</w:t>
      </w:r>
    </w:p>
    <w:p w:rsidR="00C80880" w:rsidRPr="00C80880" w:rsidRDefault="00C80880" w:rsidP="00C80880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 взяли в заложники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вас взяли в заложники, не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воци</w:t>
      </w: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руйте террористов: не издавайте громких звуков, не делайте резких движений. Приготов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тесь к тому, что они могут закрыть вам глаза, связать руки. Могут держать вас без воды и еды, без туалета. Не смотрите в глаза преступникам, это вызывает агрессию. Отвлеките себя умственными упражнениями, например, считайте про себя. Приготовьтесь объяснить у себя наличие тех или иных вещей.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 у охранников, можно ли вам принимать лекарства, посещать уборную — всегда спрашивайте разрешение. Если вам дали возможность поговорить с семьей по телефону, не ревите и не кричите — действуйте максимально спокойно. Обязательно ведите счет времени.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Выполняйте требования террористов. Не оказывайте сопротивление и не совершайте «героических» поступков. Осторожно найдите укромное место для детей (если они рядом).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возможности, постарайтесь запомнить приметы преступников, одежду, клички, имена, шрамы и татуировки. Всё это может пригодиться силовикам. Помните, что спецслужбы работают на месте и предпримут всё необходимое для вашего освобождения — это убережет вас от лишней паники.</w:t>
      </w:r>
    </w:p>
    <w:p w:rsidR="00C80880" w:rsidRPr="00C80880" w:rsidRDefault="00C80880" w:rsidP="00C808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8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слышите или видите, что силовики начали операцию по освобождению заложников, лягте на пол лицом вниз, закройте голову руками и не двигайтесь. При возможности держитесь подальше от дверей и окон. Если в этот момент вы оказались запертыми в каком-либо помещении, то постарайтесь привлечь чье-либо внимание.</w:t>
      </w:r>
    </w:p>
    <w:p w:rsidR="00F97423" w:rsidRPr="00F97423" w:rsidRDefault="00F97423" w:rsidP="00F9742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КУДА ОБРАТИТЬСЯ, ЕСЛИ ВАМ ИЛИ ВАШИМ БЛИЗКИМ НУЖНА ПОМОЩЬ</w:t>
      </w:r>
    </w:p>
    <w:p w:rsidR="00F97423" w:rsidRPr="00F97423" w:rsidRDefault="00F97423" w:rsidP="00F9742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Единый телефон экстренной помощи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112</w:t>
      </w:r>
    </w:p>
    <w:p w:rsidR="00F97423" w:rsidRPr="00F97423" w:rsidRDefault="00F97423" w:rsidP="00F9742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Горячая линия ФСБ России</w:t>
      </w:r>
      <w:r w:rsidR="00E15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8-800-224-22-22</w:t>
      </w:r>
    </w:p>
    <w:p w:rsidR="00F97423" w:rsidRPr="00F97423" w:rsidRDefault="00F97423" w:rsidP="00F9742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Горячая линия МВД России</w:t>
      </w:r>
      <w:r w:rsidR="00E15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8-800-222-74-47</w:t>
      </w:r>
    </w:p>
    <w:p w:rsidR="00F97423" w:rsidRPr="00F97423" w:rsidRDefault="00F97423" w:rsidP="00F9742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Горячая линия психологической помощи</w:t>
      </w:r>
      <w:r w:rsidR="00E15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МЧС России</w:t>
      </w:r>
      <w:r w:rsidR="00E15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8-800-775-17-17</w:t>
      </w:r>
    </w:p>
    <w:p w:rsidR="00F97423" w:rsidRPr="00F97423" w:rsidRDefault="00F97423" w:rsidP="00F9742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Виртуальная горячая линия</w:t>
      </w:r>
      <w:r w:rsidR="00E15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t>«Скажи экстремизму - нет»</w:t>
      </w:r>
      <w:r w:rsidR="00E15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</w:t>
      </w:r>
      <w:bookmarkStart w:id="0" w:name="_GoBack"/>
      <w:bookmarkEnd w:id="0"/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fldChar w:fldCharType="begin"/>
      </w: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instrText xml:space="preserve"> HYPERLINK "https://resurs-center.ru/hotline" \t "_blank" </w:instrText>
      </w: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fldChar w:fldCharType="separate"/>
      </w:r>
      <w:r w:rsidRPr="00F97423">
        <w:rPr>
          <w:rStyle w:val="af6"/>
          <w:rFonts w:ascii="Times New Roman" w:eastAsia="Times New Roman" w:hAnsi="Times New Roman" w:cs="Times New Roman"/>
          <w:spacing w:val="-6"/>
          <w:sz w:val="28"/>
          <w:szCs w:val="28"/>
        </w:rPr>
        <w:t>https://resurs-center.ru/hotline</w:t>
      </w:r>
      <w:r w:rsidRPr="00F97423">
        <w:rPr>
          <w:rFonts w:ascii="Times New Roman" w:eastAsia="Times New Roman" w:hAnsi="Times New Roman" w:cs="Times New Roman"/>
          <w:spacing w:val="-6"/>
          <w:sz w:val="28"/>
          <w:szCs w:val="28"/>
        </w:rPr>
        <w:fldChar w:fldCharType="end"/>
      </w:r>
    </w:p>
    <w:p w:rsidR="0085506F" w:rsidRPr="00C80880" w:rsidRDefault="0085506F" w:rsidP="00C80880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85506F" w:rsidRPr="00C80880" w:rsidSect="00C80880">
      <w:pgSz w:w="12240" w:h="15840"/>
      <w:pgMar w:top="567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9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0"/>
  </w:num>
  <w:num w:numId="18">
    <w:abstractNumId w:val="10"/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27F3F"/>
    <w:rsid w:val="002E6AA7"/>
    <w:rsid w:val="003768C6"/>
    <w:rsid w:val="003A4109"/>
    <w:rsid w:val="003E1EAE"/>
    <w:rsid w:val="00436E25"/>
    <w:rsid w:val="004628CD"/>
    <w:rsid w:val="004C6CCC"/>
    <w:rsid w:val="004D1643"/>
    <w:rsid w:val="006116DE"/>
    <w:rsid w:val="0085506F"/>
    <w:rsid w:val="008678C7"/>
    <w:rsid w:val="008A088C"/>
    <w:rsid w:val="008F2840"/>
    <w:rsid w:val="00B800E8"/>
    <w:rsid w:val="00B95EBE"/>
    <w:rsid w:val="00C12078"/>
    <w:rsid w:val="00C80880"/>
    <w:rsid w:val="00E12DAF"/>
    <w:rsid w:val="00E15878"/>
    <w:rsid w:val="00E906C4"/>
    <w:rsid w:val="00F24738"/>
    <w:rsid w:val="00F42C59"/>
    <w:rsid w:val="00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F97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958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38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5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02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62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100">
                  <w:marLeft w:val="-240"/>
                  <w:marRight w:val="-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8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1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7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37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72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5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87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6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9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740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88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8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6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316">
                  <w:marLeft w:val="-240"/>
                  <w:marRight w:val="-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1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445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764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7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9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1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5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69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153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50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87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2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56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92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26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66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33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030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7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1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8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36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48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05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6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47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90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04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916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66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4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9539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8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55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8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9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7355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3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4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7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9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5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5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8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7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56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5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8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7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51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7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5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1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6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2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7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776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0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7119">
                  <w:marLeft w:val="-240"/>
                  <w:marRight w:val="-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0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9091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8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30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2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5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1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804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66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0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0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408">
                  <w:marLeft w:val="-240"/>
                  <w:marRight w:val="-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3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3843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81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05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3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9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11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91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56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43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8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18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7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19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0985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0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17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3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4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20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8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7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59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59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1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58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081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69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777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2253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35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7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7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212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8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0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66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3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9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7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6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9356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1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4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33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1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2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3</cp:revision>
  <cp:lastPrinted>2023-11-24T08:38:00Z</cp:lastPrinted>
  <dcterms:created xsi:type="dcterms:W3CDTF">2024-03-29T06:42:00Z</dcterms:created>
  <dcterms:modified xsi:type="dcterms:W3CDTF">2024-03-29T06:45:00Z</dcterms:modified>
</cp:coreProperties>
</file>