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51A0" w14:textId="4291A21E" w:rsidR="00BD6EF5" w:rsidRPr="00352EA6" w:rsidRDefault="00AA7973" w:rsidP="0040598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14:paraId="18224443" w14:textId="77777777" w:rsidR="00BD6EF5" w:rsidRPr="00352EA6" w:rsidRDefault="009244A7" w:rsidP="00352EA6">
      <w:pPr>
        <w:keepNext/>
        <w:spacing w:after="0" w:line="240" w:lineRule="auto"/>
        <w:ind w:left="-709" w:right="-284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52EA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75A18FB6" w14:textId="77777777" w:rsidR="00BD6EF5" w:rsidRPr="00352EA6" w:rsidRDefault="009244A7" w:rsidP="00352EA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2131CFF" w14:textId="77777777" w:rsidR="00BD6EF5" w:rsidRPr="00352EA6" w:rsidRDefault="009244A7" w:rsidP="00352EA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352E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352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424C416C" w14:textId="77777777" w:rsidR="00BD6EF5" w:rsidRPr="00352EA6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02769D76" w14:textId="77777777" w:rsidR="00BD6EF5" w:rsidRPr="00352EA6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352EA6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B836773" w14:textId="77777777" w:rsidR="00BD6EF5" w:rsidRPr="00352EA6" w:rsidRDefault="00BD6EF5" w:rsidP="003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675F" w14:textId="6AB6759E" w:rsidR="00BD6EF5" w:rsidRPr="00352EA6" w:rsidRDefault="00AA7973" w:rsidP="00352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9244A7" w:rsidRPr="003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44A7" w:rsidRPr="003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44A7" w:rsidRPr="00AA79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9244A7" w:rsidRPr="003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783</w:t>
      </w:r>
    </w:p>
    <w:p w14:paraId="5E9E61A8" w14:textId="77777777" w:rsidR="00BD6EF5" w:rsidRDefault="00BD6EF5" w:rsidP="00352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54212" w14:textId="40FF8ADF" w:rsidR="00BD6EF5" w:rsidRPr="00D40B84" w:rsidRDefault="009244A7" w:rsidP="0035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="0047225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F4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29.01.2018</w:t>
      </w:r>
      <w:r w:rsidR="00234F3E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="001F5F40"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="007E3BE2" w:rsidRPr="00D4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F40" w:rsidRPr="00D40B84">
        <w:rPr>
          <w:rFonts w:ascii="Times New Roman" w:hAnsi="Times New Roman" w:cs="Times New Roman"/>
          <w:b/>
          <w:sz w:val="28"/>
          <w:szCs w:val="28"/>
        </w:rPr>
        <w:t>«Предоставление республиканского материнского капитала при рождении (усыновлении) четвертого ребенка или последующих детей» Управлением труда и социального развития администрации Усть-Джегутинского муниципального района</w:t>
      </w:r>
    </w:p>
    <w:p w14:paraId="339496CA" w14:textId="77777777" w:rsidR="00BD6EF5" w:rsidRPr="00D40B84" w:rsidRDefault="00BD6EF5" w:rsidP="00352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98CBC" w14:textId="780453BA" w:rsidR="00BD6EF5" w:rsidRPr="00D40B84" w:rsidRDefault="009244A7" w:rsidP="00352EA6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0B84">
        <w:rPr>
          <w:rFonts w:ascii="Times New Roman" w:eastAsia="Calibri" w:hAnsi="Times New Roman" w:cs="Times New Roman"/>
          <w:bCs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</w:t>
      </w:r>
      <w:r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</w:t>
      </w:r>
      <w:r w:rsidR="00226E0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Законом </w:t>
      </w:r>
      <w:r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Карачаево-Черкесской Республики от </w:t>
      </w:r>
      <w:r w:rsidR="00226E0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06.12.2013 №81-РЗ «О республиканском</w:t>
      </w:r>
      <w:r w:rsidR="00463153" w:rsidRPr="00D40B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материнском капитале при рождении (усыновлении) четвертого ребенка и последующих детей в Карачаево-Черкесской Республике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 </w:t>
      </w:r>
    </w:p>
    <w:p w14:paraId="7A4901D4" w14:textId="77777777" w:rsidR="00BD6EF5" w:rsidRPr="00D40B84" w:rsidRDefault="009244A7" w:rsidP="00352E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DD813AE" w14:textId="77777777" w:rsidR="00BD6EF5" w:rsidRPr="00D40B84" w:rsidRDefault="00BD6EF5" w:rsidP="00352E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6C07C" w14:textId="532C76E6" w:rsidR="003A6AE2" w:rsidRPr="00D40B84" w:rsidRDefault="009244A7" w:rsidP="00352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в постановление администрации Усть-Джегутинского муниципального района</w:t>
      </w:r>
      <w:r w:rsidR="00463153" w:rsidRPr="00D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E88"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3BE2"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29.01.2018 №33 «</w:t>
      </w:r>
      <w:r w:rsidR="007E3BE2" w:rsidRPr="00D40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 </w:t>
      </w:r>
      <w:r w:rsidR="008B4E88" w:rsidRPr="00D40B84">
        <w:rPr>
          <w:color w:val="000000"/>
          <w:spacing w:val="-5"/>
          <w:w w:val="101"/>
          <w:sz w:val="28"/>
          <w:szCs w:val="28"/>
        </w:rPr>
        <w:t xml:space="preserve"> </w:t>
      </w:r>
      <w:r w:rsidRPr="00D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r w:rsidRPr="00D40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14:paraId="11A5BA08" w14:textId="77777777" w:rsidR="00962D95" w:rsidRDefault="00EC1624" w:rsidP="00352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2D1583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1583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подпункта 1.2.1.1. </w:t>
      </w:r>
      <w:r w:rsidR="00A9744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</w:t>
      </w:r>
      <w:r w:rsidR="003A6AE2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14:paraId="59E3F328" w14:textId="5DD32D26" w:rsidR="00AC0080" w:rsidRDefault="00AC0080" w:rsidP="00352EA6">
      <w:pPr>
        <w:pStyle w:val="a9"/>
        <w:ind w:left="4678"/>
        <w:jc w:val="left"/>
        <w:rPr>
          <w:szCs w:val="28"/>
        </w:rPr>
      </w:pPr>
      <w:r>
        <w:rPr>
          <w:szCs w:val="28"/>
        </w:rPr>
        <w:t xml:space="preserve">«Приложение  к </w:t>
      </w:r>
      <w:r w:rsidR="00352EA6">
        <w:rPr>
          <w:szCs w:val="28"/>
        </w:rPr>
        <w:t>постановл</w:t>
      </w:r>
      <w:r>
        <w:rPr>
          <w:szCs w:val="28"/>
        </w:rPr>
        <w:t>ению</w:t>
      </w:r>
    </w:p>
    <w:p w14:paraId="18F4284A" w14:textId="77777777" w:rsidR="00AC0080" w:rsidRDefault="00AC0080" w:rsidP="00352EA6">
      <w:pPr>
        <w:pStyle w:val="a9"/>
        <w:ind w:left="4678"/>
        <w:jc w:val="left"/>
        <w:rPr>
          <w:szCs w:val="28"/>
        </w:rPr>
      </w:pPr>
      <w:r>
        <w:rPr>
          <w:szCs w:val="28"/>
        </w:rPr>
        <w:t xml:space="preserve">администрации Усть-Джегутинского </w:t>
      </w:r>
    </w:p>
    <w:p w14:paraId="69BA61CB" w14:textId="77777777" w:rsidR="00AC0080" w:rsidRDefault="00AC0080" w:rsidP="00352EA6">
      <w:pPr>
        <w:pStyle w:val="a9"/>
        <w:ind w:left="4678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14:paraId="2E468A74" w14:textId="00AA7739" w:rsidR="00AC0080" w:rsidRDefault="00AC0080" w:rsidP="00352EA6">
      <w:pPr>
        <w:pStyle w:val="a9"/>
        <w:ind w:left="4678"/>
        <w:jc w:val="left"/>
        <w:rPr>
          <w:szCs w:val="28"/>
        </w:rPr>
      </w:pPr>
      <w:r>
        <w:rPr>
          <w:szCs w:val="28"/>
        </w:rPr>
        <w:t>от 29.01.2018   № 33</w:t>
      </w:r>
    </w:p>
    <w:p w14:paraId="136F2095" w14:textId="77777777" w:rsidR="00AC0080" w:rsidRDefault="00AC0080" w:rsidP="00352EA6">
      <w:pPr>
        <w:tabs>
          <w:tab w:val="left" w:pos="567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28E3D7" w14:textId="77777777" w:rsidR="00AC0080" w:rsidRPr="00AC0080" w:rsidRDefault="00AC0080" w:rsidP="0035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63B99A67" w14:textId="77777777" w:rsidR="00AC0080" w:rsidRPr="00AC0080" w:rsidRDefault="00AC0080" w:rsidP="00352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080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социального развития администрации Усть-Джегутинского муниципального района государственной услуги  по предоставлению республиканского материнского капитала при рождении (усыновлении) четвертого ребенка или последующих детей.</w:t>
      </w:r>
      <w:r w:rsidRPr="00AC0080">
        <w:rPr>
          <w:rFonts w:ascii="Times New Roman" w:hAnsi="Times New Roman"/>
          <w:sz w:val="28"/>
          <w:szCs w:val="28"/>
        </w:rPr>
        <w:t xml:space="preserve"> </w:t>
      </w:r>
    </w:p>
    <w:p w14:paraId="2941BC5D" w14:textId="77777777" w:rsidR="00AC0080" w:rsidRPr="00D40B84" w:rsidRDefault="00AC0080" w:rsidP="00352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DF7EB8" w14:textId="4AC90FD8" w:rsidR="004A1E9C" w:rsidRPr="00D40B84" w:rsidRDefault="00962D95" w:rsidP="00352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4A1E9C" w:rsidRPr="00D40B84">
        <w:rPr>
          <w:rFonts w:ascii="Times New Roman" w:eastAsia="Calibri" w:hAnsi="Times New Roman" w:cs="Times New Roman"/>
          <w:sz w:val="28"/>
          <w:szCs w:val="28"/>
        </w:rPr>
        <w:t>1.2.1. Заявителями на предоставление государственной услуги являются:</w:t>
      </w:r>
    </w:p>
    <w:p w14:paraId="30AB788F" w14:textId="5C405A3E" w:rsidR="00A97442" w:rsidRPr="00D40B84" w:rsidRDefault="004A1E9C" w:rsidP="00352E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0B84">
        <w:rPr>
          <w:rFonts w:ascii="Times New Roman" w:hAnsi="Times New Roman" w:cs="Times New Roman"/>
          <w:sz w:val="28"/>
          <w:szCs w:val="28"/>
          <w:lang w:eastAsia="ru-RU"/>
        </w:rPr>
        <w:t>1.2.1.1</w:t>
      </w:r>
      <w:r w:rsidR="00A9744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женщин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97442" w:rsidRPr="00D40B84">
        <w:rPr>
          <w:rFonts w:ascii="Times New Roman" w:hAnsi="Times New Roman" w:cs="Times New Roman"/>
          <w:sz w:val="28"/>
          <w:szCs w:val="28"/>
          <w:lang w:eastAsia="ru-RU"/>
        </w:rPr>
        <w:t>, имеющи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744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гражданство Российской Федерации, при рождении (усыновлении), начиная с 1 января 2015 года, четвертого ребенка или последующих детей при условии постоянного проживания на территории Карачаево-Черкесской Республики</w:t>
      </w:r>
      <w:r w:rsidR="002D1583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>и обратившиеся в Управление труда и социального развития администрации Усть-Джегутинского муниципального района, предоставляющее государственную услугу, с запросом, выраженным в письменной или электронной форме.</w:t>
      </w:r>
      <w:proofErr w:type="gramEnd"/>
    </w:p>
    <w:p w14:paraId="4D7E79B4" w14:textId="24F7D08F" w:rsidR="00A97442" w:rsidRPr="00D40B84" w:rsidRDefault="00A97442" w:rsidP="0035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В случае смерти ребенка, в связи с рождением которого возникло право на единовременную денежную выплату, в возрасте до трех лет республиканский материнский капитал не предоставляется.</w:t>
      </w:r>
    </w:p>
    <w:p w14:paraId="2BCD5AC3" w14:textId="507F6D64" w:rsidR="00A97442" w:rsidRPr="00D40B84" w:rsidRDefault="00962D95" w:rsidP="0035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EB00FB" w:rsidRPr="00D40B84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44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442" w:rsidRPr="00D40B8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97442" w:rsidRPr="00D40B84">
        <w:rPr>
          <w:rFonts w:ascii="Times New Roman" w:eastAsia="Calibri" w:hAnsi="Times New Roman" w:cs="Times New Roman"/>
          <w:sz w:val="28"/>
          <w:szCs w:val="28"/>
        </w:rPr>
        <w:t xml:space="preserve">ри определении права на республиканский материнский капитал лиц, указанных в </w:t>
      </w:r>
      <w:proofErr w:type="spellStart"/>
      <w:r w:rsidR="00A97442" w:rsidRPr="00D40B84">
        <w:rPr>
          <w:rFonts w:ascii="Times New Roman" w:eastAsia="Calibri" w:hAnsi="Times New Roman" w:cs="Times New Roman"/>
          <w:sz w:val="28"/>
          <w:szCs w:val="28"/>
        </w:rPr>
        <w:t>п</w:t>
      </w:r>
      <w:r w:rsidR="00D41DB2" w:rsidRPr="00D40B8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41DB2" w:rsidRPr="00D40B84">
        <w:rPr>
          <w:rFonts w:ascii="Times New Roman" w:eastAsia="Calibri" w:hAnsi="Times New Roman" w:cs="Times New Roman"/>
          <w:sz w:val="28"/>
          <w:szCs w:val="28"/>
        </w:rPr>
        <w:t>.</w:t>
      </w:r>
      <w:r w:rsidR="00A97442" w:rsidRPr="00D40B84">
        <w:rPr>
          <w:rFonts w:ascii="Times New Roman" w:eastAsia="Calibri" w:hAnsi="Times New Roman" w:cs="Times New Roman"/>
          <w:sz w:val="28"/>
          <w:szCs w:val="28"/>
        </w:rPr>
        <w:t xml:space="preserve"> 1.2.1.1 настоящего Положения, не учитываются дети:</w:t>
      </w:r>
    </w:p>
    <w:p w14:paraId="4C191E24" w14:textId="77777777" w:rsidR="003950EB" w:rsidRPr="00D40B84" w:rsidRDefault="003950EB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в отношении которых данные лица лишены родительских прав или ограничены в родительских правах;</w:t>
      </w:r>
    </w:p>
    <w:p w14:paraId="21B57B15" w14:textId="77777777" w:rsidR="003950EB" w:rsidRPr="00D40B84" w:rsidRDefault="003950EB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в отношении которых отменено усыновление данными лицами;</w:t>
      </w:r>
    </w:p>
    <w:p w14:paraId="4D57782A" w14:textId="77777777" w:rsidR="003950EB" w:rsidRPr="00D40B84" w:rsidRDefault="003950EB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находящиеся под опекой (попечительством);</w:t>
      </w:r>
    </w:p>
    <w:p w14:paraId="593A58EA" w14:textId="77777777" w:rsidR="003950EB" w:rsidRPr="00D40B84" w:rsidRDefault="003950EB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находящиеся на полном государственном обеспечении;</w:t>
      </w:r>
    </w:p>
    <w:p w14:paraId="06CC4CEB" w14:textId="689FE5A8" w:rsidR="003950EB" w:rsidRPr="00D40B84" w:rsidRDefault="003950EB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родившиеся мертвыми.</w:t>
      </w:r>
    </w:p>
    <w:p w14:paraId="21F61D74" w14:textId="649361C8" w:rsidR="002D1583" w:rsidRPr="00D40B84" w:rsidRDefault="00962D95" w:rsidP="0035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354A3" w:rsidRPr="00D40B84">
        <w:rPr>
          <w:rFonts w:ascii="Times New Roman" w:eastAsia="Calibri" w:hAnsi="Times New Roman" w:cs="Times New Roman"/>
          <w:sz w:val="28"/>
          <w:szCs w:val="28"/>
        </w:rPr>
        <w:t xml:space="preserve">1.2.3. 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 xml:space="preserve">Право женщин, указанных в </w:t>
      </w:r>
      <w:r w:rsidR="00D41DB2" w:rsidRPr="00D40B84">
        <w:rPr>
          <w:rFonts w:ascii="Times New Roman" w:eastAsia="Calibri" w:hAnsi="Times New Roman" w:cs="Times New Roman"/>
          <w:sz w:val="28"/>
          <w:szCs w:val="28"/>
        </w:rPr>
        <w:t>пп.</w:t>
      </w:r>
      <w:r w:rsidR="002D1583" w:rsidRPr="00D40B84">
        <w:rPr>
          <w:rFonts w:ascii="Times New Roman" w:eastAsia="Calibri" w:hAnsi="Times New Roman" w:cs="Times New Roman"/>
          <w:sz w:val="28"/>
          <w:szCs w:val="28"/>
        </w:rPr>
        <w:t>1.2.1.1 настоящего Положения, на получение республиканского материнского капитала прекращается и возникает у отца (усыновителя) ребенка (детей):</w:t>
      </w:r>
    </w:p>
    <w:p w14:paraId="0CB62AAE" w14:textId="77777777" w:rsidR="001354A3" w:rsidRPr="00D40B84" w:rsidRDefault="001354A3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если он является единственным усыновителем ребенка (детей), очередность усыновления которого (которых) была учтена при возникновении права на получение республиканского материнского капитала;</w:t>
      </w:r>
    </w:p>
    <w:p w14:paraId="77977470" w14:textId="77777777" w:rsidR="001354A3" w:rsidRPr="00D40B84" w:rsidRDefault="001354A3" w:rsidP="00352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2) в случае смерти женщины при условии, что право на республиканский материнский капитал не было реализовано;</w:t>
      </w:r>
    </w:p>
    <w:p w14:paraId="444A50AE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если она совершила умышленное преступление в отношении своего ребенка (детей), относящееся к преступлениям против личности;</w:t>
      </w:r>
    </w:p>
    <w:p w14:paraId="2FEE4A19" w14:textId="77777777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если женщина лишена родительских прав в отношении ребенка (детей), очередность которого (которых) была учтена при возникновении права на получение республиканского материнского капитала;</w:t>
      </w:r>
    </w:p>
    <w:p w14:paraId="4F442FFE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в случае отмены усыновления ребенка, в связи с усыновлением которого возникло право на получение республиканского материнского капитала.</w:t>
      </w:r>
    </w:p>
    <w:p w14:paraId="657FA29C" w14:textId="3ACC9F94" w:rsidR="00E559AE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1.2.4. 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Лицо, указанное в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1.2.3 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4A1E9C" w:rsidRPr="00D40B8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E559AE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354A3" w:rsidRPr="00D40B84">
        <w:rPr>
          <w:rFonts w:ascii="Times New Roman" w:hAnsi="Times New Roman" w:cs="Times New Roman"/>
          <w:sz w:val="28"/>
          <w:szCs w:val="28"/>
          <w:lang w:eastAsia="ru-RU"/>
        </w:rPr>
        <w:t>, не имеет права на получение республиканского материнского капитала в следующих случаях:</w:t>
      </w:r>
    </w:p>
    <w:p w14:paraId="069CB2A6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1) если он является отчимом в отношении предыдущего ребенка (детей), очередность рождения (усыновления) которого (которых) была учтена при возникновении права на получение материнского капитала;</w:t>
      </w:r>
    </w:p>
    <w:p w14:paraId="313032FE" w14:textId="77777777" w:rsidR="00E559AE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2) если он совершил умышленное преступление в отношении своего ребенка (детей), относящееся к преступлениям против личности, либо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умышленное преступление, повлекшее за собой смерть матери (усыновительницы) ребенка;</w:t>
      </w:r>
    </w:p>
    <w:p w14:paraId="3868D1F6" w14:textId="576AA45C" w:rsidR="001354A3" w:rsidRPr="00D40B84" w:rsidRDefault="001354A3" w:rsidP="00D40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если ребенок, в связи с рождением (усыновлением) которого возникло право на получение материнского капитала, после смерти матери (усыновительницы), признан в порядке, установленном действующим законодательством, оставшимся без попечения родителей.</w:t>
      </w:r>
    </w:p>
    <w:p w14:paraId="11CD4F95" w14:textId="0F516962" w:rsidR="00EC3FA8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если отец (усыновитель) четвертого или последующих детей, у которого в соответствии с п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.1.2.3.</w:t>
      </w:r>
      <w:r w:rsidR="000D0706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C3FA8" w:rsidRPr="00D40B84">
        <w:rPr>
          <w:rFonts w:ascii="Times New Roman" w:hAnsi="Times New Roman" w:cs="Times New Roman"/>
          <w:sz w:val="28"/>
          <w:szCs w:val="28"/>
          <w:lang w:eastAsia="ru-RU"/>
        </w:rPr>
        <w:t>го Положения возникло право на республиканский материнский капитал, умер, объявлен умершим, лишен родительских прав в отношении ребенка, в связи с рождением которого возникло право на республиканский материнский капитал, совершил в отношении своего ребенка (детей) умышленное преступление, относящееся к преступлениям против личности, либо если в отношении усыновителя отменено усыновление ребенка, в связи с усыновлением которого возникло право на республиканский материнский капитал, право на республиканский материнский капитал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по основным образовательным программам в организациях, осуществляющих образовательную деятельность до окончания такого обучения, но не дольше чем до достижения им возраста 23 лет.</w:t>
      </w:r>
    </w:p>
    <w:p w14:paraId="5092F5AA" w14:textId="2BA92479" w:rsidR="00341FC1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1.2.6. </w:t>
      </w:r>
      <w:proofErr w:type="gramStart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 возникает у ребенка (детей в равных долях), указанного в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пп.1.2.5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го Положения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, в случае, если женщина, право которой на республиканский материнский капитал прекратилось по основаниям, указанным в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.. 1.2.3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D41DB2" w:rsidRPr="00D40B84">
        <w:rPr>
          <w:rFonts w:ascii="Times New Roman" w:hAnsi="Times New Roman" w:cs="Times New Roman"/>
          <w:sz w:val="28"/>
          <w:szCs w:val="28"/>
          <w:lang w:eastAsia="ru-RU"/>
        </w:rPr>
        <w:t>го По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, являлась единственным родителем (усыновителем) ребенка, в связи с рождением (усыновлением) которого возникло право на республиканский материнский капитал, либо в случае, если у отца</w:t>
      </w:r>
      <w:proofErr w:type="gramEnd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(усыновителя) ребенка (детей) не возникло право на республиканский материнский капитал по основаниям, указанным в 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. 1.2.4.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341FC1" w:rsidRPr="00D40B84">
        <w:rPr>
          <w:rFonts w:ascii="Times New Roman" w:hAnsi="Times New Roman" w:cs="Times New Roman"/>
          <w:sz w:val="28"/>
          <w:szCs w:val="28"/>
          <w:lang w:eastAsia="ru-RU"/>
        </w:rPr>
        <w:t>его Положения</w:t>
      </w:r>
      <w:r w:rsidR="00D72595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36EB74" w14:textId="3E09E33C" w:rsidR="00D72595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59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1.2.7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капитал, возникшее у ребенка (детей в равных долях) по основаниям,</w:t>
      </w:r>
      <w:r w:rsidR="00D72595" w:rsidRPr="00D40B84">
        <w:rPr>
          <w:rFonts w:ascii="Times New Roman" w:eastAsia="Calibri" w:hAnsi="Times New Roman" w:cs="Times New Roman"/>
          <w:sz w:val="28"/>
          <w:szCs w:val="28"/>
        </w:rPr>
        <w:t xml:space="preserve"> предусмотренным в </w:t>
      </w:r>
      <w:proofErr w:type="spellStart"/>
      <w:r w:rsidR="00D72595" w:rsidRPr="00D40B84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D72595" w:rsidRPr="00D40B84">
        <w:rPr>
          <w:rFonts w:ascii="Times New Roman" w:eastAsia="Calibri" w:hAnsi="Times New Roman" w:cs="Times New Roman"/>
          <w:sz w:val="28"/>
          <w:szCs w:val="28"/>
        </w:rPr>
        <w:t>. 1.2.5-1.2.6 настоящего Положения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 в случае его смерти или объявления его умершим.</w:t>
      </w:r>
    </w:p>
    <w:p w14:paraId="2FD3D2F0" w14:textId="5839D1CD" w:rsidR="000D67FF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20C9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1.2.8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Право на республиканский материнский капитал возникает со дня рождения (усыновления) четвертого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четвертого ребенка или последующих детей, в связи с рождением (усыновлением) которого возникло право на республиканский материнский капитал.</w:t>
      </w:r>
    </w:p>
    <w:p w14:paraId="51A7D4FF" w14:textId="200B9FD6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Исключением являются следующие случаи, при реализации которых право на распоряжение средствами (частью средств) республиканского материнского капитала осуществляется независимо от срока, истекшего со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дня рождения (усыновления) ребенка, в связи с рождением (усыновлением) которого предоставляется республиканский материнский капитал:</w:t>
      </w:r>
    </w:p>
    <w:p w14:paraId="6A5D056A" w14:textId="5FEE4630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1) использование средств (части средств) республиканского материнского капитала на подключение (технологическое присоединение) жилых помещений к газовым сетям и приобретение бытового газового оборудования.</w:t>
      </w:r>
    </w:p>
    <w:p w14:paraId="1C6579E8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Средства (часть средств) материнского капитала могут быть направлены на выполнение работ и мероприятий на основании договора о подключении (технологическом присоединении) газоиспользующего оборудования и объектов индивидуального жилищного строительства к сети газораспределения, заключенного со специализированной и лицензированной организацией, занимающейся техническим обслуживанием и эксплуатацией газораспределительных систем, либо договора по строительству газовых сетей, поставке и (или) монтажу газового оборудования, и полностью не оплаченных за счет средств заявителя.</w:t>
      </w:r>
    </w:p>
    <w:p w14:paraId="50DAC169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При этом лицо, имеющее право на республиканский материнский капитал, должно постоянно проживать в жилом помещении, подключаемом (технологически присоединяемом) к газовым сетям;</w:t>
      </w:r>
    </w:p>
    <w:p w14:paraId="18210763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2) оплата платных медицинских услуг, оказываемых ребенку (детям) и (или) лицу, имеющему право на республиканский материнский капитал, медицинскими организациями и санаторно-курортными организациями, расположенными на территории Российской Федерации и получившими соответствующую лицензию в установленном порядке;</w:t>
      </w:r>
    </w:p>
    <w:p w14:paraId="3D946FA1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3)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Законом «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91A91FC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4) оплата платных образовательных услуг, оказываемых ребенку (детям) государственными и муниципальными образовательными организациями, расположенными на территории Карачаево-Черкесской Республики и имеющими лицензию на осуществление образовательной деятельности, а также филиалами государственных и муниципальных образовательных организаций, расположенными на территории Карачаево-Черкесской Республики и имеющими лицензию на осуществление образовательной деятельности;</w:t>
      </w:r>
    </w:p>
    <w:p w14:paraId="1E02AAA7" w14:textId="77777777" w:rsidR="000D67FF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5) оплата образовательных услуг, оказываемых ребенку (детям) частными образовательными организациями, расположенными на территории Карачаево-Черкесской Республики и имеющими лицензию на осуществление образовательной деятельности, а также филиалами частных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организаций, расположенными на территории Карачаево-Черкесской Республики и имеющими лицензию на осуществление образовательной деятельности;</w:t>
      </w:r>
    </w:p>
    <w:p w14:paraId="7AAE2540" w14:textId="726356CC" w:rsidR="00764D64" w:rsidRPr="00D40B84" w:rsidRDefault="000D67FF" w:rsidP="00D4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64D64" w:rsidRPr="00D40B84">
        <w:rPr>
          <w:rFonts w:ascii="Times New Roman" w:hAnsi="Times New Roman" w:cs="Times New Roman"/>
          <w:sz w:val="28"/>
          <w:szCs w:val="28"/>
          <w:lang w:eastAsia="ru-RU"/>
        </w:rPr>
        <w:t>6) улучшение жилищных условий, в том числе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расположенного на территории Карачаево-Черкесской Республики,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14:paraId="038A0E8C" w14:textId="3780D111" w:rsidR="001B20C9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 xml:space="preserve">1.2.9. Право на республиканский материнский капитал возникает в случае, если оно ранее не реализовывалось в соответствии с Законом Карачаево-Черкесской Республики от 6 декабря 2013 г. N 81-РЗ </w:t>
      </w:r>
      <w:r w:rsidR="000D0706" w:rsidRPr="00D40B84">
        <w:rPr>
          <w:rFonts w:ascii="Times New Roman" w:eastAsia="Calibri" w:hAnsi="Times New Roman" w:cs="Times New Roman"/>
          <w:sz w:val="28"/>
          <w:szCs w:val="28"/>
        </w:rPr>
        <w:t>«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О республиканском материнском капитале при рождении (усыновлении) четвертого ребенка или последующих детей в Карачаево-Черкесской Республике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0D0706" w:rsidRPr="00D40B84">
        <w:rPr>
          <w:rFonts w:ascii="Times New Roman" w:eastAsia="Calibri" w:hAnsi="Times New Roman" w:cs="Times New Roman"/>
          <w:sz w:val="28"/>
          <w:szCs w:val="28"/>
        </w:rPr>
        <w:t>»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5CBE44" w14:textId="5AD5DD78" w:rsidR="001B20C9" w:rsidRPr="00D40B84" w:rsidRDefault="00962D95" w:rsidP="00D40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1.2.10. Право на получение республиканского материнского капитала возникает независимо от наличия права на предоставление иных мер государственной</w:t>
      </w:r>
      <w:r w:rsidR="008B4E27" w:rsidRPr="00D4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0C9" w:rsidRPr="00D40B84">
        <w:rPr>
          <w:rFonts w:ascii="Times New Roman" w:eastAsia="Calibri" w:hAnsi="Times New Roman" w:cs="Times New Roman"/>
          <w:sz w:val="28"/>
          <w:szCs w:val="28"/>
        </w:rPr>
        <w:t>поддержки в соответствии с действующим законодательством</w:t>
      </w:r>
      <w:r w:rsidR="008B4E27" w:rsidRPr="00D40B8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3C85F9" w14:textId="193F0830" w:rsidR="005B3865" w:rsidRPr="00D40B84" w:rsidRDefault="005B3865" w:rsidP="00D40B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B23F7" w:rsidRPr="00D40B84">
        <w:rPr>
          <w:rFonts w:ascii="Times New Roman" w:eastAsia="Calibri" w:hAnsi="Times New Roman" w:cs="Times New Roman"/>
          <w:sz w:val="28"/>
          <w:szCs w:val="28"/>
        </w:rPr>
        <w:t>1.2.</w:t>
      </w:r>
      <w:r w:rsidRPr="00D4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2.10. подпункта 2.10.1 изложить в следующей редакции: </w:t>
      </w:r>
    </w:p>
    <w:p w14:paraId="5984CF79" w14:textId="209A62D1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1) </w:t>
      </w:r>
      <w:r w:rsidRPr="00D40B84">
        <w:rPr>
          <w:rFonts w:ascii="Times New Roman" w:hAnsi="Times New Roman" w:cs="Times New Roman"/>
          <w:sz w:val="28"/>
          <w:szCs w:val="28"/>
        </w:rPr>
        <w:t>Заявление (по форме согласно Приложению N 2 к административному регламенту)</w:t>
      </w:r>
    </w:p>
    <w:p w14:paraId="1492E4D2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2) копию страхового свидетельства обязательного пенсионного страхования (карточки СНИЛС)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(СНИЛС);</w:t>
      </w:r>
    </w:p>
    <w:p w14:paraId="67820DD2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3) копию паспорта заявителя (страниц, содержащих информацию о личности заявителя, отметки о его регистрации по месту жительства);</w:t>
      </w:r>
    </w:p>
    <w:p w14:paraId="6929A650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4) копию свидетельства о рождении на каждого ребенка, выданного уполномоченными органами в соответствии с действующим законодательством</w:t>
      </w:r>
    </w:p>
    <w:p w14:paraId="40B8D816" w14:textId="77777777" w:rsidR="005B3865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5) копию решения суда об усыновлении ребенка, в связи с усыновлением которого возникло право на получение республиканского материнского капитала;</w:t>
      </w:r>
    </w:p>
    <w:p w14:paraId="315F8F8F" w14:textId="77777777" w:rsidR="000774F0" w:rsidRPr="00D40B84" w:rsidRDefault="005B3865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6) копию сберегательной книжки или номер лицевого счета получателя республиканского материнского капитала с указанием реквизитов кредитного учреждения Российской Федерации;</w:t>
      </w:r>
    </w:p>
    <w:p w14:paraId="0C9A4C1F" w14:textId="77777777" w:rsidR="000774F0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7) согласие на обработку персональных данных лица (лиц), указанного(</w:t>
      </w:r>
      <w:proofErr w:type="spellStart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) в заявлении и представленных документах, являющегося(</w:t>
      </w:r>
      <w:proofErr w:type="spellStart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proofErr w:type="spellEnd"/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) заявителем, по образцу согласно приложению 2 к настоящему административному р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егламенту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DF5203E" w14:textId="77777777" w:rsidR="000774F0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8) копию паспорта представителя заявителя и копию документа,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подтверждающего его полномочия, если за предоставлением республиканского материнского капитала обращается представитель заявителя.</w:t>
      </w:r>
    </w:p>
    <w:p w14:paraId="735B19C4" w14:textId="77777777" w:rsidR="00803644" w:rsidRPr="00D40B84" w:rsidRDefault="000774F0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в электронном виде личность гражданина подтверждается учетной записью ЕСИА (Единая система идентификации и аутентификации).</w:t>
      </w:r>
    </w:p>
    <w:p w14:paraId="46ADDC0A" w14:textId="6EF46866" w:rsidR="005B3865" w:rsidRPr="00D40B84" w:rsidRDefault="0080364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запрашивает в государственных органах, организациях, подведомственных этим органам, организациях, подведомственным органам местного самоуправления, документы (копии документов, сведения), необходимые для предоставления республиканского материнского капитала при рождении (усыновлении) четвертого ребенка или последующих детей в Карачаево-Черкесской Республике (за исключением документов, предусмотренных</w:t>
      </w:r>
      <w:r w:rsidR="002655DC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6 статьи 7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 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53528"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3865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50FDC1" w14:textId="0C364415" w:rsidR="00803644" w:rsidRPr="00D40B84" w:rsidRDefault="009175FA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80364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 В приложении к постановлению пункт 2.10. подпункта 2.10.</w:t>
      </w:r>
      <w:r w:rsidR="0012513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03644" w:rsidRPr="00D40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14:paraId="1D87B2E0" w14:textId="77777777" w:rsidR="00C36854" w:rsidRPr="00D40B84" w:rsidRDefault="0080364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36854" w:rsidRPr="00D40B84">
        <w:rPr>
          <w:rFonts w:ascii="Times New Roman" w:hAnsi="Times New Roman" w:cs="Times New Roman"/>
          <w:sz w:val="28"/>
          <w:szCs w:val="28"/>
        </w:rPr>
        <w:t>Если за предоставлением республиканского материнского капитала обращается отец (усыновитель) ребенка, в связи с рождением (усыновлением) которого возникло право на получение республиканского материнского капитала, дополнительно представляются следующие документы:</w:t>
      </w:r>
    </w:p>
    <w:p w14:paraId="06DE0693" w14:textId="2826365F" w:rsidR="00C36854" w:rsidRPr="00D40B84" w:rsidRDefault="004A1096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854" w:rsidRPr="00D40B84">
        <w:rPr>
          <w:rFonts w:ascii="Times New Roman" w:hAnsi="Times New Roman" w:cs="Times New Roman"/>
          <w:sz w:val="28"/>
          <w:szCs w:val="28"/>
        </w:rPr>
        <w:t>документы, подтверждающие прекращение права женщины, указанные в части 3 статьи 2 закона Карачаево-Черкесской Республики от 6 декабря 2013 г. N 81-РЗ, на получение республиканского материнского капитала (копия свидетельства о смерти женщины, копия решения суда об объявлении ее умершей, копия решения суда о лишении ее родительских прав, копия решения суда об отмене усыновления в отношении ребенка, в связи с рождением (усыновлением) которого возникло право на получение республиканского материнского капитала).</w:t>
      </w:r>
    </w:p>
    <w:p w14:paraId="29B33EC0" w14:textId="77777777" w:rsidR="00C36854" w:rsidRPr="00D40B84" w:rsidRDefault="00C3685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Копии документов принимаются с представлением подлинников, либо заверенные в нотариальном порядке. При представлении копий документов с подлинниками должностное лицо уполномоченного органа местного самоуправления, осуществляющее прием документов, делает на копии отметку о ее соответствии подлиннику и возвращает подлинник заявителю.</w:t>
      </w:r>
    </w:p>
    <w:p w14:paraId="35B7BF02" w14:textId="580F95AD" w:rsidR="00803644" w:rsidRPr="00D40B84" w:rsidRDefault="00C36854" w:rsidP="00D4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республиканского материнского капитала принимается руководителем уполномоченного органа местного самоуправления по месту жительства лица, имеющего право на республиканский материнский капитал, не позднее 30 дней со дня регистрации заявления о предоставлении республиканского материнского капитала со всеми необходимыми документами</w:t>
      </w:r>
      <w:r w:rsidRPr="00D40B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03644" w:rsidRPr="00D40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4587BE" w14:textId="77777777" w:rsidR="00BD6EF5" w:rsidRPr="00D40B84" w:rsidRDefault="009244A7" w:rsidP="0035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lastRenderedPageBreak/>
        <w:t xml:space="preserve">       2. Опубликовать настоящее постановление в газете «</w:t>
      </w:r>
      <w:proofErr w:type="spellStart"/>
      <w:r w:rsidRPr="00D40B84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D40B84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77777777" w:rsidR="00BD6EF5" w:rsidRPr="00D40B84" w:rsidRDefault="009244A7" w:rsidP="00352E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D40B84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40B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0B84"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54C21D8C" w:rsidR="00BD6EF5" w:rsidRPr="00D40B84" w:rsidRDefault="009244A7" w:rsidP="00352EA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</w:t>
      </w:r>
      <w:r w:rsidR="00AC0080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C0080" w:rsidRPr="00AC0080">
        <w:rPr>
          <w:rFonts w:ascii="Times New Roman" w:hAnsi="Times New Roman" w:cs="Times New Roman"/>
          <w:sz w:val="28"/>
          <w:szCs w:val="28"/>
        </w:rPr>
        <w:t xml:space="preserve"> </w:t>
      </w:r>
      <w:r w:rsidR="00AC0080" w:rsidRPr="00D40B84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108C4FB6" w14:textId="77777777" w:rsidR="00BD6EF5" w:rsidRPr="00D40B84" w:rsidRDefault="009244A7" w:rsidP="00352EA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1DAB9C7" w14:textId="77777777" w:rsidR="00BD6EF5" w:rsidRDefault="009244A7" w:rsidP="00352EA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C4B76" w14:textId="77777777" w:rsidR="00AA7973" w:rsidRPr="00D40B84" w:rsidRDefault="00AA7973" w:rsidP="00352EA6">
      <w:pPr>
        <w:tabs>
          <w:tab w:val="left" w:pos="276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6F15FE20" w14:textId="77777777" w:rsidR="00BD6EF5" w:rsidRPr="00D40B84" w:rsidRDefault="009244A7" w:rsidP="00352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31520" w14:textId="77777777" w:rsidR="00BD6EF5" w:rsidRPr="00D40B84" w:rsidRDefault="009244A7" w:rsidP="00352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Pr="00D40B84" w:rsidRDefault="009244A7" w:rsidP="00352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8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D05C5F" w14:textId="77777777" w:rsidR="00AB36A6" w:rsidRPr="00D40B84" w:rsidRDefault="00AB36A6" w:rsidP="00352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51615" w14:textId="2E88E0FE" w:rsidR="00BD6EF5" w:rsidRPr="00D40B84" w:rsidRDefault="00AA7973" w:rsidP="00352EA6">
      <w:pPr>
        <w:tabs>
          <w:tab w:val="left" w:pos="7230"/>
        </w:tabs>
        <w:spacing w:after="0" w:line="240" w:lineRule="auto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CFC92" w14:textId="77777777" w:rsidR="00BD6EF5" w:rsidRPr="00D40B84" w:rsidRDefault="00BD6EF5" w:rsidP="00352EA6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6EF5" w:rsidRPr="00D40B84" w:rsidSect="00352EA6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1841" w14:textId="77777777" w:rsidR="00B024E4" w:rsidRDefault="00B024E4">
      <w:pPr>
        <w:spacing w:line="240" w:lineRule="auto"/>
      </w:pPr>
      <w:r>
        <w:separator/>
      </w:r>
    </w:p>
  </w:endnote>
  <w:endnote w:type="continuationSeparator" w:id="0">
    <w:p w14:paraId="5A05F75D" w14:textId="77777777" w:rsidR="00B024E4" w:rsidRDefault="00B0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5D66" w14:textId="77777777" w:rsidR="00B024E4" w:rsidRDefault="00B024E4">
      <w:pPr>
        <w:spacing w:after="0"/>
      </w:pPr>
      <w:r>
        <w:separator/>
      </w:r>
    </w:p>
  </w:footnote>
  <w:footnote w:type="continuationSeparator" w:id="0">
    <w:p w14:paraId="53331D64" w14:textId="77777777" w:rsidR="00B024E4" w:rsidRDefault="00B024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A62"/>
    <w:rsid w:val="00034A2F"/>
    <w:rsid w:val="00040DC9"/>
    <w:rsid w:val="0004367C"/>
    <w:rsid w:val="00046420"/>
    <w:rsid w:val="00061ABD"/>
    <w:rsid w:val="00067269"/>
    <w:rsid w:val="000762FB"/>
    <w:rsid w:val="000774F0"/>
    <w:rsid w:val="000D0706"/>
    <w:rsid w:val="000D67FF"/>
    <w:rsid w:val="000F37B5"/>
    <w:rsid w:val="0010358B"/>
    <w:rsid w:val="00116481"/>
    <w:rsid w:val="00125134"/>
    <w:rsid w:val="001354A3"/>
    <w:rsid w:val="00140FFC"/>
    <w:rsid w:val="00162744"/>
    <w:rsid w:val="00172A27"/>
    <w:rsid w:val="001910BA"/>
    <w:rsid w:val="00191A83"/>
    <w:rsid w:val="00195375"/>
    <w:rsid w:val="001A5EDB"/>
    <w:rsid w:val="001B20C9"/>
    <w:rsid w:val="001B23F7"/>
    <w:rsid w:val="001D2924"/>
    <w:rsid w:val="001F5F40"/>
    <w:rsid w:val="00226E03"/>
    <w:rsid w:val="00234F3E"/>
    <w:rsid w:val="002456C6"/>
    <w:rsid w:val="00246577"/>
    <w:rsid w:val="002655DC"/>
    <w:rsid w:val="00283559"/>
    <w:rsid w:val="002A311E"/>
    <w:rsid w:val="002D1583"/>
    <w:rsid w:val="002D52AB"/>
    <w:rsid w:val="002E0211"/>
    <w:rsid w:val="002F51EF"/>
    <w:rsid w:val="00341FC1"/>
    <w:rsid w:val="00352EA6"/>
    <w:rsid w:val="00364BAF"/>
    <w:rsid w:val="003740B9"/>
    <w:rsid w:val="003843D3"/>
    <w:rsid w:val="00387BEA"/>
    <w:rsid w:val="003950EB"/>
    <w:rsid w:val="003A6AE2"/>
    <w:rsid w:val="003B0F63"/>
    <w:rsid w:val="003D6639"/>
    <w:rsid w:val="003E3998"/>
    <w:rsid w:val="00405989"/>
    <w:rsid w:val="00417324"/>
    <w:rsid w:val="004236D3"/>
    <w:rsid w:val="00453528"/>
    <w:rsid w:val="00455B3C"/>
    <w:rsid w:val="00460FDE"/>
    <w:rsid w:val="00463153"/>
    <w:rsid w:val="00472250"/>
    <w:rsid w:val="004A1096"/>
    <w:rsid w:val="004A1E9C"/>
    <w:rsid w:val="004A493E"/>
    <w:rsid w:val="004B4EB4"/>
    <w:rsid w:val="004D0F1F"/>
    <w:rsid w:val="004F008F"/>
    <w:rsid w:val="005029AE"/>
    <w:rsid w:val="00561933"/>
    <w:rsid w:val="00576B5E"/>
    <w:rsid w:val="005A1AE2"/>
    <w:rsid w:val="005B3865"/>
    <w:rsid w:val="005B752D"/>
    <w:rsid w:val="005C47DE"/>
    <w:rsid w:val="005D3010"/>
    <w:rsid w:val="005D6320"/>
    <w:rsid w:val="005E068D"/>
    <w:rsid w:val="00610247"/>
    <w:rsid w:val="00622615"/>
    <w:rsid w:val="00652B6C"/>
    <w:rsid w:val="00667F4F"/>
    <w:rsid w:val="00691B0F"/>
    <w:rsid w:val="0069494A"/>
    <w:rsid w:val="006A7C1D"/>
    <w:rsid w:val="006B6D75"/>
    <w:rsid w:val="006C0749"/>
    <w:rsid w:val="006F0161"/>
    <w:rsid w:val="007146AE"/>
    <w:rsid w:val="00747327"/>
    <w:rsid w:val="00764D64"/>
    <w:rsid w:val="007774E0"/>
    <w:rsid w:val="00794709"/>
    <w:rsid w:val="007A6700"/>
    <w:rsid w:val="007B037F"/>
    <w:rsid w:val="007B6110"/>
    <w:rsid w:val="007E3BE2"/>
    <w:rsid w:val="00803644"/>
    <w:rsid w:val="00810268"/>
    <w:rsid w:val="008250B3"/>
    <w:rsid w:val="00833127"/>
    <w:rsid w:val="00875497"/>
    <w:rsid w:val="008A6263"/>
    <w:rsid w:val="008B4A0A"/>
    <w:rsid w:val="008B4E27"/>
    <w:rsid w:val="008B4E88"/>
    <w:rsid w:val="008B7737"/>
    <w:rsid w:val="008E04D5"/>
    <w:rsid w:val="009045CE"/>
    <w:rsid w:val="00912A03"/>
    <w:rsid w:val="009175FA"/>
    <w:rsid w:val="009244A7"/>
    <w:rsid w:val="00954EFB"/>
    <w:rsid w:val="00962D95"/>
    <w:rsid w:val="00972032"/>
    <w:rsid w:val="009D2AEC"/>
    <w:rsid w:val="009D41A3"/>
    <w:rsid w:val="00A077E3"/>
    <w:rsid w:val="00A40C8E"/>
    <w:rsid w:val="00A930C5"/>
    <w:rsid w:val="00A93D6B"/>
    <w:rsid w:val="00A97442"/>
    <w:rsid w:val="00AA7973"/>
    <w:rsid w:val="00AB36A6"/>
    <w:rsid w:val="00AC0080"/>
    <w:rsid w:val="00AD07DC"/>
    <w:rsid w:val="00AD442D"/>
    <w:rsid w:val="00AF5BBC"/>
    <w:rsid w:val="00B024E4"/>
    <w:rsid w:val="00B049B5"/>
    <w:rsid w:val="00B77B52"/>
    <w:rsid w:val="00BC7CC9"/>
    <w:rsid w:val="00BD6EF5"/>
    <w:rsid w:val="00BE2812"/>
    <w:rsid w:val="00C040DF"/>
    <w:rsid w:val="00C15FA4"/>
    <w:rsid w:val="00C174EE"/>
    <w:rsid w:val="00C238F2"/>
    <w:rsid w:val="00C2772D"/>
    <w:rsid w:val="00C36854"/>
    <w:rsid w:val="00C92B91"/>
    <w:rsid w:val="00C95FD7"/>
    <w:rsid w:val="00CA5272"/>
    <w:rsid w:val="00CC137B"/>
    <w:rsid w:val="00CD4B21"/>
    <w:rsid w:val="00CD65D7"/>
    <w:rsid w:val="00D15E3D"/>
    <w:rsid w:val="00D40B84"/>
    <w:rsid w:val="00D41DB2"/>
    <w:rsid w:val="00D5492A"/>
    <w:rsid w:val="00D72595"/>
    <w:rsid w:val="00D74FAD"/>
    <w:rsid w:val="00D924DC"/>
    <w:rsid w:val="00D93707"/>
    <w:rsid w:val="00DF5F22"/>
    <w:rsid w:val="00E04B94"/>
    <w:rsid w:val="00E45F05"/>
    <w:rsid w:val="00E55686"/>
    <w:rsid w:val="00E559AE"/>
    <w:rsid w:val="00EB00FB"/>
    <w:rsid w:val="00EB20B6"/>
    <w:rsid w:val="00EC1624"/>
    <w:rsid w:val="00EC3FA8"/>
    <w:rsid w:val="00EE0EC8"/>
    <w:rsid w:val="00F16ABC"/>
    <w:rsid w:val="00F41D7C"/>
    <w:rsid w:val="00F53FE1"/>
    <w:rsid w:val="00FA0B7B"/>
    <w:rsid w:val="00FA78A1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paragraph" w:styleId="a9">
    <w:name w:val="Title"/>
    <w:basedOn w:val="a"/>
    <w:link w:val="aa"/>
    <w:qFormat/>
    <w:rsid w:val="00AC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C008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paragraph" w:styleId="a9">
    <w:name w:val="Title"/>
    <w:basedOn w:val="a"/>
    <w:link w:val="aa"/>
    <w:qFormat/>
    <w:rsid w:val="00AC0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C00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4E39-E76A-4EDE-8A55-B8508A9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Zariyat</cp:lastModifiedBy>
  <cp:revision>2</cp:revision>
  <cp:lastPrinted>2023-11-01T12:50:00Z</cp:lastPrinted>
  <dcterms:created xsi:type="dcterms:W3CDTF">2024-02-20T09:12:00Z</dcterms:created>
  <dcterms:modified xsi:type="dcterms:W3CDTF">2024-02-20T09:12:00Z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