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79" w:rsidRPr="004E2F67" w:rsidRDefault="005B6079" w:rsidP="005B60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E2F67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5B6079" w:rsidRPr="004E2F67" w:rsidRDefault="005B6079" w:rsidP="005B60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E2F67">
        <w:rPr>
          <w:rFonts w:ascii="Times New Roman" w:hAnsi="Times New Roman"/>
          <w:b/>
          <w:sz w:val="32"/>
          <w:szCs w:val="32"/>
        </w:rPr>
        <w:t>КАРАЧАЕВО-ЧЕРКЕССКАЯ РЕСПУБЛИКА</w:t>
      </w:r>
    </w:p>
    <w:p w:rsidR="005B6079" w:rsidRPr="004E2F67" w:rsidRDefault="005B6079" w:rsidP="005B60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E2F67">
        <w:rPr>
          <w:rFonts w:ascii="Times New Roman" w:hAnsi="Times New Roman"/>
          <w:b/>
          <w:sz w:val="32"/>
          <w:szCs w:val="32"/>
        </w:rPr>
        <w:t>УСТЬ-ДЖЕГУТИНСКИЙ МУНИЦИПАЛЬНЫЙ  РАЙОН</w:t>
      </w:r>
    </w:p>
    <w:p w:rsidR="005B6079" w:rsidRDefault="005B6079" w:rsidP="005B6079">
      <w:pPr>
        <w:jc w:val="center"/>
        <w:rPr>
          <w:rFonts w:ascii="Times New Roman" w:hAnsi="Times New Roman"/>
          <w:sz w:val="32"/>
          <w:szCs w:val="32"/>
        </w:rPr>
      </w:pPr>
    </w:p>
    <w:p w:rsidR="005B6079" w:rsidRPr="00F8225B" w:rsidRDefault="005B6079" w:rsidP="005B6079">
      <w:pPr>
        <w:jc w:val="center"/>
        <w:rPr>
          <w:rFonts w:ascii="Times New Roman" w:hAnsi="Times New Roman"/>
          <w:b/>
          <w:sz w:val="32"/>
          <w:szCs w:val="32"/>
        </w:rPr>
      </w:pPr>
      <w:r w:rsidRPr="00F8225B">
        <w:rPr>
          <w:rFonts w:ascii="Times New Roman" w:hAnsi="Times New Roman"/>
          <w:b/>
          <w:sz w:val="32"/>
          <w:szCs w:val="32"/>
        </w:rPr>
        <w:t xml:space="preserve">ДУМА </w:t>
      </w:r>
    </w:p>
    <w:p w:rsidR="005B6079" w:rsidRPr="00F8225B" w:rsidRDefault="005B6079" w:rsidP="005B6079">
      <w:pPr>
        <w:jc w:val="center"/>
        <w:rPr>
          <w:rFonts w:ascii="Times New Roman" w:hAnsi="Times New Roman"/>
          <w:b/>
          <w:sz w:val="32"/>
          <w:szCs w:val="32"/>
        </w:rPr>
      </w:pPr>
      <w:r w:rsidRPr="00F8225B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5B6079" w:rsidRPr="0054778C" w:rsidRDefault="0054778C" w:rsidP="005B60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15.08.2011  </w:t>
      </w:r>
      <w:r w:rsidR="005B6079">
        <w:rPr>
          <w:rFonts w:ascii="Times New Roman" w:hAnsi="Times New Roman"/>
          <w:sz w:val="20"/>
          <w:szCs w:val="20"/>
        </w:rPr>
        <w:t xml:space="preserve">                  </w:t>
      </w:r>
      <w:r w:rsidR="005B6079" w:rsidRPr="00F8225B">
        <w:rPr>
          <w:rFonts w:ascii="Times New Roman" w:hAnsi="Times New Roman"/>
          <w:sz w:val="20"/>
          <w:szCs w:val="20"/>
        </w:rPr>
        <w:tab/>
      </w:r>
      <w:r w:rsidR="005B6079" w:rsidRPr="00F8225B">
        <w:rPr>
          <w:rFonts w:ascii="Times New Roman" w:hAnsi="Times New Roman"/>
          <w:sz w:val="20"/>
          <w:szCs w:val="20"/>
        </w:rPr>
        <w:tab/>
      </w:r>
      <w:r w:rsidR="005B6079" w:rsidRPr="00F8225B">
        <w:rPr>
          <w:rFonts w:ascii="Times New Roman" w:hAnsi="Times New Roman"/>
          <w:sz w:val="20"/>
          <w:szCs w:val="20"/>
        </w:rPr>
        <w:tab/>
      </w:r>
      <w:r w:rsidR="005B6079">
        <w:rPr>
          <w:rFonts w:ascii="Times New Roman" w:hAnsi="Times New Roman"/>
          <w:sz w:val="20"/>
          <w:szCs w:val="20"/>
        </w:rPr>
        <w:t xml:space="preserve">         г</w:t>
      </w:r>
      <w:r w:rsidR="005B6079" w:rsidRPr="00F8225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5B6079" w:rsidRPr="00F8225B">
        <w:rPr>
          <w:rFonts w:ascii="Times New Roman" w:hAnsi="Times New Roman"/>
          <w:sz w:val="20"/>
          <w:szCs w:val="20"/>
        </w:rPr>
        <w:t>Усть-Джегута</w:t>
      </w:r>
      <w:proofErr w:type="spellEnd"/>
      <w:r w:rsidR="005B6079" w:rsidRPr="00F8225B">
        <w:rPr>
          <w:rFonts w:ascii="Times New Roman" w:hAnsi="Times New Roman"/>
          <w:sz w:val="20"/>
          <w:szCs w:val="20"/>
        </w:rPr>
        <w:t xml:space="preserve"> </w:t>
      </w:r>
      <w:r w:rsidR="005B6079" w:rsidRPr="00F8225B">
        <w:rPr>
          <w:rFonts w:ascii="Times New Roman" w:hAnsi="Times New Roman"/>
          <w:sz w:val="20"/>
          <w:szCs w:val="20"/>
        </w:rPr>
        <w:tab/>
      </w:r>
      <w:r w:rsidR="005B6079" w:rsidRPr="00F8225B">
        <w:rPr>
          <w:rFonts w:ascii="Times New Roman" w:hAnsi="Times New Roman"/>
          <w:sz w:val="20"/>
          <w:szCs w:val="20"/>
        </w:rPr>
        <w:tab/>
      </w:r>
      <w:r w:rsidR="005B6079" w:rsidRPr="00F8225B">
        <w:rPr>
          <w:rFonts w:ascii="Times New Roman" w:hAnsi="Times New Roman"/>
          <w:sz w:val="20"/>
          <w:szCs w:val="20"/>
        </w:rPr>
        <w:tab/>
      </w:r>
      <w:r w:rsidR="005B6079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bookmarkStart w:id="0" w:name="_GoBack"/>
      <w:r w:rsidR="005B6079" w:rsidRPr="00F8225B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263-</w:t>
      </w:r>
      <w:r>
        <w:rPr>
          <w:rFonts w:ascii="Times New Roman" w:hAnsi="Times New Roman"/>
          <w:sz w:val="20"/>
          <w:szCs w:val="20"/>
          <w:lang w:val="en-US"/>
        </w:rPr>
        <w:t>II</w:t>
      </w:r>
    </w:p>
    <w:bookmarkEnd w:id="0"/>
    <w:p w:rsidR="005B6079" w:rsidRPr="005B6079" w:rsidRDefault="005B6079" w:rsidP="005B60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6079" w:rsidRPr="005B6079" w:rsidRDefault="005B6079" w:rsidP="005B6079">
      <w:pPr>
        <w:pStyle w:val="a3"/>
        <w:rPr>
          <w:rFonts w:ascii="Times New Roman" w:hAnsi="Times New Roman"/>
          <w:b/>
          <w:sz w:val="28"/>
          <w:szCs w:val="28"/>
        </w:rPr>
      </w:pPr>
      <w:r w:rsidRPr="005B6079">
        <w:rPr>
          <w:rFonts w:ascii="Times New Roman" w:hAnsi="Times New Roman"/>
          <w:b/>
          <w:sz w:val="28"/>
          <w:szCs w:val="28"/>
        </w:rPr>
        <w:t>Об утверждении муниципальной целевой программы</w:t>
      </w:r>
    </w:p>
    <w:p w:rsidR="005B6079" w:rsidRDefault="005B6079" w:rsidP="005B60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5B6079">
        <w:rPr>
          <w:rFonts w:ascii="Times New Roman" w:hAnsi="Times New Roman"/>
          <w:b/>
          <w:sz w:val="28"/>
          <w:szCs w:val="28"/>
        </w:rPr>
        <w:t xml:space="preserve">азвитие систем коммунальной инфраструктуры </w:t>
      </w:r>
    </w:p>
    <w:p w:rsidR="005B6079" w:rsidRDefault="005B6079" w:rsidP="005B6079">
      <w:pPr>
        <w:pStyle w:val="a3"/>
        <w:rPr>
          <w:rFonts w:ascii="Times New Roman" w:hAnsi="Times New Roman"/>
          <w:b/>
          <w:sz w:val="28"/>
          <w:szCs w:val="28"/>
        </w:rPr>
      </w:pPr>
      <w:r w:rsidRPr="005B6079">
        <w:rPr>
          <w:rFonts w:ascii="Times New Roman" w:hAnsi="Times New Roman"/>
          <w:b/>
          <w:sz w:val="28"/>
          <w:szCs w:val="28"/>
        </w:rPr>
        <w:t xml:space="preserve">Усть-Джегутинского муниципального района </w:t>
      </w:r>
      <w:proofErr w:type="gramStart"/>
      <w:r w:rsidRPr="005B6079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5B6079">
        <w:rPr>
          <w:rFonts w:ascii="Times New Roman" w:hAnsi="Times New Roman"/>
          <w:b/>
          <w:sz w:val="28"/>
          <w:szCs w:val="28"/>
        </w:rPr>
        <w:t xml:space="preserve"> </w:t>
      </w:r>
    </w:p>
    <w:p w:rsidR="005B6079" w:rsidRPr="005B6079" w:rsidRDefault="005B6079" w:rsidP="005B6079">
      <w:pPr>
        <w:pStyle w:val="a3"/>
        <w:rPr>
          <w:rFonts w:ascii="Times New Roman" w:hAnsi="Times New Roman"/>
          <w:b/>
          <w:sz w:val="28"/>
          <w:szCs w:val="28"/>
        </w:rPr>
      </w:pPr>
      <w:r w:rsidRPr="005B6079">
        <w:rPr>
          <w:rFonts w:ascii="Times New Roman" w:hAnsi="Times New Roman"/>
          <w:b/>
          <w:sz w:val="28"/>
          <w:szCs w:val="28"/>
        </w:rPr>
        <w:t>период 201</w:t>
      </w:r>
      <w:r w:rsidR="007C2E4E">
        <w:rPr>
          <w:rFonts w:ascii="Times New Roman" w:hAnsi="Times New Roman"/>
          <w:b/>
          <w:sz w:val="28"/>
          <w:szCs w:val="28"/>
        </w:rPr>
        <w:t>2</w:t>
      </w:r>
      <w:r w:rsidRPr="005B6079">
        <w:rPr>
          <w:rFonts w:ascii="Times New Roman" w:hAnsi="Times New Roman"/>
          <w:b/>
          <w:sz w:val="28"/>
          <w:szCs w:val="28"/>
        </w:rPr>
        <w:t>-2015 годы</w:t>
      </w:r>
    </w:p>
    <w:p w:rsidR="004D4B76" w:rsidRDefault="004D4B76"/>
    <w:p w:rsidR="005B6079" w:rsidRDefault="005B6079" w:rsidP="005B6079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30.12.2004 №210-ФЗ «Об основах регулирования тарифов организаций коммунального комплекса» и Уставом Усть-Джегутинского муниципального района Дума Усть-Джегутинского муниципального района</w:t>
      </w:r>
    </w:p>
    <w:p w:rsidR="005B6079" w:rsidRDefault="005B6079" w:rsidP="005B60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5B6079" w:rsidRDefault="005B6079" w:rsidP="005B60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муниципальную целевую программу</w:t>
      </w:r>
      <w:r w:rsidRPr="005B6079">
        <w:rPr>
          <w:rFonts w:ascii="Times New Roman" w:hAnsi="Times New Roman"/>
          <w:b/>
          <w:sz w:val="28"/>
          <w:szCs w:val="28"/>
        </w:rPr>
        <w:t xml:space="preserve"> </w:t>
      </w:r>
      <w:r w:rsidRPr="005B6079">
        <w:rPr>
          <w:rFonts w:ascii="Times New Roman" w:hAnsi="Times New Roman"/>
          <w:sz w:val="28"/>
          <w:szCs w:val="28"/>
        </w:rPr>
        <w:t>развитие систем коммунальной инфраструктуры Усть-Джегутинского муниципального района на период 201</w:t>
      </w:r>
      <w:r w:rsidR="007C2E4E">
        <w:rPr>
          <w:rFonts w:ascii="Times New Roman" w:hAnsi="Times New Roman"/>
          <w:sz w:val="28"/>
          <w:szCs w:val="28"/>
        </w:rPr>
        <w:t>2</w:t>
      </w:r>
      <w:r w:rsidRPr="005B6079">
        <w:rPr>
          <w:rFonts w:ascii="Times New Roman" w:hAnsi="Times New Roman"/>
          <w:sz w:val="28"/>
          <w:szCs w:val="28"/>
        </w:rPr>
        <w:t>-2015 годы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0792E" w:rsidRDefault="005B6079" w:rsidP="005B60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792E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="00D0792E">
        <w:rPr>
          <w:rFonts w:ascii="Times New Roman" w:hAnsi="Times New Roman"/>
          <w:sz w:val="28"/>
          <w:szCs w:val="28"/>
        </w:rPr>
        <w:t>Джегутинская</w:t>
      </w:r>
      <w:proofErr w:type="spellEnd"/>
      <w:r w:rsidR="00D0792E">
        <w:rPr>
          <w:rFonts w:ascii="Times New Roman" w:hAnsi="Times New Roman"/>
          <w:sz w:val="28"/>
          <w:szCs w:val="28"/>
        </w:rPr>
        <w:t xml:space="preserve"> неделя».</w:t>
      </w:r>
    </w:p>
    <w:p w:rsidR="005B6079" w:rsidRDefault="00D0792E" w:rsidP="00D079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6079">
        <w:rPr>
          <w:rFonts w:ascii="Times New Roman" w:hAnsi="Times New Roman"/>
          <w:sz w:val="28"/>
          <w:szCs w:val="28"/>
        </w:rPr>
        <w:t>.Контроль за исполнением настоящего решения возложить на постоянную комиссию Думы</w:t>
      </w:r>
      <w:r w:rsidRPr="00D0792E">
        <w:t xml:space="preserve"> </w:t>
      </w:r>
      <w:r w:rsidRPr="00D0792E">
        <w:rPr>
          <w:rFonts w:ascii="Times New Roman" w:hAnsi="Times New Roman"/>
          <w:sz w:val="28"/>
          <w:szCs w:val="28"/>
        </w:rPr>
        <w:t>по промышленности, энергетике, транспортному обслуживанию, связи, строительству, жилищно-коммунальному хозяйству и бытовому обслуживанию</w:t>
      </w:r>
      <w:r>
        <w:rPr>
          <w:rFonts w:ascii="Times New Roman" w:hAnsi="Times New Roman"/>
          <w:sz w:val="28"/>
          <w:szCs w:val="28"/>
        </w:rPr>
        <w:t>.</w:t>
      </w:r>
    </w:p>
    <w:p w:rsidR="00D0792E" w:rsidRDefault="00D0792E" w:rsidP="00D079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опубликования.</w:t>
      </w:r>
    </w:p>
    <w:p w:rsidR="00D0792E" w:rsidRDefault="00D0792E" w:rsidP="00D079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92E" w:rsidRDefault="00D0792E" w:rsidP="00D079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92E" w:rsidRDefault="00D0792E" w:rsidP="00D079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92E" w:rsidRDefault="00D0792E" w:rsidP="00D079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0792E">
        <w:rPr>
          <w:rFonts w:ascii="Times New Roman" w:hAnsi="Times New Roman"/>
          <w:b/>
          <w:sz w:val="28"/>
          <w:szCs w:val="28"/>
        </w:rPr>
        <w:t>Глава Усть-Джегутинского</w:t>
      </w: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0792E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Ш.С. </w:t>
      </w:r>
      <w:proofErr w:type="spellStart"/>
      <w:r w:rsidRPr="00D0792E">
        <w:rPr>
          <w:rFonts w:ascii="Times New Roman" w:hAnsi="Times New Roman"/>
          <w:b/>
          <w:sz w:val="28"/>
          <w:szCs w:val="28"/>
        </w:rPr>
        <w:t>Тебуев</w:t>
      </w:r>
      <w:proofErr w:type="spellEnd"/>
    </w:p>
    <w:p w:rsidR="00D0792E" w:rsidRPr="00D0792E" w:rsidRDefault="00D0792E" w:rsidP="005B60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B6079" w:rsidRDefault="005B6079" w:rsidP="005B6079">
      <w:pPr>
        <w:jc w:val="both"/>
        <w:rPr>
          <w:rFonts w:ascii="Times New Roman" w:hAnsi="Times New Roman"/>
          <w:sz w:val="28"/>
          <w:szCs w:val="28"/>
        </w:rPr>
      </w:pPr>
    </w:p>
    <w:p w:rsidR="005B6079" w:rsidRDefault="005B6079">
      <w:pPr>
        <w:rPr>
          <w:rFonts w:ascii="Times New Roman" w:hAnsi="Times New Roman"/>
          <w:sz w:val="28"/>
          <w:szCs w:val="28"/>
        </w:rPr>
      </w:pPr>
    </w:p>
    <w:p w:rsidR="00603BF0" w:rsidRDefault="00603BF0" w:rsidP="00603BF0">
      <w:pPr>
        <w:pStyle w:val="a3"/>
        <w:rPr>
          <w:rFonts w:ascii="Times New Roman" w:hAnsi="Times New Roman"/>
          <w:sz w:val="28"/>
          <w:szCs w:val="28"/>
        </w:rPr>
      </w:pPr>
    </w:p>
    <w:p w:rsidR="00D0792E" w:rsidRPr="00D0792E" w:rsidRDefault="00D0792E" w:rsidP="00603BF0">
      <w:pPr>
        <w:pStyle w:val="a3"/>
        <w:jc w:val="right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D0792E">
        <w:rPr>
          <w:rFonts w:ascii="Times New Roman" w:hAnsi="Times New Roman"/>
          <w:bCs/>
          <w:color w:val="000000"/>
          <w:spacing w:val="-5"/>
          <w:sz w:val="24"/>
          <w:szCs w:val="24"/>
        </w:rPr>
        <w:lastRenderedPageBreak/>
        <w:t>Приложение</w:t>
      </w:r>
    </w:p>
    <w:p w:rsidR="00D0792E" w:rsidRPr="00D0792E" w:rsidRDefault="00D0792E" w:rsidP="00D0792E">
      <w:pPr>
        <w:pStyle w:val="a3"/>
        <w:jc w:val="right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D0792E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к решению Думы</w:t>
      </w:r>
    </w:p>
    <w:p w:rsidR="00D0792E" w:rsidRPr="00D0792E" w:rsidRDefault="00D0792E" w:rsidP="00D0792E">
      <w:pPr>
        <w:pStyle w:val="a3"/>
        <w:jc w:val="right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D0792E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Усть-Джегутинского</w:t>
      </w:r>
    </w:p>
    <w:p w:rsidR="00D0792E" w:rsidRDefault="00D0792E" w:rsidP="00D0792E">
      <w:pPr>
        <w:pStyle w:val="a3"/>
        <w:jc w:val="right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D0792E">
        <w:rPr>
          <w:rFonts w:ascii="Times New Roman" w:hAnsi="Times New Roman"/>
          <w:bCs/>
          <w:color w:val="000000"/>
          <w:spacing w:val="-5"/>
          <w:sz w:val="24"/>
          <w:szCs w:val="24"/>
        </w:rPr>
        <w:t>муниципального района</w:t>
      </w:r>
    </w:p>
    <w:p w:rsidR="00D0792E" w:rsidRPr="0054778C" w:rsidRDefault="00D0792E" w:rsidP="00D0792E">
      <w:pPr>
        <w:pStyle w:val="a3"/>
        <w:jc w:val="right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>от</w:t>
      </w:r>
      <w:r w:rsidR="0054778C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15.08.2011 № 2</w:t>
      </w:r>
      <w:r w:rsidR="00911D78">
        <w:rPr>
          <w:rFonts w:ascii="Times New Roman" w:hAnsi="Times New Roman"/>
          <w:bCs/>
          <w:color w:val="000000"/>
          <w:spacing w:val="-5"/>
          <w:sz w:val="24"/>
          <w:szCs w:val="24"/>
        </w:rPr>
        <w:t>63</w:t>
      </w:r>
      <w:r w:rsidR="0054778C">
        <w:rPr>
          <w:rFonts w:ascii="Times New Roman" w:hAnsi="Times New Roman"/>
          <w:bCs/>
          <w:color w:val="000000"/>
          <w:spacing w:val="-5"/>
          <w:sz w:val="24"/>
          <w:szCs w:val="24"/>
        </w:rPr>
        <w:t>-</w:t>
      </w:r>
      <w:r w:rsidR="0054778C">
        <w:rPr>
          <w:rFonts w:ascii="Times New Roman" w:hAnsi="Times New Roman"/>
          <w:bCs/>
          <w:color w:val="000000"/>
          <w:spacing w:val="-5"/>
          <w:sz w:val="24"/>
          <w:szCs w:val="24"/>
          <w:lang w:val="en-US"/>
        </w:rPr>
        <w:t>II</w:t>
      </w: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</w:p>
    <w:p w:rsidR="00D0792E" w:rsidRPr="00D0792E" w:rsidRDefault="00D0792E" w:rsidP="00D079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ПАСПОРТ</w:t>
      </w:r>
    </w:p>
    <w:p w:rsidR="00D0792E" w:rsidRPr="00D0792E" w:rsidRDefault="00D0792E" w:rsidP="00D079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МУНИЦИПАЛЬНОЙ ЦЕЛЕВОЙ ПРОГРАММЫ</w:t>
      </w:r>
    </w:p>
    <w:p w:rsidR="00D0792E" w:rsidRDefault="00D0792E" w:rsidP="00D0792E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792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РАЗВИТИЕ СИСТЕМ КОММУНАЛЬНОЙ ИНФРАСТРУКТУРЫ </w:t>
      </w:r>
      <w:r w:rsidRPr="00D0792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УСТ</w:t>
      </w:r>
      <w:proofErr w:type="gramStart"/>
      <w:r w:rsidRPr="00D0792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Ь-</w:t>
      </w:r>
      <w:proofErr w:type="gramEnd"/>
      <w:r w:rsidRPr="00D0792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ДЖЕГУТИНСКОГО</w:t>
      </w:r>
      <w:r w:rsidRPr="00D0792E">
        <w:rPr>
          <w:rFonts w:ascii="Times New Roman" w:hAnsi="Times New Roman"/>
          <w:sz w:val="24"/>
          <w:szCs w:val="24"/>
        </w:rPr>
        <w:t xml:space="preserve"> </w:t>
      </w:r>
      <w:r w:rsidRPr="00D0792E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РАЙОНА НА ПЕРИОД 201</w:t>
      </w:r>
      <w:r w:rsidR="00911D7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D0792E">
        <w:rPr>
          <w:rFonts w:ascii="Times New Roman" w:hAnsi="Times New Roman"/>
          <w:b/>
          <w:bCs/>
          <w:color w:val="000000"/>
          <w:sz w:val="24"/>
          <w:szCs w:val="24"/>
        </w:rPr>
        <w:t>-2015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0792E">
        <w:rPr>
          <w:rFonts w:ascii="Times New Roman" w:hAnsi="Times New Roman"/>
          <w:b/>
          <w:bCs/>
          <w:color w:val="000000"/>
          <w:sz w:val="24"/>
          <w:szCs w:val="24"/>
        </w:rPr>
        <w:t>ГОДЫ</w:t>
      </w:r>
    </w:p>
    <w:p w:rsidR="00D0792E" w:rsidRDefault="00D0792E" w:rsidP="00D0792E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792E" w:rsidRPr="00D0792E" w:rsidRDefault="00D0792E" w:rsidP="00D079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0792E" w:rsidRPr="00D0792E" w:rsidRDefault="00D0792E" w:rsidP="00D079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3877"/>
        <w:gridCol w:w="40"/>
        <w:gridCol w:w="5966"/>
        <w:gridCol w:w="40"/>
      </w:tblGrid>
      <w:tr w:rsidR="00D0792E" w:rsidRPr="00D0792E" w:rsidTr="00525CE3">
        <w:trPr>
          <w:gridBefore w:val="1"/>
          <w:wBefore w:w="40" w:type="dxa"/>
          <w:trHeight w:hRule="exact" w:val="1973"/>
        </w:trPr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D0792E" w:rsidP="00D0792E">
            <w:pPr>
              <w:rPr>
                <w:rFonts w:ascii="Times New Roman" w:hAnsi="Times New Roman"/>
                <w:sz w:val="20"/>
                <w:szCs w:val="20"/>
              </w:rPr>
            </w:pPr>
            <w:r w:rsidRPr="00D0792E">
              <w:rPr>
                <w:rFonts w:ascii="Times New Roman" w:hAnsi="Times New Roman"/>
                <w:sz w:val="20"/>
                <w:szCs w:val="20"/>
              </w:rPr>
              <w:t xml:space="preserve">МУНИЦИПАЛЬНАЯ КОМПЛЕКСНАЯ  ПРОГРАММА РАЗВИТИЯ СИСТЕМ КОММУНАЛЬНОЙ  ИНФРАСТРУКТУРЫ  </w:t>
            </w:r>
          </w:p>
          <w:p w:rsidR="00D0792E" w:rsidRPr="00D0792E" w:rsidRDefault="00D0792E" w:rsidP="00D0792E">
            <w:pPr>
              <w:rPr>
                <w:rFonts w:ascii="Times New Roman" w:hAnsi="Times New Roman"/>
                <w:sz w:val="20"/>
                <w:szCs w:val="20"/>
              </w:rPr>
            </w:pPr>
            <w:r w:rsidRPr="00D0792E">
              <w:rPr>
                <w:rFonts w:ascii="Times New Roman" w:hAnsi="Times New Roman"/>
                <w:sz w:val="20"/>
                <w:szCs w:val="20"/>
              </w:rPr>
              <w:t>УСТЬ-ДЖЕГУТИНСКОГО МУНИЦИПАЛЬНОГО РАЙОНА</w:t>
            </w:r>
          </w:p>
          <w:p w:rsidR="00D0792E" w:rsidRPr="00D0792E" w:rsidRDefault="00D0792E" w:rsidP="00D0792E">
            <w:pPr>
              <w:rPr>
                <w:rFonts w:ascii="Times New Roman" w:hAnsi="Times New Roman"/>
                <w:sz w:val="20"/>
                <w:szCs w:val="20"/>
              </w:rPr>
            </w:pPr>
            <w:r w:rsidRPr="00D0792E">
              <w:rPr>
                <w:rFonts w:ascii="Times New Roman" w:hAnsi="Times New Roman"/>
                <w:sz w:val="20"/>
                <w:szCs w:val="20"/>
              </w:rPr>
              <w:t>(далее - Программа)</w:t>
            </w:r>
          </w:p>
        </w:tc>
      </w:tr>
      <w:tr w:rsidR="00D0792E" w:rsidRPr="00D0792E" w:rsidTr="00911D78">
        <w:trPr>
          <w:gridBefore w:val="1"/>
          <w:wBefore w:w="40" w:type="dxa"/>
          <w:trHeight w:hRule="exact" w:val="1388"/>
        </w:trPr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для развития программы</w:t>
            </w:r>
          </w:p>
        </w:tc>
        <w:tc>
          <w:tcPr>
            <w:tcW w:w="6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92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ФЕДЕРАЛЬНЫЙ ЗАКОН ОТ 06.10.2003Г.№131«ОБОБЩИХ </w:t>
            </w:r>
            <w:proofErr w:type="gramStart"/>
            <w:r w:rsidRPr="00D0792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ПРИНЦИПАХ</w:t>
            </w:r>
            <w:proofErr w:type="gramEnd"/>
            <w:r w:rsidRPr="00D0792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ОРГАНИЗАЦИИ МЕСТНОГО </w:t>
            </w:r>
            <w:r w:rsidRPr="00D0792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САМОУПРАВЛЕНИЯ»</w:t>
            </w:r>
            <w:r w:rsidR="00911D7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ФЕДЕРАЛЬНЫЙ ЗАКОН ОТ 30.12.2004 №210-ФЗ «ОБ ОСНОВАХ РЕГУЛИРОВАНИЯ ТАРИФОВ ОРГАНИЗАЦИЙ КОММУНАЛЬНОГО КОМПЛЕКСА»</w:t>
            </w:r>
          </w:p>
        </w:tc>
      </w:tr>
      <w:tr w:rsidR="00D0792E" w:rsidRPr="00D0792E" w:rsidTr="00525CE3">
        <w:trPr>
          <w:gridBefore w:val="1"/>
          <w:wBefore w:w="40" w:type="dxa"/>
          <w:trHeight w:hRule="exact" w:val="742"/>
        </w:trPr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Заказчик </w:t>
            </w:r>
            <w:r w:rsidRPr="00D0792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Программы</w:t>
            </w:r>
          </w:p>
        </w:tc>
        <w:tc>
          <w:tcPr>
            <w:tcW w:w="6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УСТЬ - ДЖЕГУТИНСКОГО </w:t>
            </w:r>
            <w:r w:rsidRPr="00D0792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МУНИЦИПАЛЬНОГО РАЙОНА</w:t>
            </w:r>
          </w:p>
        </w:tc>
      </w:tr>
      <w:tr w:rsidR="00D0792E" w:rsidRPr="00D0792E" w:rsidTr="00525CE3">
        <w:trPr>
          <w:gridBefore w:val="1"/>
          <w:wBefore w:w="40" w:type="dxa"/>
          <w:trHeight w:hRule="exact" w:val="943"/>
        </w:trPr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Разработчик Программы</w:t>
            </w:r>
          </w:p>
        </w:tc>
        <w:tc>
          <w:tcPr>
            <w:tcW w:w="6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 </w:t>
            </w:r>
            <w:proofErr w:type="spellStart"/>
            <w:proofErr w:type="gramStart"/>
            <w:r w:rsidRPr="00D0792E">
              <w:rPr>
                <w:rFonts w:ascii="Times New Roman" w:hAnsi="Times New Roman"/>
                <w:color w:val="000000"/>
                <w:sz w:val="20"/>
                <w:szCs w:val="20"/>
              </w:rPr>
              <w:t>ОТДЕЛ</w:t>
            </w:r>
            <w:proofErr w:type="spellEnd"/>
            <w:proofErr w:type="gramEnd"/>
            <w:r w:rsidRPr="00D0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ХОЗЯЙСТВА И </w:t>
            </w:r>
            <w:r w:rsidRPr="00D0792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АРХИТЕКТУРЫ</w:t>
            </w:r>
          </w:p>
        </w:tc>
      </w:tr>
      <w:tr w:rsidR="00D0792E" w:rsidRPr="00D0792E" w:rsidTr="00525CE3">
        <w:trPr>
          <w:gridBefore w:val="1"/>
          <w:wBefore w:w="40" w:type="dxa"/>
          <w:trHeight w:hRule="exact" w:val="3766"/>
        </w:trPr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Цели и задачи Программы</w:t>
            </w:r>
          </w:p>
        </w:tc>
        <w:tc>
          <w:tcPr>
            <w:tcW w:w="6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92E">
              <w:rPr>
                <w:rFonts w:ascii="Times New Roman" w:hAnsi="Times New Roman"/>
                <w:sz w:val="20"/>
                <w:szCs w:val="20"/>
              </w:rPr>
              <w:t>ЦЕЛЬЮ РЕАЛИЗАЦИИ МЕРОПРИЯТИЙ, ПРЕДУСМАТРЕННЫХ КОМПЛЕКСНОЙ ПРОГРАММОЙ КОММУНАЛЬНОЙ ИНФРАСТРУКТУРЫ МУНИЦИПАЛЬНОГО ОБРАЗОВАНИЯ, ЯВЛЯЕТСЯ  КАЧЕСТВЕННОЕ И НАДЕЖНОЕ ОБЕСПЕЧЕНИЕ КОММУНАЛЬНЫМИ УСЛАГАМИ ПОТРЕБИТЕЛЕЙ НАСЕЛЕНОГО ПУНКТА</w:t>
            </w:r>
          </w:p>
        </w:tc>
      </w:tr>
      <w:tr w:rsidR="00D0792E" w:rsidRPr="00D0792E" w:rsidTr="00525CE3">
        <w:trPr>
          <w:gridBefore w:val="1"/>
          <w:wBefore w:w="40" w:type="dxa"/>
          <w:trHeight w:hRule="exact" w:val="295"/>
        </w:trPr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D0792E" w:rsidP="007C2E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92E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7C2E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0792E">
              <w:rPr>
                <w:rFonts w:ascii="Times New Roman" w:hAnsi="Times New Roman"/>
                <w:color w:val="000000"/>
                <w:sz w:val="20"/>
                <w:szCs w:val="20"/>
              </w:rPr>
              <w:t>-2015 ГОДЫ</w:t>
            </w:r>
          </w:p>
        </w:tc>
      </w:tr>
      <w:tr w:rsidR="00D0792E" w:rsidRPr="00D0792E" w:rsidTr="00525CE3">
        <w:trPr>
          <w:gridBefore w:val="1"/>
          <w:wBefore w:w="40" w:type="dxa"/>
          <w:trHeight w:hRule="exact" w:val="2952"/>
        </w:trPr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Исполнители и участники Программы</w:t>
            </w:r>
          </w:p>
        </w:tc>
        <w:tc>
          <w:tcPr>
            <w:tcW w:w="6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92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ПОДРЯДНЫЕ СТРОИТЕЛЬНЫЕ ОРГАНИЗАЦИИ </w:t>
            </w:r>
            <w:r w:rsidRPr="00D0792E">
              <w:rPr>
                <w:rFonts w:ascii="Times New Roman" w:hAnsi="Times New Roman"/>
                <w:color w:val="000000"/>
                <w:sz w:val="20"/>
                <w:szCs w:val="20"/>
              </w:rPr>
              <w:t>РАЗЛИЧНОЙ ФОРМ СОБСТВЕННОСТИ</w:t>
            </w:r>
            <w:proofErr w:type="gramStart"/>
            <w:r w:rsidRPr="00D0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ИНДИВИДУЛЬНЫЕ ПРЕДПРИНИМАТЕЛИ, ПОСТАВЩИКИ СТРОИТЕЛЬНЫХ </w:t>
            </w:r>
            <w:r w:rsidRPr="00D0792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МАТЕРИАЛОВ ИЗДЕЛИИ И ОБОРУДОВАНИЯ НА КОНКУРСНОЙ ОСНОВЕ В СООТВЕТСТВИИ С </w:t>
            </w:r>
            <w:r w:rsidRPr="00D0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ФЕДЕРАЛЬНЫМ ЗАКОНОМ ОТ 21.07.2005Г. №94 - ФЗ «О . </w:t>
            </w:r>
            <w:r w:rsidRPr="00D0792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РАЗМЕЩЕНИИ ЗАКАЗОВ НА ПОСТАВКИ ТОВАРОВ, ВЫПОЛНЕНИЕ РАБОТ, ОКАЗАНИЕ УСЛУГ ДЛЯ </w:t>
            </w:r>
            <w:r w:rsidRPr="00D0792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ГОСУДАРСТВЕННЫХ И МУНИЦИПАЛЬНЫХ НУЖД»</w:t>
            </w:r>
          </w:p>
        </w:tc>
      </w:tr>
      <w:tr w:rsidR="00D0792E" w:rsidRPr="00D0792E" w:rsidTr="00525CE3">
        <w:trPr>
          <w:gridAfter w:val="1"/>
          <w:wAfter w:w="40" w:type="dxa"/>
          <w:trHeight w:hRule="exact" w:val="2952"/>
        </w:trPr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D0792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ОБЩИЙ ОБЪЕМ ФИНАНСИРОВАНИЯ ПРОГРАММЫ СОСТАВЛЯЕТ                              1177,53 млн. рублей</w:t>
            </w:r>
            <w:proofErr w:type="gramStart"/>
            <w:r w:rsidRPr="00D0792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,</w:t>
            </w:r>
            <w:proofErr w:type="gramEnd"/>
            <w:r w:rsidRPr="00D0792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 </w:t>
            </w:r>
          </w:p>
          <w:p w:rsidR="00D0792E" w:rsidRDefault="00D0792E" w:rsidP="00FA1857">
            <w:pPr>
              <w:pStyle w:val="a3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D0792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ИСТОЧНИК ФИНАНСИРОВАНИЯ</w:t>
            </w:r>
            <w:r w:rsidR="00FA185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:</w:t>
            </w:r>
          </w:p>
          <w:p w:rsidR="00FA1857" w:rsidRPr="00FA1857" w:rsidRDefault="00FA1857" w:rsidP="00FA1857">
            <w:pPr>
              <w:pStyle w:val="a3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- </w:t>
            </w:r>
            <w:r w:rsidRPr="00FA1857">
              <w:rPr>
                <w:rFonts w:ascii="Times New Roman" w:hAnsi="Times New Roman"/>
                <w:color w:val="000000"/>
                <w:spacing w:val="-1"/>
              </w:rPr>
              <w:t>средства республиканского бюджета -942,024 млн.</w:t>
            </w:r>
            <w:proofErr w:type="gramStart"/>
            <w:r w:rsidRPr="00FA1857">
              <w:rPr>
                <w:rFonts w:ascii="Times New Roman" w:hAnsi="Times New Roman"/>
                <w:color w:val="000000"/>
                <w:spacing w:val="-1"/>
              </w:rPr>
              <w:t>,</w:t>
            </w:r>
            <w:proofErr w:type="spellStart"/>
            <w:r w:rsidRPr="00FA1857">
              <w:rPr>
                <w:rFonts w:ascii="Times New Roman" w:hAnsi="Times New Roman"/>
                <w:color w:val="000000"/>
                <w:spacing w:val="-1"/>
              </w:rPr>
              <w:t>р</w:t>
            </w:r>
            <w:proofErr w:type="gramEnd"/>
            <w:r w:rsidRPr="00FA1857">
              <w:rPr>
                <w:rFonts w:ascii="Times New Roman" w:hAnsi="Times New Roman"/>
                <w:color w:val="000000"/>
                <w:spacing w:val="-1"/>
              </w:rPr>
              <w:t>уб</w:t>
            </w:r>
            <w:proofErr w:type="spellEnd"/>
            <w:r w:rsidRPr="00FA1857"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FA1857" w:rsidRPr="00FA1857" w:rsidRDefault="00FA1857" w:rsidP="00FA1857">
            <w:pPr>
              <w:pStyle w:val="a3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FA1857">
              <w:rPr>
                <w:rFonts w:ascii="Times New Roman" w:hAnsi="Times New Roman"/>
                <w:color w:val="000000"/>
                <w:spacing w:val="-1"/>
              </w:rPr>
              <w:t>- средства местного бюджета – 58,87 млн., руб.</w:t>
            </w:r>
          </w:p>
          <w:p w:rsidR="00FA1857" w:rsidRPr="00D0792E" w:rsidRDefault="00FA1857" w:rsidP="00FA1857">
            <w:pPr>
              <w:pStyle w:val="a3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FA1857">
              <w:rPr>
                <w:rFonts w:ascii="Times New Roman" w:hAnsi="Times New Roman"/>
                <w:color w:val="000000"/>
                <w:spacing w:val="-1"/>
              </w:rPr>
              <w:t>- средства организаций коммунального комплекса и внебюджетных источников – 176,62 млн., руб.</w:t>
            </w:r>
          </w:p>
        </w:tc>
      </w:tr>
      <w:tr w:rsidR="00D0792E" w:rsidRPr="00D0792E" w:rsidTr="00525CE3">
        <w:trPr>
          <w:gridAfter w:val="1"/>
          <w:wAfter w:w="40" w:type="dxa"/>
          <w:trHeight w:hRule="exact" w:val="2952"/>
        </w:trPr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D0792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ПОВЫШЕНИЕ ЭФФЕКТИВНОСТИ ФУНКЦИОНИРОВАНИЯ ОБЪЕКТОВ КОММУНАЛЬНОЙ ИНФРАСТРУКТУРЫ В СООТВЕТСТВИИ С СОВРЕМЕННЫМИ ТРЕБОВАНИЯМИ, УВЕЛИЧЕНИЕ СРОКОВ ЭКСПЛУАТАЦИИ, ОБЕСПЕЧЕНИЕ НАДЕЖНОСТИ РАБОТЫ ВСЕХ ИНЖЕНЕРНЫХ СИСТЕМ, СОЗДАНИЕ БЕЗОПАСНЫХ И КОМФОРТНЫХ УСЛОВИЙ ДЛЯ РАБОТЫ ПЕРСОНАЛА УЧРЕЖДЕНИЙ </w:t>
            </w:r>
          </w:p>
        </w:tc>
      </w:tr>
      <w:tr w:rsidR="00D0792E" w:rsidRPr="00D0792E" w:rsidTr="00525CE3">
        <w:trPr>
          <w:gridAfter w:val="1"/>
          <w:wAfter w:w="40" w:type="dxa"/>
          <w:trHeight w:hRule="exact" w:val="2952"/>
        </w:trPr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Управление Программой и система организации </w:t>
            </w:r>
            <w:proofErr w:type="gramStart"/>
            <w:r w:rsidRPr="00D0792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контроля за</w:t>
            </w:r>
            <w:proofErr w:type="gramEnd"/>
            <w:r w:rsidRPr="00D0792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6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D0792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КООРДИНАЦИЮ ДЕЯТЕЛЬНОСТИ ИСПОЛНИТЕЛЕЙ, УЧАСТНИКОВ ПРОГРАММЫ ОСУЩЕСТВЛЯЕТ ЗАКАЗЧИ</w:t>
            </w:r>
            <w:proofErr w:type="gramStart"/>
            <w:r w:rsidRPr="00D0792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К-</w:t>
            </w:r>
            <w:proofErr w:type="gramEnd"/>
            <w:r w:rsidRPr="00D0792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АДМИНИСТРАЦИЯ УСТЬ-ДЖЕГУТИНСКОГО МУНИЦИПАЛЬНОГО РАЙОНА КОТОРЫЙ: ЕЖЕКВАРТАЛЬНО ОРГАНИЗУЕ СБОР ОТ ИСПОЛНИТЕЛЕЙ И УЧАСТНИКОВ ПРОГРАММЫ ИНФОРМАЦИЮ ОБ ИСПОЛНЕНИИ КАЖДОГО МЕРОПРИЯТИЯ И ОБЪЕМЫ ФАКТИЧЕСКИ ПРОИЗВЕДЕННЫХ РАСХОДОВ (РАБОТ</w:t>
            </w:r>
            <w:proofErr w:type="gramStart"/>
            <w:r w:rsidRPr="00D0792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,У</w:t>
            </w:r>
            <w:proofErr w:type="gramEnd"/>
            <w:r w:rsidRPr="00D0792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СЛУГ)</w:t>
            </w:r>
          </w:p>
        </w:tc>
      </w:tr>
    </w:tbl>
    <w:p w:rsidR="00D0792E" w:rsidRPr="00D0792E" w:rsidRDefault="00D0792E" w:rsidP="00D0792E">
      <w:pPr>
        <w:pStyle w:val="a3"/>
        <w:jc w:val="both"/>
        <w:rPr>
          <w:rFonts w:ascii="Times New Roman" w:hAnsi="Times New Roman"/>
          <w:sz w:val="24"/>
          <w:szCs w:val="24"/>
        </w:rPr>
        <w:sectPr w:rsidR="00D0792E" w:rsidRPr="00D0792E" w:rsidSect="00D0792E">
          <w:pgSz w:w="11909" w:h="16834"/>
          <w:pgMar w:top="1440" w:right="1024" w:bottom="720" w:left="1132" w:header="720" w:footer="720" w:gutter="0"/>
          <w:cols w:space="60"/>
          <w:noEndnote/>
        </w:sectPr>
      </w:pPr>
    </w:p>
    <w:p w:rsidR="00D0792E" w:rsidRPr="00D0792E" w:rsidRDefault="00D0792E" w:rsidP="00D079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1. Содержание проблемы и обоснование необходимости </w:t>
      </w:r>
      <w:r w:rsidRPr="00D0792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ее решения программно-целевыми методами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</w:p>
    <w:p w:rsidR="00D0792E" w:rsidRPr="00D0792E" w:rsidRDefault="00D0792E" w:rsidP="00D079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pacing w:val="5"/>
          <w:sz w:val="24"/>
          <w:szCs w:val="24"/>
        </w:rPr>
        <w:t xml:space="preserve">Администрация Усть-Джегутинского муниципального района за последние годы </w:t>
      </w:r>
      <w:r w:rsidRPr="00D0792E">
        <w:rPr>
          <w:rFonts w:ascii="Times New Roman" w:hAnsi="Times New Roman"/>
          <w:color w:val="000000"/>
          <w:spacing w:val="6"/>
          <w:sz w:val="24"/>
          <w:szCs w:val="24"/>
        </w:rPr>
        <w:t xml:space="preserve">принимает все возможные меры для улучшения ситуации в данной сфере, для чего </w:t>
      </w: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>дополнительно привлекаются предприятия, организации, действующие на территории района.</w:t>
      </w: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z w:val="24"/>
          <w:szCs w:val="24"/>
        </w:rPr>
        <w:t xml:space="preserve">Однако в настоящее время техническое состояние всех объектов коммунальной инфраструктуры  </w:t>
      </w: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0792E">
        <w:rPr>
          <w:rFonts w:ascii="Times New Roman" w:hAnsi="Times New Roman"/>
          <w:color w:val="000000"/>
          <w:spacing w:val="2"/>
          <w:sz w:val="24"/>
          <w:szCs w:val="24"/>
        </w:rPr>
        <w:t xml:space="preserve">характеризуется высокой степенью износа, большими потерями воды, тепла и энергоносителей, </w:t>
      </w:r>
      <w:r w:rsidRPr="00D0792E">
        <w:rPr>
          <w:rFonts w:ascii="Times New Roman" w:hAnsi="Times New Roman"/>
          <w:color w:val="000000"/>
          <w:spacing w:val="1"/>
          <w:sz w:val="24"/>
          <w:szCs w:val="24"/>
        </w:rPr>
        <w:t>крайне низки показатели коэффициента полезного действия котельных.</w:t>
      </w: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 xml:space="preserve">Потери тепла при эксплуатации </w:t>
      </w:r>
      <w:r w:rsidRPr="00D0792E">
        <w:rPr>
          <w:rFonts w:ascii="Times New Roman" w:hAnsi="Times New Roman"/>
          <w:color w:val="000000"/>
          <w:sz w:val="24"/>
          <w:szCs w:val="24"/>
        </w:rPr>
        <w:t xml:space="preserve">существующих тепловых сетей значительно превышают нормативы, связанные с большой коррозией труб, составляют свыше 30%, Все суммарные потери тепла в сетях и не утепленных помещений достигают до 40% от произведенной тепловой энергии. Перерасход топлива в котельных достигает 20%. Свыше 50% аварий водопроводно-канализационных сетей происходит по причинам их ветхости. Дальнейшее увеличение износа инженерных </w:t>
      </w:r>
      <w:r w:rsidRPr="00D0792E">
        <w:rPr>
          <w:rFonts w:ascii="Times New Roman" w:hAnsi="Times New Roman"/>
          <w:color w:val="000000"/>
          <w:spacing w:val="3"/>
          <w:sz w:val="24"/>
          <w:szCs w:val="24"/>
        </w:rPr>
        <w:t xml:space="preserve">коммуникаций и сооружений приведет к резкому возрастанию аварий, ущерб от которых </w:t>
      </w: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>может значительно превысить затраты на их предотвращение.</w:t>
      </w:r>
    </w:p>
    <w:p w:rsidR="00D0792E" w:rsidRPr="00D0792E" w:rsidRDefault="00D0792E" w:rsidP="00D079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pacing w:val="1"/>
          <w:sz w:val="24"/>
          <w:szCs w:val="24"/>
        </w:rPr>
        <w:t xml:space="preserve">Одной из главных причин сложившегося положения является недофинансирование </w:t>
      </w: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>требуемых потребностей.</w:t>
      </w:r>
    </w:p>
    <w:p w:rsidR="00D0792E" w:rsidRPr="00D0792E" w:rsidRDefault="00D0792E" w:rsidP="00D079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pacing w:val="7"/>
          <w:sz w:val="24"/>
          <w:szCs w:val="24"/>
        </w:rPr>
        <w:t xml:space="preserve">Все указанные факторы указывают на необходимость системного, комплексного </w:t>
      </w:r>
      <w:r w:rsidRPr="00D0792E">
        <w:rPr>
          <w:rFonts w:ascii="Times New Roman" w:hAnsi="Times New Roman"/>
          <w:color w:val="000000"/>
          <w:sz w:val="24"/>
          <w:szCs w:val="24"/>
        </w:rPr>
        <w:t xml:space="preserve">подхода решения возникших проблем, для чего возникает необходимость использования </w:t>
      </w: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>программно-целевого метода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tbl>
      <w:tblPr>
        <w:tblpPr w:leftFromText="180" w:rightFromText="180" w:vertAnchor="page" w:horzAnchor="margin" w:tblpY="9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495"/>
        <w:gridCol w:w="2496"/>
        <w:gridCol w:w="2496"/>
      </w:tblGrid>
      <w:tr w:rsidR="00D0792E" w:rsidRPr="00D0792E" w:rsidTr="00D0792E">
        <w:tc>
          <w:tcPr>
            <w:tcW w:w="249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</w:p>
        </w:tc>
        <w:tc>
          <w:tcPr>
            <w:tcW w:w="249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gramEnd"/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протяженость</w:t>
            </w:r>
            <w:proofErr w:type="spellEnd"/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сетей в районе (км)</w:t>
            </w:r>
          </w:p>
        </w:tc>
        <w:tc>
          <w:tcPr>
            <w:tcW w:w="2496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 заменить сетей, отслуживших нормативный срок (</w:t>
            </w:r>
            <w:proofErr w:type="gramStart"/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96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Процент необходимой замены</w:t>
            </w:r>
          </w:p>
        </w:tc>
      </w:tr>
      <w:tr w:rsidR="00D0792E" w:rsidRPr="00D0792E" w:rsidTr="00D0792E">
        <w:tc>
          <w:tcPr>
            <w:tcW w:w="249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Тепловых сетей 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коммунальных</w:t>
            </w:r>
          </w:p>
        </w:tc>
        <w:tc>
          <w:tcPr>
            <w:tcW w:w="249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2496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14,65</w:t>
            </w:r>
          </w:p>
        </w:tc>
        <w:tc>
          <w:tcPr>
            <w:tcW w:w="2496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74,7</w:t>
            </w:r>
          </w:p>
        </w:tc>
      </w:tr>
      <w:tr w:rsidR="00D0792E" w:rsidRPr="00D0792E" w:rsidTr="00D0792E">
        <w:tc>
          <w:tcPr>
            <w:tcW w:w="249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Канализационных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коммунальных</w:t>
            </w:r>
          </w:p>
        </w:tc>
        <w:tc>
          <w:tcPr>
            <w:tcW w:w="249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2496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2496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64,1</w:t>
            </w:r>
          </w:p>
        </w:tc>
      </w:tr>
      <w:tr w:rsidR="00D0792E" w:rsidRPr="00D0792E" w:rsidTr="00D0792E">
        <w:tc>
          <w:tcPr>
            <w:tcW w:w="249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Водопроводных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коммунальных</w:t>
            </w:r>
          </w:p>
        </w:tc>
        <w:tc>
          <w:tcPr>
            <w:tcW w:w="249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199,168</w:t>
            </w:r>
          </w:p>
        </w:tc>
        <w:tc>
          <w:tcPr>
            <w:tcW w:w="2496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496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</w:tr>
      <w:tr w:rsidR="00D0792E" w:rsidRPr="00D0792E" w:rsidTr="00D0792E">
        <w:tc>
          <w:tcPr>
            <w:tcW w:w="249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Электрических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коммунальных</w:t>
            </w:r>
          </w:p>
        </w:tc>
        <w:tc>
          <w:tcPr>
            <w:tcW w:w="249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650 </w:t>
            </w:r>
          </w:p>
        </w:tc>
        <w:tc>
          <w:tcPr>
            <w:tcW w:w="2496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260</w:t>
            </w:r>
          </w:p>
        </w:tc>
        <w:tc>
          <w:tcPr>
            <w:tcW w:w="2496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</w:t>
            </w:r>
          </w:p>
        </w:tc>
      </w:tr>
      <w:tr w:rsidR="00D0792E" w:rsidRPr="00D0792E" w:rsidTr="00D0792E">
        <w:tc>
          <w:tcPr>
            <w:tcW w:w="249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0792E" w:rsidRPr="00D0792E" w:rsidRDefault="00D0792E" w:rsidP="00D0792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0792E">
        <w:rPr>
          <w:rFonts w:ascii="Times New Roman" w:hAnsi="Times New Roman"/>
          <w:color w:val="000000"/>
          <w:sz w:val="24"/>
          <w:szCs w:val="24"/>
        </w:rPr>
        <w:t xml:space="preserve">Сведения о наличии инженерных сетей и коммуникаций на </w:t>
      </w:r>
      <w:proofErr w:type="spellStart"/>
      <w:r w:rsidRPr="00D0792E">
        <w:rPr>
          <w:rFonts w:ascii="Times New Roman" w:hAnsi="Times New Roman"/>
          <w:color w:val="000000"/>
          <w:sz w:val="24"/>
          <w:szCs w:val="24"/>
        </w:rPr>
        <w:t>територии</w:t>
      </w:r>
      <w:proofErr w:type="spellEnd"/>
      <w:r w:rsidRPr="00D0792E">
        <w:rPr>
          <w:rFonts w:ascii="Times New Roman" w:hAnsi="Times New Roman"/>
          <w:color w:val="000000"/>
          <w:sz w:val="24"/>
          <w:szCs w:val="24"/>
        </w:rPr>
        <w:t xml:space="preserve"> Усть-Джегутинского муниципального района и необходимом количестве их замены, как отслуживших нормативные и ветхих по их состоянию</w:t>
      </w:r>
      <w:proofErr w:type="gramEnd"/>
    </w:p>
    <w:p w:rsidR="00D0792E" w:rsidRDefault="00D0792E" w:rsidP="00D0792E"/>
    <w:p w:rsidR="00D0792E" w:rsidRDefault="00D0792E" w:rsidP="00D0792E">
      <w:pPr>
        <w:pStyle w:val="a3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D0792E" w:rsidRDefault="00D0792E" w:rsidP="00D0792E">
      <w:pPr>
        <w:pStyle w:val="a3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D0792E" w:rsidRDefault="00D0792E" w:rsidP="00D0792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0792E">
        <w:rPr>
          <w:rFonts w:ascii="Times New Roman" w:hAnsi="Times New Roman"/>
          <w:b/>
          <w:color w:val="000000"/>
          <w:sz w:val="24"/>
          <w:szCs w:val="24"/>
        </w:rPr>
        <w:t>2. Основные цели и задачи Программы</w:t>
      </w:r>
    </w:p>
    <w:p w:rsidR="00D0792E" w:rsidRDefault="00D0792E" w:rsidP="00D0792E">
      <w:pPr>
        <w:pStyle w:val="a3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D0792E" w:rsidRPr="00D0792E" w:rsidRDefault="00D0792E" w:rsidP="00D079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pacing w:val="7"/>
          <w:sz w:val="24"/>
          <w:szCs w:val="24"/>
        </w:rPr>
        <w:t>Основная цель Программы – повышение качества и надежности предоставления коммунальных услуг на основе комплексного развития систем коммунальной инфраструктуры</w:t>
      </w: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>Основными задачами Программы являются:</w:t>
      </w: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>- внедрение ресурсосберегающих технологий;</w:t>
      </w: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- модернизация систем коммунальной инфраструктуры;</w:t>
      </w: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>- развитие коммунальной инфраструктуры в целях жилищного строительства;</w:t>
      </w: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>- повышение эффективности управления коммунальной инфраструктурой;</w:t>
      </w: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0792E">
        <w:rPr>
          <w:rFonts w:ascii="Times New Roman" w:hAnsi="Times New Roman"/>
          <w:color w:val="000000"/>
          <w:spacing w:val="1"/>
          <w:sz w:val="24"/>
          <w:szCs w:val="24"/>
        </w:rPr>
        <w:t xml:space="preserve">- создание условий для приведения объектов  коммунальной инфраструктуры  района </w:t>
      </w:r>
      <w:r w:rsidRPr="00D0792E">
        <w:rPr>
          <w:rFonts w:ascii="Times New Roman" w:hAnsi="Times New Roman"/>
          <w:color w:val="000000"/>
          <w:spacing w:val="3"/>
          <w:sz w:val="24"/>
          <w:szCs w:val="24"/>
        </w:rPr>
        <w:t>в соответствие со стандартами качества, обеспечивающих комфортные условия  их обслуживания</w:t>
      </w: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>Программой предусмотрено:</w:t>
      </w: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z w:val="24"/>
          <w:szCs w:val="24"/>
        </w:rPr>
        <w:t>проведение капитального ремонта и модернизации объектов  коммунальной инфраструктуры</w:t>
      </w: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0792E">
        <w:rPr>
          <w:rFonts w:ascii="Times New Roman" w:hAnsi="Times New Roman"/>
          <w:color w:val="000000"/>
          <w:sz w:val="24"/>
          <w:szCs w:val="24"/>
        </w:rPr>
        <w:t xml:space="preserve">Реализация мероприятий в рамках Программы позволит уменьшить физический износ инженерных сетей увеличить </w:t>
      </w:r>
      <w:r w:rsidRPr="00D0792E">
        <w:rPr>
          <w:rFonts w:ascii="Times New Roman" w:hAnsi="Times New Roman"/>
          <w:color w:val="000000"/>
          <w:spacing w:val="1"/>
          <w:sz w:val="24"/>
          <w:szCs w:val="24"/>
        </w:rPr>
        <w:t xml:space="preserve"> срок эксплуатации. Уменьшит затраты на коммунальные </w:t>
      </w:r>
      <w:r w:rsidRPr="00D0792E">
        <w:rPr>
          <w:rFonts w:ascii="Times New Roman" w:hAnsi="Times New Roman"/>
          <w:color w:val="000000"/>
          <w:sz w:val="24"/>
          <w:szCs w:val="24"/>
        </w:rPr>
        <w:t>услуги за счет внедрения современных узлов учета.</w:t>
      </w: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92E" w:rsidRPr="00D0792E" w:rsidRDefault="00D0792E" w:rsidP="00D0792E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792E">
        <w:rPr>
          <w:rFonts w:ascii="Times New Roman" w:hAnsi="Times New Roman"/>
          <w:b/>
          <w:color w:val="000000"/>
          <w:sz w:val="24"/>
          <w:szCs w:val="24"/>
        </w:rPr>
        <w:t>3. Сроки и этапы реализации Программы.</w:t>
      </w: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z w:val="24"/>
          <w:szCs w:val="24"/>
        </w:rPr>
        <w:t>Программа рассчитана на срок реализации с 201</w:t>
      </w:r>
      <w:r w:rsidR="007C2E4E">
        <w:rPr>
          <w:rFonts w:ascii="Times New Roman" w:hAnsi="Times New Roman"/>
          <w:color w:val="000000"/>
          <w:sz w:val="24"/>
          <w:szCs w:val="24"/>
        </w:rPr>
        <w:t>2</w:t>
      </w:r>
      <w:r w:rsidRPr="00D0792E">
        <w:rPr>
          <w:rFonts w:ascii="Times New Roman" w:hAnsi="Times New Roman"/>
          <w:color w:val="000000"/>
          <w:sz w:val="24"/>
          <w:szCs w:val="24"/>
        </w:rPr>
        <w:t>г по 2015 годы</w:t>
      </w: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792E">
        <w:rPr>
          <w:rFonts w:ascii="Times New Roman" w:hAnsi="Times New Roman"/>
          <w:color w:val="000000"/>
          <w:sz w:val="24"/>
          <w:szCs w:val="24"/>
        </w:rPr>
        <w:tab/>
      </w:r>
      <w:r w:rsidRPr="00D0792E">
        <w:rPr>
          <w:rFonts w:ascii="Times New Roman" w:hAnsi="Times New Roman"/>
          <w:b/>
          <w:color w:val="000000"/>
          <w:sz w:val="24"/>
          <w:szCs w:val="24"/>
        </w:rPr>
        <w:t>4. Система программных  мероприятий</w:t>
      </w: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0792E">
        <w:rPr>
          <w:rFonts w:ascii="Times New Roman" w:hAnsi="Times New Roman"/>
          <w:color w:val="000000"/>
          <w:sz w:val="24"/>
          <w:szCs w:val="24"/>
        </w:rPr>
        <w:t xml:space="preserve">Перечень </w:t>
      </w:r>
      <w:proofErr w:type="gramStart"/>
      <w:r w:rsidRPr="00D0792E">
        <w:rPr>
          <w:rFonts w:ascii="Times New Roman" w:hAnsi="Times New Roman"/>
          <w:color w:val="000000"/>
          <w:sz w:val="24"/>
          <w:szCs w:val="24"/>
        </w:rPr>
        <w:t>мероприятий программы комплексного развития систем коммунальной инфраструктуры</w:t>
      </w:r>
      <w:proofErr w:type="gramEnd"/>
      <w:r w:rsidRPr="00D0792E">
        <w:rPr>
          <w:rFonts w:ascii="Times New Roman" w:hAnsi="Times New Roman"/>
          <w:color w:val="000000"/>
          <w:sz w:val="24"/>
          <w:szCs w:val="24"/>
        </w:rPr>
        <w:t xml:space="preserve">  Усть-Джегутинского муниципального района на 201</w:t>
      </w:r>
      <w:r w:rsidR="007C2E4E">
        <w:rPr>
          <w:rFonts w:ascii="Times New Roman" w:hAnsi="Times New Roman"/>
          <w:color w:val="000000"/>
          <w:sz w:val="24"/>
          <w:szCs w:val="24"/>
        </w:rPr>
        <w:t>2</w:t>
      </w:r>
      <w:r w:rsidRPr="00D0792E">
        <w:rPr>
          <w:rFonts w:ascii="Times New Roman" w:hAnsi="Times New Roman"/>
          <w:color w:val="000000"/>
          <w:sz w:val="24"/>
          <w:szCs w:val="24"/>
        </w:rPr>
        <w:t>-2015 годы.</w:t>
      </w: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0792E">
        <w:rPr>
          <w:rFonts w:ascii="Times New Roman" w:hAnsi="Times New Roman"/>
          <w:b/>
          <w:sz w:val="24"/>
          <w:szCs w:val="24"/>
        </w:rPr>
        <w:t>Мероприятия Программы комплексного развития систем коммунальной инфраструктуры  Усть-Джегутинского муниципального района на 201</w:t>
      </w:r>
      <w:r w:rsidR="007C2E4E">
        <w:rPr>
          <w:rFonts w:ascii="Times New Roman" w:hAnsi="Times New Roman"/>
          <w:b/>
          <w:sz w:val="24"/>
          <w:szCs w:val="24"/>
        </w:rPr>
        <w:t>2</w:t>
      </w:r>
      <w:r w:rsidRPr="00D0792E">
        <w:rPr>
          <w:rFonts w:ascii="Times New Roman" w:hAnsi="Times New Roman"/>
          <w:b/>
          <w:sz w:val="24"/>
          <w:szCs w:val="24"/>
        </w:rPr>
        <w:t>-2015 годы</w:t>
      </w: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sz w:val="24"/>
          <w:szCs w:val="24"/>
        </w:rPr>
        <w:tab/>
      </w:r>
      <w:r w:rsidRPr="00D0792E">
        <w:rPr>
          <w:rFonts w:ascii="Times New Roman" w:hAnsi="Times New Roman"/>
          <w:sz w:val="24"/>
          <w:szCs w:val="24"/>
        </w:rPr>
        <w:tab/>
        <w:t xml:space="preserve">            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31"/>
        <w:gridCol w:w="1014"/>
        <w:gridCol w:w="1275"/>
        <w:gridCol w:w="1134"/>
        <w:gridCol w:w="1255"/>
        <w:gridCol w:w="1134"/>
        <w:gridCol w:w="1189"/>
      </w:tblGrid>
      <w:tr w:rsidR="00603BF0" w:rsidRPr="00D0792E" w:rsidTr="007C2E4E">
        <w:trPr>
          <w:trHeight w:val="330"/>
        </w:trPr>
        <w:tc>
          <w:tcPr>
            <w:tcW w:w="567" w:type="dxa"/>
            <w:vMerge w:val="restart"/>
            <w:shd w:val="clear" w:color="auto" w:fill="auto"/>
          </w:tcPr>
          <w:p w:rsidR="00603BF0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31" w:type="dxa"/>
            <w:vMerge w:val="restart"/>
            <w:shd w:val="clear" w:color="auto" w:fill="auto"/>
          </w:tcPr>
          <w:p w:rsidR="00603BF0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03BF0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603BF0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shd w:val="clear" w:color="auto" w:fill="auto"/>
          </w:tcPr>
          <w:p w:rsidR="00603BF0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03BF0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единиц,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протяженость</w:t>
            </w:r>
            <w:proofErr w:type="spellEnd"/>
          </w:p>
          <w:p w:rsidR="00603BF0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3BF0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4712" w:type="dxa"/>
            <w:gridSpan w:val="4"/>
            <w:shd w:val="clear" w:color="auto" w:fill="auto"/>
          </w:tcPr>
          <w:p w:rsidR="00603BF0" w:rsidRPr="00D0792E" w:rsidRDefault="00603BF0" w:rsidP="007C2E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Прогнозируемый объем финансирования в ценах 201</w:t>
            </w:r>
            <w:r w:rsidR="007C2E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млн. рублей</w:t>
            </w:r>
          </w:p>
        </w:tc>
      </w:tr>
      <w:tr w:rsidR="00603BF0" w:rsidRPr="00D0792E" w:rsidTr="007C2E4E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603BF0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:rsidR="00603BF0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603BF0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3BF0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3BF0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в том числе по годам</w:t>
            </w:r>
          </w:p>
        </w:tc>
        <w:tc>
          <w:tcPr>
            <w:tcW w:w="1255" w:type="dxa"/>
            <w:shd w:val="clear" w:color="auto" w:fill="auto"/>
          </w:tcPr>
          <w:p w:rsidR="00603BF0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</w:t>
            </w:r>
          </w:p>
        </w:tc>
        <w:tc>
          <w:tcPr>
            <w:tcW w:w="1134" w:type="dxa"/>
            <w:shd w:val="clear" w:color="auto" w:fill="auto"/>
          </w:tcPr>
          <w:p w:rsidR="00603BF0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Средств  местного бюджета</w:t>
            </w:r>
          </w:p>
        </w:tc>
        <w:tc>
          <w:tcPr>
            <w:tcW w:w="1189" w:type="dxa"/>
            <w:shd w:val="clear" w:color="auto" w:fill="auto"/>
          </w:tcPr>
          <w:p w:rsidR="00603BF0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Внебюджетных и заемных средств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Реконструкция водопроводов 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а. Сары-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Тюз</w:t>
            </w:r>
            <w:proofErr w:type="spell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строительством  очистных сооружений и насосной станции</w:t>
            </w:r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18,8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15,04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0,94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2,082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1,041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1,041</w:t>
            </w:r>
          </w:p>
        </w:tc>
      </w:tr>
      <w:tr w:rsidR="00D0792E" w:rsidRPr="00D0792E" w:rsidTr="007C2E4E">
        <w:trPr>
          <w:trHeight w:val="917"/>
        </w:trPr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Реконструкция  водопроводов в ст.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Красногорской</w:t>
            </w:r>
            <w:proofErr w:type="spell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со строительством очистных сооружений и насосной станции</w:t>
            </w:r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Строительство водопровода с очистными сооружениями 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а. Кызыл-Кала</w:t>
            </w:r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7C2E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</w:t>
            </w:r>
            <w:r w:rsidR="007C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Строительство водопроводов в северной части г.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Усть-Джегута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603B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7C2E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</w:t>
            </w:r>
            <w:r w:rsidR="007C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хлораторного</w:t>
            </w:r>
            <w:proofErr w:type="spell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цеха   очистных сооружений  водопровода в г.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Усть-Джегута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37000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ёкуб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</w:t>
            </w:r>
            <w:r w:rsidR="00911D7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</w:t>
            </w:r>
            <w:r w:rsidR="007C2E4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0792E" w:rsidRPr="00D0792E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Строительство 4 сифонов от Большого Ставропольского канала для водоснабжения населения г.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Усть-Джегута</w:t>
            </w:r>
            <w:proofErr w:type="spell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с автономными очистными сооружениями </w:t>
            </w:r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      Ф159 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       14,3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Строительство самотечного водопровода с автономными </w:t>
            </w: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очистными сооружениями 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а. Кызыл-Кала</w:t>
            </w:r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9,5км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</w:t>
            </w:r>
            <w:r w:rsidR="007C2E4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0792E" w:rsidRPr="00D0792E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9,5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9,5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15,2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7,6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7,6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0,95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2,85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1,425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1,425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Строительство резервуара  на 1000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 на очистных сооружениях в а. Новая-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Джегута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м/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 1,1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Замена подающих насосов на насосной станции в г.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Усть-Джегута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4шт. 300куб. м/час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3,00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Реконструкция водопроводных сетей 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Эльтаркач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2012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Реконструкция водопроводных сетей 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а. Новая-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Джегута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Реконструкция водопроводных сетей 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Гюрюльдеук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Реконструкция водопроводных сетей в с. 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Важное</w:t>
            </w:r>
            <w:proofErr w:type="gram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7C2E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</w:t>
            </w:r>
            <w:r w:rsidR="00911D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Реконструкция водопроводных сетей 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Джегута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911D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      201</w:t>
            </w:r>
            <w:r w:rsidR="00911D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8,48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1,59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Реконструкция водопроводных сетей 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Койдан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7C2E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</w:t>
            </w:r>
            <w:r w:rsidR="00911D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Замена ветхих  тепловых сетей в г.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Усть-Джегута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38,48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30,78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10,26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10,26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1,92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0,64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0,64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5,77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1,92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1,92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Замена ветхих  водопроводных  сетей в г.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Усть-Джегута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911D78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92E" w:rsidRPr="00D0792E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0792E" w:rsidRPr="00D0792E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0792E" w:rsidRPr="00D0792E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0792E" w:rsidRPr="00D0792E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92E" w:rsidRPr="00D0792E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0792E" w:rsidRPr="00D0792E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0792E" w:rsidRPr="00D0792E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0792E" w:rsidRPr="00D0792E" w:rsidRDefault="00911D78" w:rsidP="00911D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</w:t>
            </w:r>
            <w:r w:rsidR="00911D7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0792E" w:rsidRPr="00D0792E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D0792E" w:rsidRPr="00D0792E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D0792E" w:rsidRPr="00D0792E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92E" w:rsidRPr="00D0792E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D0792E" w:rsidRPr="00D0792E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D0792E" w:rsidRPr="00D0792E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D0792E" w:rsidRPr="00D0792E" w:rsidRDefault="00911D78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Замена ветхих  водопроводных  сетей в  м-н 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Московский</w:t>
            </w:r>
            <w:proofErr w:type="gram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7,3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7,3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5,86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5,86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5,86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0,36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0,36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Реконструкция водопроводов в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>ары-Тюз</w:t>
            </w:r>
            <w:proofErr w:type="spell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со строительством очистных сооружений и насосной станции</w:t>
            </w:r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6,4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Замена ветхих водопроводных сетей в ст.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Красногорской</w:t>
            </w:r>
            <w:proofErr w:type="spell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D0792E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92E" w:rsidRPr="00D0792E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25,6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8,53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8,53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8,53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0,53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8,53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8,53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4,8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Строительство  водопроводов   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 а. Кызыл-Кала</w:t>
            </w:r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      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0,15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0,075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0,225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Строительство подкачивающей насосной станции г.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Усть-Усть-Джегута</w:t>
            </w:r>
            <w:proofErr w:type="spell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в районе пересечения ул. Школьная и ул. Крайняя</w:t>
            </w:r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4,8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0,15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Строительство котельной н-н 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Московский</w:t>
            </w:r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в г.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Усть-Джегута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45 МВт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7C2E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</w:t>
            </w:r>
            <w:r w:rsidR="007C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Модернизация и техническое перевооружение центральных </w:t>
            </w: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тепловых пунктов</w:t>
            </w:r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5шт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8,3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8,3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6,66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6,66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6,66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1,25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0,41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0,41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3,75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1,25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Модернизация и техническое перевооружение котельной ЦРБ  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Усть-Джегута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0,75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0,375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1,125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1,125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Модернизация  котельной МОУ СОШ а. Сары-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620кВт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4,8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0,15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Модернизация  котельной МОУ СОШ а.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Эльтаркач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620кВт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911D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</w:t>
            </w:r>
            <w:r w:rsidR="00911D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Модернизация  котельной МОУ СОШ а.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Джегута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620 кВт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Модернизация  котельной ст. Абазинка</w:t>
            </w:r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500 кВт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Замена электрических кабелей  м-н 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Московский</w:t>
            </w:r>
            <w:proofErr w:type="gram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12 км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9,6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4,8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7,68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3,84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0,24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1,44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0,72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Электрификация северной  части г.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Усть-Джегута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0,75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0,75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0,75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Электрификация северной  части  а. Сары-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      8,6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20,8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6,93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6,93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6,93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Электрификация северной  части  с. 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Важное</w:t>
            </w:r>
            <w:proofErr w:type="gram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Строительство трансформаторных подстанций  по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Усть-Джегутинскому</w:t>
            </w:r>
            <w:proofErr w:type="spell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3,1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4,96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2,48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2,48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0,31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0,155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0,155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0,93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0,465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0,465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Замена ветхих электрических сетей по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Усть-Джегутинскому</w:t>
            </w:r>
            <w:proofErr w:type="spell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9,75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4,87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4,87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7,8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0,48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0,24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1,46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0,73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Замена лифтового оборудования м-н 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Московский</w:t>
            </w:r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Усть-Джегута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82 </w:t>
            </w:r>
            <w:proofErr w:type="spellStart"/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99,2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24,8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24,8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24,8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1,55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1,55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1,55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18,6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4,65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4,65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4,65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Газификация  северной части  г.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Усть-Джегута</w:t>
            </w:r>
            <w:proofErr w:type="spell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27,5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27,5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27,5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1,37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1,37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1,37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16,5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4,125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4,125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4,125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4,125</w:t>
            </w:r>
          </w:p>
        </w:tc>
      </w:tr>
      <w:tr w:rsidR="00D0792E" w:rsidRPr="00D0792E" w:rsidTr="007C2E4E">
        <w:trPr>
          <w:trHeight w:val="930"/>
        </w:trPr>
        <w:tc>
          <w:tcPr>
            <w:tcW w:w="567" w:type="dxa"/>
            <w:shd w:val="clear" w:color="auto" w:fill="auto"/>
          </w:tcPr>
          <w:p w:rsidR="00D0792E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Газификация а. Сары-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Тюз</w:t>
            </w:r>
            <w:proofErr w:type="spell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северная часть</w:t>
            </w:r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Газификация с. 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Важное</w:t>
            </w:r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северная часть</w:t>
            </w:r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10,6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25,6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8,53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8,53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8,53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1,6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0,53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0,53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4,8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lastRenderedPageBreak/>
              <w:t>1,6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Газификация  а. </w:t>
            </w:r>
            <w:proofErr w:type="gramStart"/>
            <w:r w:rsidRPr="00D0792E">
              <w:rPr>
                <w:rFonts w:ascii="Times New Roman" w:hAnsi="Times New Roman"/>
                <w:sz w:val="24"/>
                <w:szCs w:val="24"/>
              </w:rPr>
              <w:t>Кызыл-Кала</w:t>
            </w:r>
            <w:proofErr w:type="gramEnd"/>
            <w:r w:rsidRPr="00D0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0,625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0,625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0,625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0,625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1,875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1,875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1,875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1,875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603BF0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 xml:space="preserve">Газификация а. </w:t>
            </w:r>
            <w:proofErr w:type="spellStart"/>
            <w:r w:rsidRPr="00D0792E">
              <w:rPr>
                <w:rFonts w:ascii="Times New Roman" w:hAnsi="Times New Roman"/>
                <w:sz w:val="24"/>
                <w:szCs w:val="24"/>
              </w:rPr>
              <w:t>Джегута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10,5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33,6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8,4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8,4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8,4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2,1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0,525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0,525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0,525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0,525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6,3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1,575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1,575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1,575</w:t>
            </w:r>
          </w:p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1,575</w:t>
            </w:r>
          </w:p>
        </w:tc>
      </w:tr>
      <w:tr w:rsidR="00D0792E" w:rsidRPr="00D0792E" w:rsidTr="007C2E4E">
        <w:tc>
          <w:tcPr>
            <w:tcW w:w="567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Всего по району,</w:t>
            </w:r>
          </w:p>
        </w:tc>
        <w:tc>
          <w:tcPr>
            <w:tcW w:w="101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1177,53</w:t>
            </w:r>
          </w:p>
        </w:tc>
        <w:tc>
          <w:tcPr>
            <w:tcW w:w="1255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942,024</w:t>
            </w:r>
          </w:p>
        </w:tc>
        <w:tc>
          <w:tcPr>
            <w:tcW w:w="1134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58,87</w:t>
            </w:r>
          </w:p>
        </w:tc>
        <w:tc>
          <w:tcPr>
            <w:tcW w:w="1189" w:type="dxa"/>
            <w:shd w:val="clear" w:color="auto" w:fill="auto"/>
          </w:tcPr>
          <w:p w:rsidR="00D0792E" w:rsidRPr="00D0792E" w:rsidRDefault="00D0792E" w:rsidP="00D07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2E">
              <w:rPr>
                <w:rFonts w:ascii="Times New Roman" w:hAnsi="Times New Roman"/>
                <w:sz w:val="24"/>
                <w:szCs w:val="24"/>
              </w:rPr>
              <w:t>176,62</w:t>
            </w:r>
          </w:p>
        </w:tc>
      </w:tr>
    </w:tbl>
    <w:p w:rsidR="00D0792E" w:rsidRPr="00D0792E" w:rsidRDefault="00D0792E" w:rsidP="00D079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792E" w:rsidRPr="00603BF0" w:rsidRDefault="00D0792E" w:rsidP="00603BF0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3BF0">
        <w:rPr>
          <w:rFonts w:ascii="Times New Roman" w:hAnsi="Times New Roman"/>
          <w:b/>
          <w:color w:val="000000"/>
          <w:sz w:val="24"/>
          <w:szCs w:val="24"/>
        </w:rPr>
        <w:t xml:space="preserve">5. Организация управления программой и </w:t>
      </w:r>
      <w:proofErr w:type="gramStart"/>
      <w:r w:rsidRPr="00603BF0">
        <w:rPr>
          <w:rFonts w:ascii="Times New Roman" w:hAnsi="Times New Roman"/>
          <w:b/>
          <w:color w:val="000000"/>
          <w:sz w:val="24"/>
          <w:szCs w:val="24"/>
        </w:rPr>
        <w:t>контроль за</w:t>
      </w:r>
      <w:proofErr w:type="gramEnd"/>
      <w:r w:rsidRPr="00603BF0">
        <w:rPr>
          <w:rFonts w:ascii="Times New Roman" w:hAnsi="Times New Roman"/>
          <w:b/>
          <w:color w:val="000000"/>
          <w:sz w:val="24"/>
          <w:szCs w:val="24"/>
        </w:rPr>
        <w:t xml:space="preserve"> ходом ее реализации.</w:t>
      </w:r>
    </w:p>
    <w:p w:rsidR="00D0792E" w:rsidRPr="00D0792E" w:rsidRDefault="00D0792E" w:rsidP="00603BF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792E">
        <w:rPr>
          <w:rFonts w:ascii="Times New Roman" w:hAnsi="Times New Roman"/>
          <w:color w:val="000000"/>
          <w:sz w:val="24"/>
          <w:szCs w:val="24"/>
        </w:rPr>
        <w:t>Утвержденная программа реализуется за счет средств внебюджетных источников, привлекаемых для выполнения этой программы республиканского бюджета и местного бюджета. Объемы финансирования из местного бюджета по утвержденной программе указываются в виде отдельного приложения к районному бюджету на очередной финансовый год. Взаимоотношения между органами региональной и муниципальной власти по поводу средств, предназначенных для реализации программы, определяются Бюджетным кодексом РФ, Федеральными законами, положениями о реализации программ.</w:t>
      </w:r>
    </w:p>
    <w:p w:rsidR="00D0792E" w:rsidRPr="00603BF0" w:rsidRDefault="00D0792E" w:rsidP="00603BF0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3BF0">
        <w:rPr>
          <w:rFonts w:ascii="Times New Roman" w:hAnsi="Times New Roman"/>
          <w:b/>
          <w:color w:val="000000"/>
          <w:sz w:val="24"/>
          <w:szCs w:val="24"/>
        </w:rPr>
        <w:t>6. Основные механизмы реализации Программы</w:t>
      </w:r>
      <w:r w:rsidR="00603BF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0792E" w:rsidRPr="00D0792E" w:rsidRDefault="00D0792E" w:rsidP="00603B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pacing w:val="4"/>
          <w:sz w:val="24"/>
          <w:szCs w:val="24"/>
        </w:rPr>
        <w:t xml:space="preserve">В основу механизма реализации Программы заложен принцип экономической </w:t>
      </w:r>
      <w:r w:rsidRPr="00D0792E">
        <w:rPr>
          <w:rFonts w:ascii="Times New Roman" w:hAnsi="Times New Roman"/>
          <w:color w:val="000000"/>
          <w:spacing w:val="6"/>
          <w:sz w:val="24"/>
          <w:szCs w:val="24"/>
        </w:rPr>
        <w:t xml:space="preserve">целесообразности и заинтересованности всех участников в сохранении и обновлении </w:t>
      </w:r>
      <w:r w:rsidRPr="00D0792E">
        <w:rPr>
          <w:rFonts w:ascii="Times New Roman" w:hAnsi="Times New Roman"/>
          <w:color w:val="000000"/>
          <w:spacing w:val="2"/>
          <w:sz w:val="24"/>
          <w:szCs w:val="24"/>
        </w:rPr>
        <w:t xml:space="preserve">основных фондов. Правовое, нормативное и методическое регулирование этого процесса </w:t>
      </w: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>должно быть направлено на стимулирование инвестиционной, организационно-технической и производственной деятельности.</w:t>
      </w:r>
    </w:p>
    <w:p w:rsidR="00D0792E" w:rsidRPr="00D0792E" w:rsidRDefault="00D0792E" w:rsidP="00603B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pacing w:val="11"/>
          <w:sz w:val="24"/>
          <w:szCs w:val="24"/>
        </w:rPr>
        <w:t xml:space="preserve">Программа нацелена на своевременное плановое финансирование работ по </w:t>
      </w:r>
      <w:r w:rsidRPr="00D0792E">
        <w:rPr>
          <w:rFonts w:ascii="Times New Roman" w:hAnsi="Times New Roman"/>
          <w:color w:val="000000"/>
          <w:sz w:val="24"/>
          <w:szCs w:val="24"/>
        </w:rPr>
        <w:t>капитальному ремонту объектов и сооружений коммунальной инфраструктуры.</w:t>
      </w:r>
    </w:p>
    <w:p w:rsidR="00D0792E" w:rsidRPr="00D0792E" w:rsidRDefault="00D0792E" w:rsidP="00603B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z w:val="24"/>
          <w:szCs w:val="24"/>
        </w:rPr>
        <w:t xml:space="preserve">Для финансирования мероприятий Программы возможно дополнительное привлечение </w:t>
      </w: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>средств внебюджетных источников.</w:t>
      </w:r>
    </w:p>
    <w:p w:rsidR="00D0792E" w:rsidRPr="00D0792E" w:rsidRDefault="00D0792E" w:rsidP="00603B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z w:val="24"/>
          <w:szCs w:val="24"/>
        </w:rPr>
        <w:t>Для обеспечения реализации Программы предлагаются следующие мероприятия:</w:t>
      </w:r>
    </w:p>
    <w:p w:rsidR="00D0792E" w:rsidRPr="00D0792E" w:rsidRDefault="00D0792E" w:rsidP="00603B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z w:val="24"/>
          <w:szCs w:val="24"/>
        </w:rPr>
        <w:t>1) Поэтапное выделение необходимых финансовых средств в соответствии с бюджетным кодексом Российской Федерации.</w:t>
      </w:r>
      <w:proofErr w:type="gramStart"/>
      <w:r w:rsidRPr="00D0792E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D0792E" w:rsidRPr="00D0792E" w:rsidRDefault="00D0792E" w:rsidP="00D079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pacing w:val="8"/>
          <w:sz w:val="24"/>
          <w:szCs w:val="24"/>
        </w:rPr>
        <w:t xml:space="preserve">Выделяемые в соответствии с настоящей Программой средства имеют целевое </w:t>
      </w: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>назначение и не могут быть использованы на иные цели.</w:t>
      </w:r>
    </w:p>
    <w:p w:rsidR="00D0792E" w:rsidRPr="00D0792E" w:rsidRDefault="00D0792E" w:rsidP="00603B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 xml:space="preserve">2) При определении приоритетов направления финансовой поддержки учитываются общие </w:t>
      </w:r>
      <w:r w:rsidRPr="00D0792E">
        <w:rPr>
          <w:rFonts w:ascii="Times New Roman" w:hAnsi="Times New Roman"/>
          <w:color w:val="000000"/>
          <w:spacing w:val="5"/>
          <w:sz w:val="24"/>
          <w:szCs w:val="24"/>
        </w:rPr>
        <w:t>показатели, характеризующие техническое состояние каждого объекта и сооружения</w:t>
      </w: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D0792E" w:rsidRPr="00D0792E" w:rsidRDefault="00603BF0" w:rsidP="00603B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3)</w:t>
      </w:r>
      <w:r w:rsidR="00D0792E" w:rsidRPr="00D0792E">
        <w:rPr>
          <w:rFonts w:ascii="Times New Roman" w:hAnsi="Times New Roman"/>
          <w:color w:val="000000"/>
          <w:spacing w:val="-1"/>
          <w:sz w:val="24"/>
          <w:szCs w:val="24"/>
        </w:rPr>
        <w:t>объем работ, необходимый при проведении капитального ремонта;</w:t>
      </w:r>
    </w:p>
    <w:p w:rsidR="00D0792E" w:rsidRPr="00D0792E" w:rsidRDefault="00603BF0" w:rsidP="00603B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D0792E" w:rsidRPr="00D0792E">
        <w:rPr>
          <w:rFonts w:ascii="Times New Roman" w:hAnsi="Times New Roman"/>
          <w:color w:val="000000"/>
          <w:sz w:val="24"/>
          <w:szCs w:val="24"/>
        </w:rPr>
        <w:t xml:space="preserve">иные показатели, условия эксплуатации и содержания объекта, имеющие значение для </w:t>
      </w:r>
      <w:r w:rsidR="00D0792E" w:rsidRPr="00D0792E">
        <w:rPr>
          <w:rFonts w:ascii="Times New Roman" w:hAnsi="Times New Roman"/>
          <w:color w:val="000000"/>
          <w:spacing w:val="-1"/>
          <w:sz w:val="24"/>
          <w:szCs w:val="24"/>
        </w:rPr>
        <w:t>принятия решения об оказании финансовой помощи.</w:t>
      </w:r>
    </w:p>
    <w:p w:rsidR="00D0792E" w:rsidRPr="00D0792E" w:rsidRDefault="00D0792E" w:rsidP="00603B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z w:val="24"/>
          <w:szCs w:val="24"/>
        </w:rPr>
        <w:t xml:space="preserve">Капитальному ремонту не подлежат объекты, относящиеся к категории непригодных </w:t>
      </w: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>(аварийных, подлежащих сносу).</w:t>
      </w:r>
    </w:p>
    <w:p w:rsidR="00D0792E" w:rsidRPr="00D0792E" w:rsidRDefault="00D0792E" w:rsidP="00603B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  <w:sectPr w:rsidR="00D0792E" w:rsidRPr="00D0792E">
          <w:pgSz w:w="11909" w:h="16834"/>
          <w:pgMar w:top="1440" w:right="697" w:bottom="360" w:left="1446" w:header="720" w:footer="720" w:gutter="0"/>
          <w:cols w:space="60"/>
          <w:noEndnote/>
        </w:sectPr>
      </w:pPr>
      <w:proofErr w:type="gramStart"/>
      <w:r w:rsidRPr="00D0792E">
        <w:rPr>
          <w:rFonts w:ascii="Times New Roman" w:hAnsi="Times New Roman"/>
          <w:color w:val="000000"/>
          <w:spacing w:val="4"/>
          <w:sz w:val="24"/>
          <w:szCs w:val="24"/>
        </w:rPr>
        <w:t>Контроль за</w:t>
      </w:r>
      <w:proofErr w:type="gramEnd"/>
      <w:r w:rsidRPr="00D0792E">
        <w:rPr>
          <w:rFonts w:ascii="Times New Roman" w:hAnsi="Times New Roman"/>
          <w:color w:val="000000"/>
          <w:spacing w:val="4"/>
          <w:sz w:val="24"/>
          <w:szCs w:val="24"/>
        </w:rPr>
        <w:t xml:space="preserve"> проведением капитального ремонта осуществляет орган местного </w:t>
      </w: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>самоуправления района в лице ответственного утвержденного распоряжением Главы.</w:t>
      </w:r>
    </w:p>
    <w:p w:rsidR="00D0792E" w:rsidRPr="00603BF0" w:rsidRDefault="00603BF0" w:rsidP="00603BF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BF0">
        <w:rPr>
          <w:rFonts w:ascii="Times New Roman" w:hAnsi="Times New Roman"/>
          <w:b/>
          <w:color w:val="000000"/>
          <w:sz w:val="24"/>
          <w:szCs w:val="24"/>
        </w:rPr>
        <w:lastRenderedPageBreak/>
        <w:t>7</w:t>
      </w:r>
      <w:r w:rsidR="00D0792E" w:rsidRPr="00603BF0">
        <w:rPr>
          <w:rFonts w:ascii="Times New Roman" w:hAnsi="Times New Roman"/>
          <w:b/>
          <w:color w:val="000000"/>
          <w:sz w:val="24"/>
          <w:szCs w:val="24"/>
        </w:rPr>
        <w:t>. Сроки реализации Программы Настоящая Программа рассчитана на 201</w:t>
      </w:r>
      <w:r w:rsidR="007C2E4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0792E" w:rsidRPr="00603BF0">
        <w:rPr>
          <w:rFonts w:ascii="Times New Roman" w:hAnsi="Times New Roman"/>
          <w:b/>
          <w:color w:val="000000"/>
          <w:sz w:val="24"/>
          <w:szCs w:val="24"/>
        </w:rPr>
        <w:t>-201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D0792E" w:rsidRPr="00603BF0">
        <w:rPr>
          <w:rFonts w:ascii="Times New Roman" w:hAnsi="Times New Roman"/>
          <w:b/>
          <w:color w:val="000000"/>
          <w:sz w:val="24"/>
          <w:szCs w:val="24"/>
        </w:rPr>
        <w:t xml:space="preserve"> годы.</w:t>
      </w:r>
    </w:p>
    <w:p w:rsidR="00D0792E" w:rsidRPr="00603BF0" w:rsidRDefault="00603BF0" w:rsidP="00603BF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BF0">
        <w:rPr>
          <w:rFonts w:ascii="Times New Roman" w:hAnsi="Times New Roman"/>
          <w:b/>
          <w:color w:val="000000"/>
          <w:sz w:val="24"/>
          <w:szCs w:val="24"/>
        </w:rPr>
        <w:t>8</w:t>
      </w:r>
      <w:r w:rsidR="00D0792E" w:rsidRPr="00603BF0">
        <w:rPr>
          <w:rFonts w:ascii="Times New Roman" w:hAnsi="Times New Roman"/>
          <w:b/>
          <w:color w:val="000000"/>
          <w:sz w:val="24"/>
          <w:szCs w:val="24"/>
        </w:rPr>
        <w:t xml:space="preserve">. Ресурсное обеспечение Программы </w:t>
      </w:r>
      <w:r w:rsidR="00D0792E" w:rsidRPr="00603BF0">
        <w:rPr>
          <w:rFonts w:ascii="Times New Roman" w:hAnsi="Times New Roman"/>
          <w:b/>
          <w:color w:val="000000"/>
          <w:spacing w:val="-2"/>
          <w:sz w:val="24"/>
          <w:szCs w:val="24"/>
        </w:rPr>
        <w:t>и обоснование объемов финансирования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.</w:t>
      </w:r>
    </w:p>
    <w:p w:rsidR="00D0792E" w:rsidRPr="00D0792E" w:rsidRDefault="00D0792E" w:rsidP="00603B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792E">
        <w:rPr>
          <w:rFonts w:ascii="Times New Roman" w:hAnsi="Times New Roman"/>
          <w:color w:val="000000"/>
          <w:spacing w:val="7"/>
          <w:sz w:val="24"/>
          <w:szCs w:val="24"/>
        </w:rPr>
        <w:t xml:space="preserve">Общий объем финансирования Программы рассчитан исходя от общего количества </w:t>
      </w:r>
      <w:r w:rsidRPr="00D0792E">
        <w:rPr>
          <w:rFonts w:ascii="Times New Roman" w:hAnsi="Times New Roman"/>
          <w:color w:val="000000"/>
          <w:spacing w:val="-1"/>
          <w:sz w:val="24"/>
          <w:szCs w:val="24"/>
        </w:rPr>
        <w:t>объектов и сооружений, включенных в Программу, их общей площади, видов работ.</w:t>
      </w:r>
    </w:p>
    <w:p w:rsidR="00D0792E" w:rsidRPr="00D0792E" w:rsidRDefault="00D0792E" w:rsidP="00603BF0">
      <w:pPr>
        <w:pStyle w:val="a3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0792E">
        <w:rPr>
          <w:rFonts w:ascii="Times New Roman" w:hAnsi="Times New Roman"/>
          <w:color w:val="000000"/>
          <w:spacing w:val="4"/>
          <w:sz w:val="24"/>
          <w:szCs w:val="24"/>
        </w:rPr>
        <w:t xml:space="preserve">Объемы и источники финансирования по муниципальным образованиям приведены в </w:t>
      </w:r>
      <w:r w:rsidRPr="00D0792E">
        <w:rPr>
          <w:rFonts w:ascii="Times New Roman" w:hAnsi="Times New Roman"/>
          <w:color w:val="000000"/>
          <w:spacing w:val="-4"/>
          <w:sz w:val="24"/>
          <w:szCs w:val="24"/>
        </w:rPr>
        <w:t xml:space="preserve">таблице.  </w:t>
      </w:r>
    </w:p>
    <w:p w:rsidR="005B6079" w:rsidRDefault="005B6079"/>
    <w:p w:rsidR="00603BF0" w:rsidRDefault="00603BF0"/>
    <w:p w:rsidR="00603BF0" w:rsidRDefault="00603BF0"/>
    <w:p w:rsidR="00603BF0" w:rsidRDefault="00603BF0"/>
    <w:p w:rsidR="00603BF0" w:rsidRDefault="00603BF0"/>
    <w:p w:rsidR="00603BF0" w:rsidRDefault="00603BF0"/>
    <w:p w:rsidR="00603BF0" w:rsidRDefault="00603BF0"/>
    <w:p w:rsidR="00603BF0" w:rsidRDefault="00603BF0"/>
    <w:p w:rsidR="00603BF0" w:rsidRDefault="00603BF0"/>
    <w:p w:rsidR="00603BF0" w:rsidRDefault="00603BF0"/>
    <w:p w:rsidR="00603BF0" w:rsidRDefault="00603BF0" w:rsidP="00603BF0">
      <w:pPr>
        <w:jc w:val="center"/>
      </w:pPr>
      <w:r>
        <w:t>_________________________________</w:t>
      </w:r>
    </w:p>
    <w:sectPr w:rsidR="0060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79"/>
    <w:rsid w:val="00207B53"/>
    <w:rsid w:val="004D4B76"/>
    <w:rsid w:val="0054778C"/>
    <w:rsid w:val="005B6079"/>
    <w:rsid w:val="00603BF0"/>
    <w:rsid w:val="007C2E4E"/>
    <w:rsid w:val="00911D78"/>
    <w:rsid w:val="00D0792E"/>
    <w:rsid w:val="00F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0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B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0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B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E1E9-2BEC-4BDC-A9A0-66D59659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Лилиана</cp:lastModifiedBy>
  <cp:revision>2</cp:revision>
  <cp:lastPrinted>2011-08-19T12:20:00Z</cp:lastPrinted>
  <dcterms:created xsi:type="dcterms:W3CDTF">2012-10-04T10:40:00Z</dcterms:created>
  <dcterms:modified xsi:type="dcterms:W3CDTF">2012-10-04T10:40:00Z</dcterms:modified>
</cp:coreProperties>
</file>