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2F" w:rsidRDefault="0087162F" w:rsidP="0087162F">
      <w:pPr>
        <w:keepNext/>
        <w:spacing w:after="0" w:line="240" w:lineRule="auto"/>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РОССИЙСКАЯ ФЕДЕРАЦИЯ</w:t>
      </w:r>
    </w:p>
    <w:p w:rsidR="0087162F" w:rsidRDefault="0087162F" w:rsidP="0087162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caps/>
          <w:sz w:val="28"/>
          <w:szCs w:val="28"/>
          <w:lang w:eastAsia="ru-RU"/>
        </w:rPr>
        <w:t>Карачаево-ЧеркесскАЯ  РеспубликА</w:t>
      </w:r>
    </w:p>
    <w:p w:rsidR="0087162F" w:rsidRDefault="0087162F" w:rsidP="0087162F">
      <w:pPr>
        <w:spacing w:after="0" w:line="240" w:lineRule="auto"/>
        <w:ind w:left="-709"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УСТЬ-ДЖЕГУТИНСКОГО </w:t>
      </w:r>
      <w:r>
        <w:rPr>
          <w:rFonts w:ascii="Times New Roman" w:eastAsia="Times New Roman" w:hAnsi="Times New Roman" w:cs="Times New Roman"/>
          <w:caps/>
          <w:sz w:val="28"/>
          <w:szCs w:val="28"/>
          <w:lang w:eastAsia="ru-RU"/>
        </w:rPr>
        <w:t xml:space="preserve">Муниципального </w:t>
      </w:r>
      <w:r>
        <w:rPr>
          <w:rFonts w:ascii="Times New Roman" w:eastAsia="Times New Roman" w:hAnsi="Times New Roman" w:cs="Times New Roman"/>
          <w:sz w:val="28"/>
          <w:szCs w:val="28"/>
          <w:lang w:eastAsia="ru-RU"/>
        </w:rPr>
        <w:t>РАЙОНА</w:t>
      </w:r>
    </w:p>
    <w:p w:rsidR="0087162F" w:rsidRDefault="0087162F" w:rsidP="0087162F">
      <w:pPr>
        <w:spacing w:after="0" w:line="240" w:lineRule="auto"/>
        <w:jc w:val="center"/>
        <w:rPr>
          <w:rFonts w:ascii="Times New Roman" w:eastAsia="Times New Roman" w:hAnsi="Times New Roman" w:cs="Times New Roman"/>
          <w:b/>
          <w:spacing w:val="58"/>
          <w:sz w:val="28"/>
          <w:szCs w:val="28"/>
          <w:lang w:eastAsia="ru-RU"/>
        </w:rPr>
      </w:pPr>
    </w:p>
    <w:p w:rsidR="0087162F" w:rsidRDefault="0087162F" w:rsidP="0087162F">
      <w:pPr>
        <w:spacing w:after="0" w:line="240" w:lineRule="auto"/>
        <w:jc w:val="center"/>
        <w:rPr>
          <w:rFonts w:ascii="Times New Roman" w:eastAsia="Times New Roman" w:hAnsi="Times New Roman" w:cs="Times New Roman"/>
          <w:b/>
          <w:spacing w:val="58"/>
          <w:sz w:val="28"/>
          <w:szCs w:val="28"/>
          <w:lang w:eastAsia="ru-RU"/>
        </w:rPr>
      </w:pPr>
      <w:r>
        <w:rPr>
          <w:rFonts w:ascii="Times New Roman" w:eastAsia="Times New Roman" w:hAnsi="Times New Roman" w:cs="Times New Roman"/>
          <w:b/>
          <w:spacing w:val="58"/>
          <w:sz w:val="28"/>
          <w:szCs w:val="28"/>
          <w:lang w:eastAsia="ru-RU"/>
        </w:rPr>
        <w:t>ПОСТАНОВЛЕНИЕ</w:t>
      </w:r>
    </w:p>
    <w:p w:rsidR="00AB7829" w:rsidRDefault="00AB7829" w:rsidP="0087162F">
      <w:pPr>
        <w:spacing w:after="0" w:line="240" w:lineRule="auto"/>
        <w:jc w:val="center"/>
        <w:rPr>
          <w:rFonts w:ascii="Times New Roman" w:eastAsia="Times New Roman" w:hAnsi="Times New Roman" w:cs="Times New Roman"/>
          <w:b/>
          <w:spacing w:val="58"/>
          <w:sz w:val="28"/>
          <w:szCs w:val="28"/>
          <w:lang w:eastAsia="ru-RU"/>
        </w:rPr>
      </w:pPr>
    </w:p>
    <w:p w:rsidR="0087162F" w:rsidRDefault="0087162F" w:rsidP="00871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7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 Усть-Джегута</w:t>
      </w:r>
      <w:r>
        <w:rPr>
          <w:rFonts w:ascii="Times New Roman" w:eastAsia="Times New Roman" w:hAnsi="Times New Roman" w:cs="Times New Roman"/>
          <w:i/>
          <w:sz w:val="28"/>
          <w:szCs w:val="28"/>
          <w:lang w:eastAsia="ru-RU"/>
        </w:rPr>
        <w:t xml:space="preserve">                      </w:t>
      </w:r>
      <w:r w:rsidR="00AB7829">
        <w:rPr>
          <w:rFonts w:ascii="Times New Roman" w:eastAsia="Times New Roman" w:hAnsi="Times New Roman" w:cs="Times New Roman"/>
          <w:sz w:val="28"/>
          <w:szCs w:val="28"/>
          <w:lang w:eastAsia="ru-RU"/>
        </w:rPr>
        <w:t xml:space="preserve"> № </w:t>
      </w:r>
    </w:p>
    <w:p w:rsidR="0087162F" w:rsidRDefault="0087162F" w:rsidP="0087162F">
      <w:pPr>
        <w:spacing w:after="0" w:line="240" w:lineRule="auto"/>
        <w:rPr>
          <w:rFonts w:ascii="Times New Roman" w:eastAsia="Times New Roman" w:hAnsi="Times New Roman" w:cs="Times New Roman"/>
          <w:sz w:val="28"/>
          <w:szCs w:val="28"/>
          <w:lang w:eastAsia="ru-RU"/>
        </w:rPr>
      </w:pPr>
    </w:p>
    <w:p w:rsidR="0087162F" w:rsidRPr="004465D7" w:rsidRDefault="0087162F" w:rsidP="008F6397">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w:t>
      </w:r>
      <w:r w:rsidR="00CD2D20">
        <w:rPr>
          <w:rFonts w:ascii="Times New Roman" w:eastAsia="Times New Roman" w:hAnsi="Times New Roman" w:cs="Times New Roman"/>
          <w:bCs/>
          <w:sz w:val="28"/>
          <w:szCs w:val="28"/>
          <w:lang w:eastAsia="ru-RU"/>
        </w:rPr>
        <w:t xml:space="preserve"> </w:t>
      </w:r>
      <w:r w:rsidRPr="004465D7">
        <w:rPr>
          <w:rFonts w:ascii="Times New Roman" w:eastAsia="Times New Roman" w:hAnsi="Times New Roman" w:cs="Times New Roman"/>
          <w:sz w:val="28"/>
          <w:szCs w:val="28"/>
          <w:lang w:eastAsia="ru-RU"/>
        </w:rPr>
        <w:t>28.06.</w:t>
      </w:r>
      <w:r>
        <w:rPr>
          <w:rFonts w:ascii="Times New Roman" w:eastAsia="Times New Roman" w:hAnsi="Times New Roman" w:cs="Times New Roman"/>
          <w:sz w:val="28"/>
          <w:szCs w:val="28"/>
          <w:lang w:eastAsia="ru-RU"/>
        </w:rPr>
        <w:t>2013</w:t>
      </w:r>
      <w:r w:rsidRPr="004465D7">
        <w:rPr>
          <w:rFonts w:ascii="Times New Roman" w:eastAsia="Times New Roman" w:hAnsi="Times New Roman" w:cs="Times New Roman"/>
          <w:sz w:val="28"/>
          <w:szCs w:val="28"/>
          <w:lang w:eastAsia="ru-RU"/>
        </w:rPr>
        <w:t xml:space="preserve"> № 739 «Об утверждении  административного регламента предоставления государственной услуги «Назначение ежемесячной денежной компенсации, установленной частями 9,10 и 13 статьи 3 Федерального Закона от 07 ноября 2011г.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w:t>
      </w:r>
      <w:proofErr w:type="gramEnd"/>
      <w:r w:rsidRPr="004465D7">
        <w:rPr>
          <w:rFonts w:ascii="Times New Roman" w:eastAsia="Times New Roman" w:hAnsi="Times New Roman" w:cs="Times New Roman"/>
          <w:sz w:val="28"/>
          <w:szCs w:val="28"/>
          <w:lang w:eastAsia="ru-RU"/>
        </w:rPr>
        <w:t xml:space="preserve">Пенсионным фондом Российской Федерации» </w:t>
      </w:r>
    </w:p>
    <w:p w:rsidR="0087162F" w:rsidRDefault="0087162F" w:rsidP="0087162F">
      <w:pPr>
        <w:spacing w:after="0" w:line="240" w:lineRule="auto"/>
        <w:rPr>
          <w:rFonts w:ascii="Times New Roman" w:eastAsia="Calibri" w:hAnsi="Times New Roman" w:cs="Times New Roman"/>
          <w:bCs/>
          <w:color w:val="365F91" w:themeColor="accent1" w:themeShade="BF"/>
          <w:sz w:val="28"/>
          <w:szCs w:val="28"/>
        </w:rPr>
      </w:pPr>
    </w:p>
    <w:p w:rsidR="00AB7829" w:rsidRDefault="00AB7829" w:rsidP="00AB7829">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hAnsi="Times New Roman" w:cs="Times New Roman"/>
          <w:bCs/>
          <w:color w:val="333333"/>
          <w:kern w:val="36"/>
          <w:sz w:val="28"/>
          <w:szCs w:val="28"/>
        </w:rPr>
        <w:t xml:space="preserve"> </w:t>
      </w:r>
    </w:p>
    <w:p w:rsidR="00AB7829" w:rsidRDefault="00AB7829" w:rsidP="00AB7829">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AB7829" w:rsidRDefault="00AB7829" w:rsidP="00AB7829">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AB7829" w:rsidRDefault="00AB7829" w:rsidP="00AB7829">
      <w:pPr>
        <w:autoSpaceDE w:val="0"/>
        <w:autoSpaceDN w:val="0"/>
        <w:adjustRightInd w:val="0"/>
        <w:spacing w:after="0" w:line="240" w:lineRule="auto"/>
        <w:jc w:val="both"/>
        <w:outlineLvl w:val="0"/>
        <w:rPr>
          <w:rFonts w:ascii="Times New Roman" w:hAnsi="Times New Roman" w:cs="Times New Roman"/>
          <w:bCs/>
          <w:sz w:val="28"/>
          <w:szCs w:val="28"/>
        </w:rPr>
      </w:pPr>
    </w:p>
    <w:p w:rsidR="00AB7829" w:rsidRDefault="00AB7829" w:rsidP="00AB7829">
      <w:p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bCs/>
          <w:sz w:val="28"/>
          <w:szCs w:val="28"/>
        </w:rPr>
        <w:t xml:space="preserve">1.Внести в </w:t>
      </w:r>
      <w:r>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Pr="004465D7">
        <w:rPr>
          <w:rFonts w:ascii="Times New Roman" w:eastAsia="Times New Roman" w:hAnsi="Times New Roman" w:cs="Times New Roman"/>
          <w:sz w:val="28"/>
          <w:szCs w:val="28"/>
          <w:lang w:eastAsia="ru-RU"/>
        </w:rPr>
        <w:t>28.06.</w:t>
      </w:r>
      <w:r>
        <w:rPr>
          <w:rFonts w:ascii="Times New Roman" w:eastAsia="Times New Roman" w:hAnsi="Times New Roman" w:cs="Times New Roman"/>
          <w:sz w:val="28"/>
          <w:szCs w:val="28"/>
          <w:lang w:eastAsia="ru-RU"/>
        </w:rPr>
        <w:t>2013</w:t>
      </w:r>
      <w:r w:rsidRPr="004465D7">
        <w:rPr>
          <w:rFonts w:ascii="Times New Roman" w:eastAsia="Times New Roman" w:hAnsi="Times New Roman" w:cs="Times New Roman"/>
          <w:sz w:val="28"/>
          <w:szCs w:val="28"/>
          <w:lang w:eastAsia="ru-RU"/>
        </w:rPr>
        <w:t xml:space="preserve"> № 739 «Об утверждении  административного регламента предоставления государственной услуги «Назначение ежемесячной денежной компенсации, установленной частями 9,10 и 13 статьи 3 Федерального Закона от 07 ноября 2011г.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w:t>
      </w:r>
      <w:proofErr w:type="gramEnd"/>
      <w:r w:rsidRPr="004465D7">
        <w:rPr>
          <w:rFonts w:ascii="Times New Roman" w:eastAsia="Times New Roman" w:hAnsi="Times New Roman" w:cs="Times New Roman"/>
          <w:sz w:val="28"/>
          <w:szCs w:val="28"/>
          <w:lang w:eastAsia="ru-RU"/>
        </w:rPr>
        <w:t xml:space="preserve"> фондом Российской Федерации» </w:t>
      </w:r>
      <w:r>
        <w:rPr>
          <w:rFonts w:ascii="Times New Roman" w:eastAsia="Times New Roman" w:hAnsi="Times New Roman" w:cs="Times New Roman"/>
          <w:sz w:val="28"/>
          <w:szCs w:val="28"/>
          <w:lang w:eastAsia="ru-RU"/>
        </w:rPr>
        <w:t xml:space="preserve"> </w:t>
      </w:r>
      <w:bookmarkStart w:id="0" w:name="_GoBack"/>
      <w:bookmarkEnd w:id="0"/>
      <w:r>
        <w:rPr>
          <w:rFonts w:ascii="Times New Roman" w:hAnsi="Times New Roman" w:cs="Times New Roman"/>
          <w:bCs/>
          <w:sz w:val="28"/>
          <w:szCs w:val="28"/>
        </w:rPr>
        <w:t>следующие изменения:</w:t>
      </w:r>
    </w:p>
    <w:p w:rsidR="00AB7829" w:rsidRDefault="00AB7829" w:rsidP="00AB7829">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AB7829" w:rsidRDefault="00AB7829" w:rsidP="00AB78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AB7829" w:rsidRDefault="00AB7829" w:rsidP="00AB78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AB7829" w:rsidRDefault="00AB7829" w:rsidP="00AB78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нарушение срока предоставления государственной услуги;</w:t>
      </w:r>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B7829" w:rsidRDefault="00AB7829" w:rsidP="00AB7829">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AB7829" w:rsidRDefault="00AB7829" w:rsidP="00AB7829">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AB7829" w:rsidRDefault="00AB7829" w:rsidP="00AB782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AB7829" w:rsidRDefault="00AB7829" w:rsidP="00AB782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B7829" w:rsidRDefault="00AB7829" w:rsidP="00AB7829">
      <w:pPr>
        <w:tabs>
          <w:tab w:val="left" w:pos="2760"/>
        </w:tabs>
        <w:spacing w:after="0" w:line="240" w:lineRule="auto"/>
        <w:contextualSpacing/>
        <w:jc w:val="both"/>
        <w:rPr>
          <w:rFonts w:ascii="Times New Roman" w:hAnsi="Times New Roman" w:cs="Times New Roman"/>
          <w:sz w:val="28"/>
          <w:szCs w:val="28"/>
        </w:rPr>
      </w:pPr>
    </w:p>
    <w:p w:rsidR="00AB7829" w:rsidRDefault="00AB7829" w:rsidP="00AB7829">
      <w:pPr>
        <w:tabs>
          <w:tab w:val="left" w:pos="2760"/>
        </w:tabs>
        <w:spacing w:after="0" w:line="240" w:lineRule="auto"/>
        <w:contextualSpacing/>
        <w:jc w:val="both"/>
        <w:rPr>
          <w:rFonts w:ascii="Times New Roman" w:hAnsi="Times New Roman" w:cs="Times New Roman"/>
          <w:sz w:val="28"/>
          <w:szCs w:val="28"/>
        </w:rPr>
      </w:pPr>
    </w:p>
    <w:p w:rsidR="00AB7829" w:rsidRDefault="00AB7829" w:rsidP="00AB782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AB7829" w:rsidRDefault="00AB7829" w:rsidP="00AB7829">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AB7829" w:rsidRDefault="00AB7829" w:rsidP="00AB782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AB7829" w:rsidRDefault="00AB7829" w:rsidP="00AB7829">
      <w:pPr>
        <w:keepNext/>
        <w:spacing w:after="0" w:line="240" w:lineRule="auto"/>
        <w:contextualSpacing/>
        <w:jc w:val="both"/>
        <w:outlineLvl w:val="3"/>
        <w:rPr>
          <w:rFonts w:ascii="Times New Roman" w:hAnsi="Times New Roman" w:cs="Times New Roman"/>
          <w:b/>
          <w:bCs/>
          <w:sz w:val="28"/>
          <w:szCs w:val="28"/>
        </w:rPr>
      </w:pPr>
    </w:p>
    <w:p w:rsidR="00AB7829" w:rsidRDefault="00AB7829" w:rsidP="00AB7829">
      <w:pPr>
        <w:spacing w:line="240" w:lineRule="auto"/>
        <w:rPr>
          <w:rFonts w:ascii="Times New Roman" w:eastAsia="Calibri" w:hAnsi="Times New Roman" w:cs="Times New Roman"/>
          <w:b/>
          <w:sz w:val="28"/>
          <w:szCs w:val="28"/>
        </w:rPr>
      </w:pPr>
    </w:p>
    <w:p w:rsidR="00AB7829" w:rsidRDefault="00AB7829" w:rsidP="00AB7829">
      <w:pPr>
        <w:keepNext/>
        <w:keepLines/>
        <w:shd w:val="clear" w:color="auto" w:fill="FFFFFF"/>
        <w:spacing w:after="0" w:line="240" w:lineRule="auto"/>
        <w:jc w:val="both"/>
        <w:outlineLvl w:val="0"/>
      </w:pPr>
    </w:p>
    <w:p w:rsidR="00AB7829" w:rsidRDefault="00AB7829" w:rsidP="00AB7829">
      <w:pPr>
        <w:keepNext/>
        <w:keepLines/>
        <w:shd w:val="clear" w:color="auto" w:fill="FFFFFF"/>
        <w:spacing w:after="0" w:line="240" w:lineRule="auto"/>
        <w:jc w:val="both"/>
        <w:outlineLvl w:val="0"/>
      </w:pPr>
    </w:p>
    <w:p w:rsidR="00AB7829" w:rsidRDefault="00AB7829" w:rsidP="00AB7829">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p w:rsidR="00AB7829" w:rsidRDefault="00AB7829" w:rsidP="00AB7829">
      <w:pPr>
        <w:keepNext/>
        <w:keepLines/>
        <w:shd w:val="clear" w:color="auto" w:fill="FFFFFF"/>
        <w:spacing w:after="0" w:line="240" w:lineRule="auto"/>
        <w:jc w:val="both"/>
        <w:outlineLvl w:val="0"/>
      </w:pPr>
    </w:p>
    <w:p w:rsidR="00C238F2" w:rsidRDefault="00C238F2" w:rsidP="00AB7829">
      <w:pPr>
        <w:keepNext/>
        <w:keepLines/>
        <w:shd w:val="clear" w:color="auto" w:fill="FFFFFF"/>
        <w:spacing w:after="144" w:line="242" w:lineRule="atLeast"/>
        <w:jc w:val="both"/>
        <w:outlineLvl w:val="0"/>
      </w:pPr>
    </w:p>
    <w:sectPr w:rsidR="00C238F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B5" w:rsidRDefault="00C678B5" w:rsidP="00CD2D20">
      <w:pPr>
        <w:spacing w:after="0" w:line="240" w:lineRule="auto"/>
      </w:pPr>
      <w:r>
        <w:separator/>
      </w:r>
    </w:p>
  </w:endnote>
  <w:endnote w:type="continuationSeparator" w:id="0">
    <w:p w:rsidR="00C678B5" w:rsidRDefault="00C678B5" w:rsidP="00CD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20" w:rsidRDefault="00CD2D20" w:rsidP="00CD2D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B5" w:rsidRDefault="00C678B5" w:rsidP="00CD2D20">
      <w:pPr>
        <w:spacing w:after="0" w:line="240" w:lineRule="auto"/>
      </w:pPr>
      <w:r>
        <w:separator/>
      </w:r>
    </w:p>
  </w:footnote>
  <w:footnote w:type="continuationSeparator" w:id="0">
    <w:p w:rsidR="00C678B5" w:rsidRDefault="00C678B5" w:rsidP="00CD2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D"/>
    <w:rsid w:val="00297B8D"/>
    <w:rsid w:val="007F4D5C"/>
    <w:rsid w:val="0087162F"/>
    <w:rsid w:val="008F6397"/>
    <w:rsid w:val="00AB7829"/>
    <w:rsid w:val="00BF77A6"/>
    <w:rsid w:val="00C238F2"/>
    <w:rsid w:val="00C678B5"/>
    <w:rsid w:val="00CD2D20"/>
    <w:rsid w:val="00E72A32"/>
    <w:rsid w:val="00F263F7"/>
    <w:rsid w:val="00FC4942"/>
    <w:rsid w:val="00FC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62F"/>
    <w:rPr>
      <w:color w:val="0000FF"/>
      <w:u w:val="single"/>
    </w:rPr>
  </w:style>
  <w:style w:type="paragraph" w:styleId="a4">
    <w:name w:val="header"/>
    <w:basedOn w:val="a"/>
    <w:link w:val="a5"/>
    <w:uiPriority w:val="99"/>
    <w:unhideWhenUsed/>
    <w:rsid w:val="00CD2D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D20"/>
  </w:style>
  <w:style w:type="paragraph" w:styleId="a6">
    <w:name w:val="footer"/>
    <w:basedOn w:val="a"/>
    <w:link w:val="a7"/>
    <w:uiPriority w:val="99"/>
    <w:unhideWhenUsed/>
    <w:rsid w:val="00CD2D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62F"/>
    <w:rPr>
      <w:color w:val="0000FF"/>
      <w:u w:val="single"/>
    </w:rPr>
  </w:style>
  <w:style w:type="paragraph" w:styleId="a4">
    <w:name w:val="header"/>
    <w:basedOn w:val="a"/>
    <w:link w:val="a5"/>
    <w:uiPriority w:val="99"/>
    <w:unhideWhenUsed/>
    <w:rsid w:val="00CD2D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D20"/>
  </w:style>
  <w:style w:type="paragraph" w:styleId="a6">
    <w:name w:val="footer"/>
    <w:basedOn w:val="a"/>
    <w:link w:val="a7"/>
    <w:uiPriority w:val="99"/>
    <w:unhideWhenUsed/>
    <w:rsid w:val="00CD2D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926">
      <w:bodyDiv w:val="1"/>
      <w:marLeft w:val="0"/>
      <w:marRight w:val="0"/>
      <w:marTop w:val="0"/>
      <w:marBottom w:val="0"/>
      <w:divBdr>
        <w:top w:val="none" w:sz="0" w:space="0" w:color="auto"/>
        <w:left w:val="none" w:sz="0" w:space="0" w:color="auto"/>
        <w:bottom w:val="none" w:sz="0" w:space="0" w:color="auto"/>
        <w:right w:val="none" w:sz="0" w:space="0" w:color="auto"/>
      </w:divBdr>
    </w:div>
    <w:div w:id="251087461">
      <w:bodyDiv w:val="1"/>
      <w:marLeft w:val="0"/>
      <w:marRight w:val="0"/>
      <w:marTop w:val="0"/>
      <w:marBottom w:val="0"/>
      <w:divBdr>
        <w:top w:val="none" w:sz="0" w:space="0" w:color="auto"/>
        <w:left w:val="none" w:sz="0" w:space="0" w:color="auto"/>
        <w:bottom w:val="none" w:sz="0" w:space="0" w:color="auto"/>
        <w:right w:val="none" w:sz="0" w:space="0" w:color="auto"/>
      </w:divBdr>
    </w:div>
    <w:div w:id="384909386">
      <w:bodyDiv w:val="1"/>
      <w:marLeft w:val="0"/>
      <w:marRight w:val="0"/>
      <w:marTop w:val="0"/>
      <w:marBottom w:val="0"/>
      <w:divBdr>
        <w:top w:val="none" w:sz="0" w:space="0" w:color="auto"/>
        <w:left w:val="none" w:sz="0" w:space="0" w:color="auto"/>
        <w:bottom w:val="none" w:sz="0" w:space="0" w:color="auto"/>
        <w:right w:val="none" w:sz="0" w:space="0" w:color="auto"/>
      </w:divBdr>
    </w:div>
    <w:div w:id="4750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cp:lastPrinted>2018-05-16T10:07:00Z</cp:lastPrinted>
  <dcterms:created xsi:type="dcterms:W3CDTF">2018-10-10T11:59:00Z</dcterms:created>
  <dcterms:modified xsi:type="dcterms:W3CDTF">2019-09-02T08:57:00Z</dcterms:modified>
</cp:coreProperties>
</file>