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E7" w:rsidRDefault="00041CA0" w:rsidP="00512AE7">
      <w:pPr>
        <w:shd w:val="clear" w:color="auto" w:fill="FFFFFF"/>
        <w:rPr>
          <w:rFonts w:eastAsia="Times New Roman"/>
          <w:sz w:val="28"/>
          <w:szCs w:val="28"/>
        </w:rPr>
      </w:pPr>
      <w:r w:rsidRPr="00041CA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5534B" wp14:editId="7FE9443A">
                <wp:simplePos x="0" y="0"/>
                <wp:positionH relativeFrom="column">
                  <wp:posOffset>5337382</wp:posOffset>
                </wp:positionH>
                <wp:positionV relativeFrom="paragraph">
                  <wp:posOffset>-13822</wp:posOffset>
                </wp:positionV>
                <wp:extent cx="1265274" cy="2857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27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218" w:rsidRPr="00693D43" w:rsidRDefault="00085218" w:rsidP="00041C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0469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0.25pt;margin-top:-1.1pt;width:99.6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" stroked="f">
                <v:textbox>
                  <w:txbxContent>
                    <w:p w:rsidR="00085218" w:rsidRPr="00693D43" w:rsidRDefault="00085218" w:rsidP="00041CA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04691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</w:t>
      </w:r>
    </w:p>
    <w:p w:rsidR="00041CA0" w:rsidRPr="00041CA0" w:rsidRDefault="00041CA0" w:rsidP="00041CA0">
      <w:pPr>
        <w:keepNext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32"/>
          <w:szCs w:val="32"/>
          <w:lang w:eastAsia="ru-RU"/>
        </w:rPr>
        <w:t xml:space="preserve">РОССИЙСКАЯ </w:t>
      </w:r>
      <w:r w:rsidRPr="0019464C">
        <w:rPr>
          <w:rFonts w:eastAsia="Times New Roman"/>
          <w:sz w:val="32"/>
          <w:szCs w:val="32"/>
          <w:lang w:eastAsia="ru-RU"/>
        </w:rPr>
        <w:t>ФЕДЕРАЦИЯ</w:t>
      </w:r>
      <w:r w:rsidRPr="00041CA0">
        <w:rPr>
          <w:rFonts w:eastAsia="Times New Roman"/>
          <w:sz w:val="28"/>
          <w:szCs w:val="28"/>
          <w:lang w:eastAsia="ru-RU"/>
        </w:rPr>
        <w:t xml:space="preserve">       </w:t>
      </w:r>
      <w:r w:rsidRPr="00041CA0">
        <w:rPr>
          <w:rFonts w:eastAsia="Times New Roman"/>
          <w:b/>
          <w:bCs/>
          <w:sz w:val="28"/>
          <w:szCs w:val="28"/>
          <w:lang w:eastAsia="ru-RU"/>
        </w:rPr>
        <w:t xml:space="preserve">                 </w:t>
      </w:r>
    </w:p>
    <w:p w:rsidR="00041CA0" w:rsidRPr="00041CA0" w:rsidRDefault="00041CA0" w:rsidP="00041CA0">
      <w:pPr>
        <w:jc w:val="center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28"/>
          <w:szCs w:val="28"/>
          <w:lang w:eastAsia="ru-RU"/>
        </w:rPr>
        <w:t>КАРАЧАЕВО-ЧЕРКЕССКАЯ РЕСПУБЛИКА</w:t>
      </w:r>
    </w:p>
    <w:p w:rsidR="00041CA0" w:rsidRDefault="00041CA0" w:rsidP="00041CA0">
      <w:pPr>
        <w:ind w:left="-900"/>
        <w:jc w:val="center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046912" w:rsidRDefault="00046912" w:rsidP="00041CA0">
      <w:pPr>
        <w:ind w:left="-900"/>
        <w:jc w:val="center"/>
        <w:rPr>
          <w:sz w:val="28"/>
          <w:szCs w:val="28"/>
        </w:rPr>
      </w:pPr>
    </w:p>
    <w:p w:rsidR="00041CA0" w:rsidRDefault="00041CA0" w:rsidP="00041CA0">
      <w:pPr>
        <w:jc w:val="center"/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041CA0" w:rsidRDefault="00041CA0" w:rsidP="00041CA0">
      <w:pPr>
        <w:jc w:val="center"/>
        <w:rPr>
          <w:b/>
          <w:bCs/>
          <w:spacing w:val="40"/>
          <w:sz w:val="28"/>
          <w:szCs w:val="28"/>
        </w:rPr>
      </w:pPr>
    </w:p>
    <w:p w:rsidR="00041CA0" w:rsidRDefault="00EE063B" w:rsidP="00041CA0">
      <w:r>
        <w:rPr>
          <w:sz w:val="28"/>
          <w:szCs w:val="28"/>
        </w:rPr>
        <w:t xml:space="preserve">  </w:t>
      </w:r>
      <w:r w:rsidR="00046912">
        <w:rPr>
          <w:sz w:val="28"/>
          <w:szCs w:val="28"/>
        </w:rPr>
        <w:t>25.04.</w:t>
      </w:r>
      <w:r>
        <w:rPr>
          <w:sz w:val="28"/>
          <w:szCs w:val="28"/>
        </w:rPr>
        <w:t>2024</w:t>
      </w:r>
      <w:r w:rsidR="00041CA0">
        <w:rPr>
          <w:sz w:val="28"/>
          <w:szCs w:val="28"/>
        </w:rPr>
        <w:t xml:space="preserve">       </w:t>
      </w:r>
      <w:r w:rsidR="00046912">
        <w:rPr>
          <w:sz w:val="28"/>
          <w:szCs w:val="28"/>
        </w:rPr>
        <w:t xml:space="preserve">            </w:t>
      </w:r>
      <w:r w:rsidR="00041CA0">
        <w:rPr>
          <w:sz w:val="28"/>
          <w:szCs w:val="28"/>
        </w:rPr>
        <w:t xml:space="preserve">                  г. Усть-Джегута                    </w:t>
      </w:r>
      <w:r w:rsidR="00046912">
        <w:rPr>
          <w:sz w:val="28"/>
          <w:szCs w:val="28"/>
        </w:rPr>
        <w:t xml:space="preserve">                           № 179</w:t>
      </w:r>
    </w:p>
    <w:p w:rsidR="00041CA0" w:rsidRDefault="00041CA0" w:rsidP="00041CA0">
      <w:pPr>
        <w:rPr>
          <w:sz w:val="28"/>
          <w:szCs w:val="28"/>
        </w:rPr>
      </w:pPr>
    </w:p>
    <w:p w:rsidR="00E91472" w:rsidRPr="00E91472" w:rsidRDefault="00041CA0" w:rsidP="00E91472">
      <w:pPr>
        <w:ind w:left="113" w:right="113"/>
        <w:jc w:val="both"/>
        <w:rPr>
          <w:rFonts w:eastAsia="Times New Roman"/>
          <w:b/>
          <w:sz w:val="28"/>
          <w:szCs w:val="28"/>
          <w:lang w:eastAsia="ru-RU"/>
        </w:rPr>
      </w:pPr>
      <w:r w:rsidRPr="00512AE7">
        <w:rPr>
          <w:rFonts w:eastAsia="Times New Roman"/>
          <w:b/>
          <w:sz w:val="28"/>
          <w:szCs w:val="28"/>
          <w:lang w:eastAsia="ru-RU"/>
        </w:rPr>
        <w:t>О внесении изменений в постановление администрации Усть-Джегутинс</w:t>
      </w:r>
      <w:r w:rsidR="00EE063B">
        <w:rPr>
          <w:rFonts w:eastAsia="Times New Roman"/>
          <w:b/>
          <w:sz w:val="28"/>
          <w:szCs w:val="28"/>
          <w:lang w:eastAsia="ru-RU"/>
        </w:rPr>
        <w:t>кого муниципального района от 11.12.2023 № 719</w:t>
      </w:r>
      <w:r w:rsidRPr="00512AE7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91472">
        <w:rPr>
          <w:rFonts w:eastAsia="Times New Roman"/>
          <w:b/>
          <w:sz w:val="28"/>
          <w:szCs w:val="28"/>
          <w:lang w:eastAsia="ru-RU"/>
        </w:rPr>
        <w:t>«</w:t>
      </w:r>
      <w:r w:rsidR="00E91472" w:rsidRPr="00E91472">
        <w:rPr>
          <w:rFonts w:eastAsia="Times New Roman"/>
          <w:b/>
          <w:sz w:val="28"/>
          <w:szCs w:val="28"/>
          <w:lang w:eastAsia="ru-RU"/>
        </w:rPr>
        <w:t>Об утве</w:t>
      </w:r>
      <w:r w:rsidR="00E91472">
        <w:rPr>
          <w:rFonts w:eastAsia="Times New Roman"/>
          <w:b/>
          <w:sz w:val="28"/>
          <w:szCs w:val="28"/>
          <w:lang w:eastAsia="ru-RU"/>
        </w:rPr>
        <w:t xml:space="preserve">рждении муниципальной программы </w:t>
      </w:r>
      <w:r w:rsidR="00E91472" w:rsidRPr="00E91472">
        <w:rPr>
          <w:rFonts w:eastAsia="Times New Roman"/>
          <w:b/>
          <w:sz w:val="28"/>
          <w:szCs w:val="28"/>
          <w:lang w:eastAsia="ru-RU"/>
        </w:rPr>
        <w:t xml:space="preserve">«Развитие дошкольного образования в </w:t>
      </w:r>
      <w:proofErr w:type="spellStart"/>
      <w:r w:rsidR="00E91472" w:rsidRPr="00E91472">
        <w:rPr>
          <w:rFonts w:eastAsia="Times New Roman"/>
          <w:b/>
          <w:sz w:val="28"/>
          <w:szCs w:val="28"/>
          <w:lang w:eastAsia="ru-RU"/>
        </w:rPr>
        <w:t>Усть-Джегутинском</w:t>
      </w:r>
      <w:proofErr w:type="spellEnd"/>
    </w:p>
    <w:p w:rsidR="00041CA0" w:rsidRPr="00512AE7" w:rsidRDefault="00E91472" w:rsidP="00E91472">
      <w:pPr>
        <w:ind w:right="113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</w:t>
      </w:r>
      <w:r w:rsidRPr="00E91472">
        <w:rPr>
          <w:rFonts w:eastAsia="Times New Roman"/>
          <w:b/>
          <w:sz w:val="28"/>
          <w:szCs w:val="28"/>
          <w:lang w:eastAsia="ru-RU"/>
        </w:rPr>
        <w:t>муниципа</w:t>
      </w:r>
      <w:r w:rsidR="0041365D">
        <w:rPr>
          <w:rFonts w:eastAsia="Times New Roman"/>
          <w:b/>
          <w:sz w:val="28"/>
          <w:szCs w:val="28"/>
          <w:lang w:eastAsia="ru-RU"/>
        </w:rPr>
        <w:t>льном районе на 2024-2026</w:t>
      </w:r>
      <w:r>
        <w:rPr>
          <w:rFonts w:eastAsia="Times New Roman"/>
          <w:b/>
          <w:sz w:val="28"/>
          <w:szCs w:val="28"/>
          <w:lang w:eastAsia="ru-RU"/>
        </w:rPr>
        <w:t xml:space="preserve"> годы</w:t>
      </w:r>
      <w:r w:rsidRPr="00E91472">
        <w:rPr>
          <w:rFonts w:eastAsia="Times New Roman"/>
          <w:b/>
          <w:sz w:val="28"/>
          <w:szCs w:val="28"/>
          <w:lang w:eastAsia="ru-RU"/>
        </w:rPr>
        <w:t>»</w:t>
      </w:r>
    </w:p>
    <w:p w:rsidR="00041CA0" w:rsidRPr="00512AE7" w:rsidRDefault="00041CA0" w:rsidP="00041CA0">
      <w:pPr>
        <w:widowControl w:val="0"/>
        <w:suppressAutoHyphens/>
        <w:ind w:left="113" w:right="113" w:firstLine="567"/>
        <w:rPr>
          <w:rFonts w:eastAsia="Andale Sans UI"/>
          <w:kern w:val="2"/>
          <w:sz w:val="28"/>
          <w:szCs w:val="28"/>
          <w:lang w:eastAsia="ru-RU"/>
        </w:rPr>
      </w:pPr>
    </w:p>
    <w:p w:rsidR="00041CA0" w:rsidRPr="00512AE7" w:rsidRDefault="00041CA0" w:rsidP="00041CA0">
      <w:pPr>
        <w:widowControl w:val="0"/>
        <w:suppressAutoHyphens/>
        <w:ind w:left="113" w:right="113" w:firstLine="567"/>
        <w:jc w:val="both"/>
        <w:rPr>
          <w:rFonts w:eastAsia="Andale Sans UI"/>
          <w:kern w:val="2"/>
          <w:sz w:val="28"/>
          <w:szCs w:val="28"/>
          <w:lang w:eastAsia="ru-RU"/>
        </w:rPr>
      </w:pPr>
      <w:r w:rsidRPr="00512AE7">
        <w:rPr>
          <w:rFonts w:eastAsia="Andale Sans UI"/>
          <w:kern w:val="2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Усть-Джегутинского муниципального района от 03.09.2015 №840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:rsidR="00041CA0" w:rsidRPr="00512AE7" w:rsidRDefault="00041CA0" w:rsidP="00041CA0">
      <w:pPr>
        <w:widowControl w:val="0"/>
        <w:suppressAutoHyphens/>
        <w:ind w:left="113" w:right="113"/>
        <w:jc w:val="both"/>
        <w:rPr>
          <w:rFonts w:eastAsia="Andale Sans UI"/>
          <w:b/>
          <w:bCs/>
          <w:kern w:val="2"/>
          <w:sz w:val="28"/>
          <w:szCs w:val="28"/>
          <w:lang w:eastAsia="ru-RU"/>
        </w:rPr>
      </w:pPr>
      <w:r>
        <w:rPr>
          <w:rFonts w:eastAsia="Andale Sans UI"/>
          <w:b/>
          <w:bCs/>
          <w:kern w:val="2"/>
          <w:sz w:val="28"/>
          <w:szCs w:val="28"/>
          <w:lang w:eastAsia="ru-RU"/>
        </w:rPr>
        <w:t xml:space="preserve"> </w:t>
      </w:r>
      <w:r w:rsidRPr="00512AE7">
        <w:rPr>
          <w:rFonts w:eastAsia="Andale Sans UI"/>
          <w:b/>
          <w:bCs/>
          <w:kern w:val="2"/>
          <w:sz w:val="28"/>
          <w:szCs w:val="28"/>
          <w:lang w:eastAsia="ru-RU"/>
        </w:rPr>
        <w:t>ПОСТАНОВЛЯЮ:</w:t>
      </w:r>
    </w:p>
    <w:p w:rsidR="00041CA0" w:rsidRPr="00512AE7" w:rsidRDefault="00041CA0" w:rsidP="00041CA0">
      <w:pPr>
        <w:widowControl w:val="0"/>
        <w:suppressAutoHyphens/>
        <w:ind w:left="113" w:right="113" w:firstLine="567"/>
        <w:jc w:val="both"/>
        <w:rPr>
          <w:rFonts w:eastAsia="Andale Sans UI"/>
          <w:b/>
          <w:bCs/>
          <w:kern w:val="2"/>
          <w:sz w:val="28"/>
          <w:szCs w:val="28"/>
          <w:lang w:eastAsia="ru-RU"/>
        </w:rPr>
      </w:pPr>
    </w:p>
    <w:p w:rsidR="00E91472" w:rsidRPr="00E91472" w:rsidRDefault="00E91472" w:rsidP="00E91472">
      <w:pPr>
        <w:tabs>
          <w:tab w:val="left" w:pos="426"/>
          <w:tab w:val="left" w:pos="1701"/>
        </w:tabs>
        <w:ind w:left="284" w:right="113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1. </w:t>
      </w:r>
      <w:r w:rsidR="00041CA0" w:rsidRPr="00512AE7">
        <w:rPr>
          <w:rFonts w:eastAsia="Times New Roman"/>
          <w:sz w:val="28"/>
          <w:szCs w:val="28"/>
          <w:lang w:eastAsia="ru-RU"/>
        </w:rPr>
        <w:t xml:space="preserve">Внести </w:t>
      </w:r>
      <w:r w:rsidR="001206EF">
        <w:rPr>
          <w:rFonts w:eastAsia="Times New Roman"/>
          <w:sz w:val="28"/>
          <w:szCs w:val="28"/>
          <w:lang w:eastAsia="ru-RU"/>
        </w:rPr>
        <w:t xml:space="preserve">в приложение к </w:t>
      </w:r>
      <w:r w:rsidRPr="00E91472">
        <w:rPr>
          <w:rFonts w:eastAsia="Times New Roman"/>
          <w:sz w:val="28"/>
          <w:szCs w:val="28"/>
          <w:lang w:eastAsia="ru-RU"/>
        </w:rPr>
        <w:t>постановлени</w:t>
      </w:r>
      <w:r w:rsidR="001206EF">
        <w:rPr>
          <w:rFonts w:eastAsia="Times New Roman"/>
          <w:sz w:val="28"/>
          <w:szCs w:val="28"/>
          <w:lang w:eastAsia="ru-RU"/>
        </w:rPr>
        <w:t>ю</w:t>
      </w:r>
      <w:r w:rsidRPr="00E91472">
        <w:rPr>
          <w:rFonts w:eastAsia="Times New Roman"/>
          <w:sz w:val="28"/>
          <w:szCs w:val="28"/>
          <w:lang w:eastAsia="ru-RU"/>
        </w:rPr>
        <w:t xml:space="preserve"> администрации Усть-Джегутинс</w:t>
      </w:r>
      <w:r w:rsidR="00947133">
        <w:rPr>
          <w:rFonts w:eastAsia="Times New Roman"/>
          <w:sz w:val="28"/>
          <w:szCs w:val="28"/>
          <w:lang w:eastAsia="ru-RU"/>
        </w:rPr>
        <w:t>кого муниципального района от 11.12.2023 № 719</w:t>
      </w:r>
      <w:r w:rsidRPr="00E91472">
        <w:rPr>
          <w:rFonts w:eastAsia="Times New Roman"/>
          <w:sz w:val="28"/>
          <w:szCs w:val="28"/>
          <w:lang w:eastAsia="ru-RU"/>
        </w:rPr>
        <w:t xml:space="preserve"> «Об утверждении муниципальной программы «Развитие дошкольного образования в </w:t>
      </w:r>
      <w:proofErr w:type="spellStart"/>
      <w:r w:rsidRPr="00E91472">
        <w:rPr>
          <w:rFonts w:eastAsia="Times New Roman"/>
          <w:sz w:val="28"/>
          <w:szCs w:val="28"/>
          <w:lang w:eastAsia="ru-RU"/>
        </w:rPr>
        <w:t>Усть-Джегутинс</w:t>
      </w:r>
      <w:r w:rsidR="00947133">
        <w:rPr>
          <w:rFonts w:eastAsia="Times New Roman"/>
          <w:sz w:val="28"/>
          <w:szCs w:val="28"/>
          <w:lang w:eastAsia="ru-RU"/>
        </w:rPr>
        <w:t>ком</w:t>
      </w:r>
      <w:proofErr w:type="spellEnd"/>
      <w:r w:rsidR="00947133">
        <w:rPr>
          <w:rFonts w:eastAsia="Times New Roman"/>
          <w:sz w:val="28"/>
          <w:szCs w:val="28"/>
          <w:lang w:eastAsia="ru-RU"/>
        </w:rPr>
        <w:t xml:space="preserve"> муниципальном районе на 2024-2026</w:t>
      </w:r>
      <w:r w:rsidRPr="00E91472">
        <w:rPr>
          <w:rFonts w:eastAsia="Times New Roman"/>
          <w:sz w:val="28"/>
          <w:szCs w:val="28"/>
          <w:lang w:eastAsia="ru-RU"/>
        </w:rPr>
        <w:t xml:space="preserve">  годы»</w:t>
      </w:r>
      <w:r w:rsidRPr="00512AE7">
        <w:rPr>
          <w:rFonts w:eastAsia="Times New Roman"/>
          <w:sz w:val="28"/>
          <w:szCs w:val="28"/>
          <w:lang w:eastAsia="ru-RU"/>
        </w:rPr>
        <w:t xml:space="preserve"> следующие изменения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041CA0" w:rsidRPr="00512AE7" w:rsidRDefault="00E91472" w:rsidP="00E91472">
      <w:pPr>
        <w:ind w:right="11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Andale Sans UI"/>
          <w:kern w:val="2"/>
          <w:sz w:val="28"/>
          <w:szCs w:val="28"/>
          <w:lang w:eastAsia="ru-RU"/>
        </w:rPr>
        <w:t xml:space="preserve">       </w:t>
      </w:r>
      <w:r w:rsidR="00947133">
        <w:rPr>
          <w:rFonts w:eastAsia="Andale Sans UI"/>
          <w:kern w:val="2"/>
          <w:sz w:val="28"/>
          <w:szCs w:val="28"/>
          <w:lang w:eastAsia="ru-RU"/>
        </w:rPr>
        <w:t xml:space="preserve">   </w:t>
      </w:r>
      <w:r>
        <w:rPr>
          <w:rFonts w:eastAsia="Andale Sans UI"/>
          <w:kern w:val="2"/>
          <w:sz w:val="28"/>
          <w:szCs w:val="28"/>
          <w:lang w:eastAsia="ru-RU"/>
        </w:rPr>
        <w:t xml:space="preserve"> </w:t>
      </w:r>
      <w:r w:rsidR="00041CA0">
        <w:rPr>
          <w:sz w:val="28"/>
          <w:szCs w:val="28"/>
          <w:lang w:eastAsia="ru-RU"/>
        </w:rPr>
        <w:t xml:space="preserve">1.1. Паспорт </w:t>
      </w:r>
      <w:r w:rsidR="00041CA0" w:rsidRPr="00512AE7">
        <w:rPr>
          <w:rFonts w:eastAsia="Times New Roman"/>
          <w:sz w:val="28"/>
          <w:szCs w:val="28"/>
          <w:lang w:eastAsia="ru-RU"/>
        </w:rPr>
        <w:t>Программы</w:t>
      </w:r>
      <w:r w:rsidR="00041CA0">
        <w:rPr>
          <w:rFonts w:eastAsia="Times New Roman"/>
          <w:sz w:val="28"/>
          <w:szCs w:val="28"/>
          <w:lang w:eastAsia="ru-RU"/>
        </w:rPr>
        <w:t xml:space="preserve"> изложить в следующей редакции</w:t>
      </w:r>
      <w:r w:rsidR="00041CA0" w:rsidRPr="00512AE7">
        <w:rPr>
          <w:rFonts w:eastAsia="Times New Roman"/>
          <w:sz w:val="28"/>
          <w:szCs w:val="28"/>
          <w:lang w:eastAsia="ru-RU"/>
        </w:rPr>
        <w:t>:</w:t>
      </w: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723AA4" w:rsidRPr="00723AA4" w:rsidRDefault="00723AA4" w:rsidP="00723AA4">
      <w:pPr>
        <w:contextualSpacing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723AA4">
        <w:rPr>
          <w:rFonts w:eastAsia="Times New Roman"/>
          <w:b/>
          <w:color w:val="000000"/>
          <w:sz w:val="28"/>
          <w:szCs w:val="28"/>
          <w:lang w:eastAsia="ru-RU"/>
        </w:rPr>
        <w:t xml:space="preserve">ПАСПОРТ </w:t>
      </w:r>
      <w:r w:rsidRPr="00723AA4">
        <w:rPr>
          <w:rFonts w:eastAsia="Times New Roman"/>
          <w:b/>
          <w:caps/>
          <w:color w:val="000000"/>
          <w:sz w:val="28"/>
          <w:szCs w:val="28"/>
          <w:lang w:eastAsia="ru-RU"/>
        </w:rPr>
        <w:t xml:space="preserve"> программы</w:t>
      </w:r>
    </w:p>
    <w:p w:rsidR="00723AA4" w:rsidRPr="00723AA4" w:rsidRDefault="00723AA4" w:rsidP="00723AA4">
      <w:pPr>
        <w:jc w:val="center"/>
        <w:rPr>
          <w:rFonts w:eastAsia="Times New Roman"/>
          <w:b/>
          <w:caps/>
          <w:color w:val="000000"/>
          <w:sz w:val="8"/>
          <w:szCs w:val="28"/>
          <w:lang w:eastAsia="ru-RU"/>
        </w:rPr>
      </w:pPr>
    </w:p>
    <w:tbl>
      <w:tblPr>
        <w:tblW w:w="88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529"/>
      </w:tblGrid>
      <w:tr w:rsidR="00723AA4" w:rsidRPr="00723AA4" w:rsidTr="009C21C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A4" w:rsidRPr="00723AA4" w:rsidRDefault="00723AA4" w:rsidP="00723AA4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23AA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Наименование 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A4" w:rsidRPr="00723AA4" w:rsidRDefault="00723AA4" w:rsidP="00723AA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723AA4">
              <w:rPr>
                <w:bCs/>
                <w:sz w:val="28"/>
                <w:szCs w:val="28"/>
                <w:lang w:eastAsia="en-US"/>
              </w:rPr>
              <w:t>РАЗВИТИЕ ДОШКОЛЬНОГО ОБРАЗОВАНИЯ В  УСТЬ-ДЖЕГУТИНСКОМ МУНИЦИПАЛЬНОМ РАЙОНЕ  НА 2024-2026 ГОДЫ</w:t>
            </w:r>
          </w:p>
          <w:p w:rsidR="00723AA4" w:rsidRPr="00723AA4" w:rsidRDefault="00723AA4" w:rsidP="00723AA4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23AA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(далее Программа)</w:t>
            </w:r>
          </w:p>
        </w:tc>
      </w:tr>
      <w:tr w:rsidR="00723AA4" w:rsidRPr="00723AA4" w:rsidTr="009C21C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A4" w:rsidRPr="00723AA4" w:rsidRDefault="00723AA4" w:rsidP="00723AA4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23AA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A4" w:rsidRPr="00723AA4" w:rsidRDefault="00723AA4" w:rsidP="00723AA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23AA4">
              <w:rPr>
                <w:rFonts w:eastAsia="Times New Roman"/>
                <w:sz w:val="28"/>
                <w:szCs w:val="28"/>
                <w:lang w:eastAsia="ru-RU"/>
              </w:rPr>
              <w:t>Управление образования администрации Усть-Джегутинского муниципального района.</w:t>
            </w:r>
          </w:p>
        </w:tc>
      </w:tr>
      <w:tr w:rsidR="00723AA4" w:rsidRPr="00723AA4" w:rsidTr="009C21CB">
        <w:trPr>
          <w:trHeight w:val="40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4" w:rsidRPr="00723AA4" w:rsidRDefault="00723AA4" w:rsidP="0004691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23AA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Соисполнители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4" w:rsidRPr="00723AA4" w:rsidRDefault="00723AA4" w:rsidP="00723AA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23AA4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723AA4" w:rsidRPr="00723AA4" w:rsidTr="009C21CB">
        <w:trPr>
          <w:trHeight w:val="40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4" w:rsidRPr="00723AA4" w:rsidRDefault="00723AA4" w:rsidP="00723AA4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23AA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4" w:rsidRPr="00723AA4" w:rsidRDefault="00723AA4" w:rsidP="00723AA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23AA4">
              <w:rPr>
                <w:rFonts w:eastAsia="Times New Roman"/>
                <w:sz w:val="28"/>
                <w:szCs w:val="28"/>
                <w:lang w:eastAsia="ru-RU"/>
              </w:rPr>
              <w:t>Муниципальные бюджетные дошкольные образовательные учреждения района (далее – ДОУ),  муниципальные казённые образовательные учреждения района</w:t>
            </w:r>
          </w:p>
        </w:tc>
      </w:tr>
      <w:tr w:rsidR="00723AA4" w:rsidRPr="00723AA4" w:rsidTr="00046912">
        <w:trPr>
          <w:trHeight w:val="27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A4" w:rsidRPr="00723AA4" w:rsidRDefault="00723AA4" w:rsidP="00723AA4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23AA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Цель Программы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A4" w:rsidRPr="00723AA4" w:rsidRDefault="00723AA4" w:rsidP="0004691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23AA4">
              <w:rPr>
                <w:sz w:val="28"/>
                <w:szCs w:val="28"/>
                <w:lang w:eastAsia="en-US"/>
              </w:rPr>
              <w:t xml:space="preserve">- обеспечение доступности и качества </w:t>
            </w:r>
            <w:r w:rsidR="00046912">
              <w:rPr>
                <w:sz w:val="28"/>
                <w:szCs w:val="28"/>
                <w:lang w:eastAsia="en-US"/>
              </w:rPr>
              <w:lastRenderedPageBreak/>
              <w:t>дошкольного образования</w:t>
            </w:r>
          </w:p>
        </w:tc>
      </w:tr>
      <w:tr w:rsidR="00723AA4" w:rsidRPr="00723AA4" w:rsidTr="009C21CB">
        <w:trPr>
          <w:trHeight w:val="166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4" w:rsidRPr="00723AA4" w:rsidRDefault="00723AA4" w:rsidP="00723AA4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23AA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4" w:rsidRPr="00723AA4" w:rsidRDefault="00723AA4" w:rsidP="00723AA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23AA4">
              <w:rPr>
                <w:sz w:val="28"/>
                <w:szCs w:val="28"/>
                <w:lang w:eastAsia="en-US"/>
              </w:rPr>
              <w:t>-увеличение охвата детей дошкольным образованием;</w:t>
            </w:r>
          </w:p>
          <w:p w:rsidR="00723AA4" w:rsidRPr="00723AA4" w:rsidRDefault="00723AA4" w:rsidP="00723AA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23AA4">
              <w:rPr>
                <w:sz w:val="28"/>
                <w:szCs w:val="28"/>
                <w:lang w:eastAsia="en-US"/>
              </w:rPr>
              <w:t>-развитие материально-технической базы;</w:t>
            </w:r>
          </w:p>
          <w:p w:rsidR="00723AA4" w:rsidRPr="00723AA4" w:rsidRDefault="00723AA4" w:rsidP="00723AA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23AA4">
              <w:rPr>
                <w:sz w:val="28"/>
                <w:szCs w:val="28"/>
                <w:lang w:eastAsia="en-US"/>
              </w:rPr>
              <w:t xml:space="preserve"> -повышение качества предоставляемых населению услуг по дошкольному образованию</w:t>
            </w:r>
          </w:p>
        </w:tc>
      </w:tr>
      <w:tr w:rsidR="00723AA4" w:rsidRPr="00723AA4" w:rsidTr="009C21C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4" w:rsidRPr="00723AA4" w:rsidRDefault="00723AA4" w:rsidP="00723AA4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23AA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Целевые   индикаторы и показатели Программы</w:t>
            </w:r>
          </w:p>
          <w:p w:rsidR="00723AA4" w:rsidRPr="00723AA4" w:rsidRDefault="00723AA4" w:rsidP="00723AA4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4" w:rsidRPr="00723AA4" w:rsidRDefault="00723AA4" w:rsidP="00723AA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723AA4">
              <w:rPr>
                <w:sz w:val="28"/>
                <w:szCs w:val="28"/>
                <w:lang w:eastAsia="en-US"/>
              </w:rPr>
              <w:t xml:space="preserve">-доля детей получающих </w:t>
            </w:r>
            <w:proofErr w:type="spellStart"/>
            <w:r w:rsidRPr="00723AA4">
              <w:rPr>
                <w:sz w:val="28"/>
                <w:szCs w:val="28"/>
                <w:lang w:eastAsia="en-US"/>
              </w:rPr>
              <w:t>предшкольную</w:t>
            </w:r>
            <w:proofErr w:type="spellEnd"/>
            <w:r w:rsidRPr="00723AA4">
              <w:rPr>
                <w:sz w:val="28"/>
                <w:szCs w:val="28"/>
                <w:lang w:eastAsia="en-US"/>
              </w:rPr>
              <w:t xml:space="preserve"> подготовку на базе общеобразовательных школ, от количества детей дошкольного возраста, проживающих в районе; </w:t>
            </w:r>
          </w:p>
          <w:p w:rsidR="00723AA4" w:rsidRPr="00723AA4" w:rsidRDefault="00723AA4" w:rsidP="00723AA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23AA4">
              <w:rPr>
                <w:sz w:val="28"/>
                <w:szCs w:val="28"/>
                <w:lang w:eastAsia="en-US"/>
              </w:rPr>
              <w:t xml:space="preserve"> -доля специалистов, оказывающих услуги  по дошкольному образованию, прошедших  курсовую подготовку и повышение квалификации, от педагогов  ДОУ;</w:t>
            </w:r>
          </w:p>
          <w:p w:rsidR="00723AA4" w:rsidRPr="00723AA4" w:rsidRDefault="00723AA4" w:rsidP="00723AA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23AA4">
              <w:rPr>
                <w:sz w:val="28"/>
                <w:szCs w:val="28"/>
                <w:lang w:eastAsia="en-US"/>
              </w:rPr>
              <w:t>доля оснащенности материально-технической базы ДОУ района не менее 40%</w:t>
            </w:r>
          </w:p>
        </w:tc>
      </w:tr>
      <w:tr w:rsidR="00723AA4" w:rsidRPr="00723AA4" w:rsidTr="009C21C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A4" w:rsidRPr="00723AA4" w:rsidRDefault="00723AA4" w:rsidP="00723AA4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23AA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Этапы и сроки  реализации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A4" w:rsidRPr="00723AA4" w:rsidRDefault="00723AA4" w:rsidP="00723AA4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23AA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</w:t>
            </w:r>
            <w:r w:rsidRPr="00723AA4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2</w:t>
            </w:r>
            <w:r w:rsidRPr="00723AA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4-2026 годы</w:t>
            </w:r>
          </w:p>
        </w:tc>
      </w:tr>
      <w:tr w:rsidR="00723AA4" w:rsidRPr="00723AA4" w:rsidTr="009C21C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A4" w:rsidRPr="00723AA4" w:rsidRDefault="00723AA4" w:rsidP="00723AA4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23AA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A4" w:rsidRPr="00723AA4" w:rsidRDefault="00723AA4" w:rsidP="00723AA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723AA4">
              <w:rPr>
                <w:rFonts w:eastAsia="Times New Roman"/>
                <w:sz w:val="28"/>
                <w:szCs w:val="28"/>
                <w:lang w:eastAsia="en-US"/>
              </w:rPr>
              <w:t>Общий объем финансирования  Программы за счет средств местного бюджета составляет   4500,0 тыс. рублей, в том числе по годам:</w:t>
            </w:r>
          </w:p>
          <w:p w:rsidR="00723AA4" w:rsidRPr="00723AA4" w:rsidRDefault="00723AA4" w:rsidP="00723AA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  <w:lang w:eastAsia="ru-RU"/>
              </w:rPr>
            </w:pPr>
            <w:r w:rsidRPr="00723AA4">
              <w:rPr>
                <w:rFonts w:eastAsia="Courier New"/>
                <w:sz w:val="28"/>
                <w:szCs w:val="28"/>
                <w:lang w:eastAsia="ru-RU"/>
              </w:rPr>
              <w:t>2024 год – 1000,0 тыс. рублей;</w:t>
            </w:r>
          </w:p>
          <w:p w:rsidR="00723AA4" w:rsidRPr="00723AA4" w:rsidRDefault="00723AA4" w:rsidP="00723AA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  <w:lang w:eastAsia="ru-RU"/>
              </w:rPr>
            </w:pPr>
            <w:r w:rsidRPr="00723AA4">
              <w:rPr>
                <w:rFonts w:eastAsia="Courier New"/>
                <w:sz w:val="28"/>
                <w:szCs w:val="28"/>
                <w:lang w:eastAsia="ru-RU"/>
              </w:rPr>
              <w:t>2025 год – 1500,0 тыс. рублей;</w:t>
            </w:r>
          </w:p>
          <w:p w:rsidR="00723AA4" w:rsidRPr="00046912" w:rsidRDefault="00723AA4" w:rsidP="00046912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  <w:lang w:eastAsia="ru-RU"/>
              </w:rPr>
            </w:pPr>
            <w:r w:rsidRPr="00723AA4">
              <w:rPr>
                <w:rFonts w:eastAsia="Courier New"/>
                <w:sz w:val="28"/>
                <w:szCs w:val="28"/>
                <w:lang w:eastAsia="ru-RU"/>
              </w:rPr>
              <w:t>2026 год – 2000,0 тыс. рублей.</w:t>
            </w:r>
          </w:p>
        </w:tc>
      </w:tr>
      <w:tr w:rsidR="00723AA4" w:rsidRPr="00723AA4" w:rsidTr="009C21C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A4" w:rsidRPr="00723AA4" w:rsidRDefault="00723AA4" w:rsidP="00723AA4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23AA4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Ожидаемые  результаты реализации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A4" w:rsidRPr="00723AA4" w:rsidRDefault="00723AA4" w:rsidP="00723A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23AA4">
              <w:rPr>
                <w:sz w:val="28"/>
                <w:szCs w:val="28"/>
                <w:lang w:eastAsia="en-US"/>
              </w:rPr>
              <w:t xml:space="preserve">Обеспечение 100% охвата детей  </w:t>
            </w:r>
            <w:proofErr w:type="spellStart"/>
            <w:r w:rsidRPr="00723AA4">
              <w:rPr>
                <w:sz w:val="28"/>
                <w:szCs w:val="28"/>
                <w:lang w:eastAsia="en-US"/>
              </w:rPr>
              <w:t>предшкольной</w:t>
            </w:r>
            <w:proofErr w:type="spellEnd"/>
            <w:r w:rsidRPr="00723AA4">
              <w:rPr>
                <w:sz w:val="28"/>
                <w:szCs w:val="28"/>
                <w:lang w:eastAsia="en-US"/>
              </w:rPr>
              <w:t xml:space="preserve"> подготовкой.</w:t>
            </w:r>
          </w:p>
          <w:p w:rsidR="00723AA4" w:rsidRPr="00723AA4" w:rsidRDefault="00723AA4" w:rsidP="00723A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23AA4">
              <w:rPr>
                <w:sz w:val="28"/>
                <w:szCs w:val="28"/>
                <w:lang w:eastAsia="en-US"/>
              </w:rPr>
              <w:t>Обеспечение 100% охвата специалистов, работающих в дошкольном образовании, курсовой подготовкой  и повышением квалификации.</w:t>
            </w:r>
          </w:p>
          <w:p w:rsidR="00723AA4" w:rsidRPr="00723AA4" w:rsidRDefault="00723AA4" w:rsidP="00723A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723AA4">
              <w:rPr>
                <w:sz w:val="28"/>
                <w:szCs w:val="28"/>
                <w:lang w:eastAsia="en-US"/>
              </w:rPr>
              <w:t>Совершенствование материально-технической базы ДОУ района</w:t>
            </w:r>
          </w:p>
        </w:tc>
      </w:tr>
    </w:tbl>
    <w:p w:rsidR="00E91472" w:rsidRDefault="00E91472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86100" w:rsidRPr="00186100" w:rsidRDefault="001772CD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1.2.  Пункт 8</w:t>
      </w:r>
      <w:r w:rsidR="00186100" w:rsidRPr="00186100">
        <w:rPr>
          <w:rFonts w:eastAsia="Times New Roman"/>
          <w:sz w:val="28"/>
          <w:szCs w:val="28"/>
          <w:lang w:eastAsia="ru-RU"/>
        </w:rPr>
        <w:t xml:space="preserve">  «</w:t>
      </w:r>
      <w:r w:rsidRPr="001772CD">
        <w:rPr>
          <w:rFonts w:eastAsia="Times New Roman"/>
          <w:sz w:val="28"/>
          <w:szCs w:val="28"/>
          <w:lang w:eastAsia="ru-RU"/>
        </w:rPr>
        <w:t>Обоснование необходимых финансовых ресурсов, необходимых для реализации Программы</w:t>
      </w:r>
      <w:r w:rsidR="00186100" w:rsidRPr="00186100">
        <w:rPr>
          <w:rFonts w:eastAsia="Times New Roman"/>
          <w:sz w:val="28"/>
          <w:szCs w:val="28"/>
          <w:lang w:eastAsia="ru-RU"/>
        </w:rPr>
        <w:t>» изложить в следующей редакции:</w:t>
      </w:r>
    </w:p>
    <w:p w:rsidR="001772CD" w:rsidRPr="001772CD" w:rsidRDefault="00186100" w:rsidP="001772CD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="001772CD" w:rsidRPr="001772CD">
        <w:rPr>
          <w:rFonts w:eastAsia="Courier New"/>
          <w:b/>
          <w:color w:val="000000"/>
          <w:sz w:val="28"/>
          <w:szCs w:val="28"/>
          <w:lang w:eastAsia="ru-RU"/>
        </w:rPr>
        <w:t>8. Обоснование необходимых финансовых ресурсов, необходимых для реализации Программы на 2024 год</w:t>
      </w:r>
    </w:p>
    <w:p w:rsidR="001772CD" w:rsidRPr="001772CD" w:rsidRDefault="001772CD" w:rsidP="001772CD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6"/>
          <w:szCs w:val="28"/>
          <w:lang w:eastAsia="ru-RU"/>
        </w:rPr>
      </w:pPr>
    </w:p>
    <w:tbl>
      <w:tblPr>
        <w:tblW w:w="87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843"/>
        <w:gridCol w:w="835"/>
        <w:gridCol w:w="1276"/>
        <w:gridCol w:w="1275"/>
        <w:gridCol w:w="1560"/>
      </w:tblGrid>
      <w:tr w:rsidR="001772CD" w:rsidRPr="001772CD" w:rsidTr="009C21CB">
        <w:trPr>
          <w:trHeight w:val="1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lastRenderedPageBreak/>
              <w:t>Наименование  ДОУ</w:t>
            </w:r>
          </w:p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Приобретение столовой посуды и инвентаря,</w:t>
            </w:r>
            <w:r w:rsidR="004C7EE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игрушек и физкультурного оборудования</w:t>
            </w: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ВСЕГО, тыс. рублей</w:t>
            </w:r>
          </w:p>
        </w:tc>
      </w:tr>
      <w:tr w:rsidR="001772CD" w:rsidRPr="001772CD" w:rsidTr="009C21CB">
        <w:trPr>
          <w:trHeight w:val="528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цена, 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сумма,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№1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№2"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№3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№4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№5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№6 "БЕРЕЗКА "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№7 Г.УСТЬ-ДЖЕГУТЫ"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№8 Г.УСТЬ-ДЖЕГУТЫ"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</w:t>
            </w:r>
            <w:proofErr w:type="gramStart"/>
            <w:r w:rsidRPr="001772CD">
              <w:rPr>
                <w:rFonts w:eastAsia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1772CD">
              <w:rPr>
                <w:rFonts w:eastAsia="Times New Roman"/>
                <w:sz w:val="24"/>
                <w:szCs w:val="24"/>
                <w:lang w:eastAsia="ru-RU"/>
              </w:rPr>
              <w:t xml:space="preserve"> №9  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1772CD" w:rsidRPr="001772CD" w:rsidTr="009C21CB">
        <w:trPr>
          <w:trHeight w:val="45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"ЧЕБУРАШКА" С.ВАЖНОЕ"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"ЛАСТОЧКА" А.ГЮРЮЛЬДЕУК"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"СКАЗКА" СТ.КРАСНОГОРСКОЙ"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"ТАУРУХ" А.НОВАЯ ДЖЕГУТА"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"РОМАШКА" А. САРЫ-ТЮЗ"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"ЯСЛИ-САД "НАСЫБ" А.САРЫ-ТЮЗ"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"ДЖУЛДУЗ" А.ЭЛЬТАРКАЧ"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72CD" w:rsidRPr="001772CD" w:rsidTr="009C21CB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1772CD"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ru-RU"/>
              </w:rPr>
              <w:t>82</w: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end"/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1772CD"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ru-RU"/>
              </w:rPr>
              <w:t>1000</w: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1772CD"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ru-RU"/>
              </w:rPr>
              <w:t>1000</w: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1772CD" w:rsidRPr="001772CD" w:rsidRDefault="001772CD" w:rsidP="001772CD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1772CD" w:rsidRPr="001772CD" w:rsidRDefault="001772CD" w:rsidP="001772CD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  <w:lang w:eastAsia="ru-RU"/>
        </w:rPr>
      </w:pPr>
      <w:r w:rsidRPr="001772CD">
        <w:rPr>
          <w:rFonts w:eastAsia="Courier New"/>
          <w:b/>
          <w:color w:val="000000"/>
          <w:sz w:val="28"/>
          <w:szCs w:val="28"/>
          <w:lang w:eastAsia="ru-RU"/>
        </w:rPr>
        <w:t>Обоснование необходимых финансовых ресурсов, необходимых для реализации Программы на 2025 год</w:t>
      </w:r>
    </w:p>
    <w:p w:rsidR="001772CD" w:rsidRPr="001772CD" w:rsidRDefault="001772CD" w:rsidP="001772CD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4"/>
          <w:szCs w:val="28"/>
          <w:lang w:eastAsia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701"/>
        <w:gridCol w:w="1701"/>
        <w:gridCol w:w="1843"/>
      </w:tblGrid>
      <w:tr w:rsidR="001772CD" w:rsidRPr="001772CD" w:rsidTr="009C21CB">
        <w:trPr>
          <w:trHeight w:val="1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Наименование  ДОУ</w:t>
            </w:r>
          </w:p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2CD" w:rsidRPr="001772CD" w:rsidRDefault="00F13EFF" w:rsidP="001772C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A174E0">
              <w:rPr>
                <w:color w:val="000000"/>
                <w:sz w:val="28"/>
                <w:szCs w:val="28"/>
              </w:rPr>
              <w:t>Приобретение мебели, бытового оборудования, холодильного</w:t>
            </w:r>
            <w:r>
              <w:rPr>
                <w:color w:val="000000"/>
                <w:sz w:val="28"/>
                <w:szCs w:val="28"/>
              </w:rPr>
              <w:t>, технологического</w:t>
            </w:r>
            <w:r w:rsidRPr="00A174E0">
              <w:rPr>
                <w:color w:val="000000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ВСЕГО, тыс. рублей</w:t>
            </w:r>
          </w:p>
        </w:tc>
      </w:tr>
      <w:tr w:rsidR="001772CD" w:rsidRPr="001772CD" w:rsidTr="009C21CB">
        <w:trPr>
          <w:trHeight w:val="528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цена, 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сумма, тыс. рублей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№1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№2"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№3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№4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№5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№6 "БЕРЕЗКА "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№7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№8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"ЯСЛИ-САД №9  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"ЧЕБУРАШКА" С.ВАЖНОЕ"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"ЛАСТОЧКА" А.ГЮРЮЛЬДЕУК"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"СКАЗКА" СТ.КРАСНОГОРСКОЙ"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"ТАУРУХ" А.НОВАЯ ДЖЕГУТА"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"РОМАШКА" А. САРЫ-ТЮЗ"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"ЯСЛИ-САД "НАСЫБ" А.САРЫ-ТЮЗ"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93,8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"ДЖУЛДУЗ" А.ЭЛЬТАРКАЧ"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93,0</w:t>
            </w:r>
          </w:p>
        </w:tc>
      </w:tr>
      <w:tr w:rsidR="001772CD" w:rsidRPr="001772CD" w:rsidTr="009C21CB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CD" w:rsidRPr="001772CD" w:rsidRDefault="001772CD" w:rsidP="001772CD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1772CD"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ru-RU"/>
              </w:rPr>
              <w:t>1500</w: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end"/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CD" w:rsidRPr="001772CD" w:rsidRDefault="001772CD" w:rsidP="001772CD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1772CD"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ru-RU"/>
              </w:rPr>
              <w:t>1500</w: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end"/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</w:tbl>
    <w:p w:rsidR="001772CD" w:rsidRPr="001772CD" w:rsidRDefault="001772CD" w:rsidP="001772CD">
      <w:pPr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1772CD" w:rsidRPr="001772CD" w:rsidRDefault="001772CD" w:rsidP="001772CD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  <w:lang w:eastAsia="ru-RU"/>
        </w:rPr>
      </w:pPr>
      <w:r w:rsidRPr="001772CD">
        <w:rPr>
          <w:rFonts w:eastAsia="Courier New"/>
          <w:b/>
          <w:color w:val="000000"/>
          <w:sz w:val="28"/>
          <w:szCs w:val="28"/>
          <w:lang w:eastAsia="ru-RU"/>
        </w:rPr>
        <w:t>Обоснование необходимых финансовых ресурсов, необходимых для реализации Программы на 2026 год</w:t>
      </w:r>
    </w:p>
    <w:p w:rsidR="001772CD" w:rsidRPr="001772CD" w:rsidRDefault="001772CD" w:rsidP="001772CD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4"/>
          <w:szCs w:val="28"/>
          <w:lang w:eastAsia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701"/>
        <w:gridCol w:w="1701"/>
        <w:gridCol w:w="1843"/>
      </w:tblGrid>
      <w:tr w:rsidR="001772CD" w:rsidRPr="001772CD" w:rsidTr="009C21CB">
        <w:trPr>
          <w:trHeight w:val="1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Наименование  ДОУ</w:t>
            </w:r>
          </w:p>
          <w:p w:rsidR="001772CD" w:rsidRPr="001772CD" w:rsidRDefault="001772CD" w:rsidP="001772C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Приобретение м</w:t>
            </w:r>
            <w:r w:rsidR="0051182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узыкального,</w:t>
            </w:r>
            <w:r w:rsidR="00F13EFF"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игрового</w:t>
            </w:r>
            <w:r w:rsidR="0051182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уличного</w:t>
            </w:r>
            <w:r w:rsidR="00F13EFF"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оборудования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ВСЕГО, тыс. рублей</w:t>
            </w:r>
          </w:p>
        </w:tc>
      </w:tr>
      <w:tr w:rsidR="001772CD" w:rsidRPr="001772CD" w:rsidTr="009C21CB">
        <w:trPr>
          <w:trHeight w:val="52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цена,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сумма, тыс. рублей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№1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№2"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 xml:space="preserve">МБДОУ "ДЕТСКИЙ САД №3 </w:t>
            </w:r>
            <w:r w:rsidRPr="001772C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72CD" w:rsidRPr="001772CD" w:rsidTr="009C21CB">
        <w:trPr>
          <w:trHeight w:val="6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МБДОУ "ДЕТСКИЙ САД №4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№5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№6 "БЕРЕЗКА "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№7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№8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"ЯСЛИ-САД №9  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72CD" w:rsidRPr="001772CD" w:rsidTr="009C21CB">
        <w:trPr>
          <w:trHeight w:val="4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"ЧЕБУРАШКА" С.ВАЖНОЕ"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"ЛАСТОЧКА" А.ГЮРЮЛЬДЕУК"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"СКАЗКА" СТ.КРАСНОГОРСКОЙ"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"ТАУРУХ" А.НОВАЯ ДЖЕГУТА"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"РОМАШКА" А. САРЫ-ТЮЗ"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"ЯСЛИ-САД "НАСЫБ" А.САРЫ-ТЮЗ"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72CD" w:rsidRPr="001772CD" w:rsidTr="009C21CB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sz w:val="24"/>
                <w:szCs w:val="24"/>
                <w:lang w:eastAsia="ru-RU"/>
              </w:rPr>
              <w:t>МБДОУ "ДЕТСКИЙ САД "ДЖУЛДУЗ" А.ЭЛЬТАРКАЧ"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72CD" w:rsidRPr="001772CD" w:rsidTr="009C21CB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1772CD"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ru-RU"/>
              </w:rPr>
              <w:t>20</w: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1772CD"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ru-RU"/>
              </w:rPr>
              <w:t>2000</w: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end"/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CD" w:rsidRPr="001772CD" w:rsidRDefault="001772CD" w:rsidP="001772CD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1772CD"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ru-RU"/>
              </w:rPr>
              <w:t>2000</w:t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fldChar w:fldCharType="end"/>
            </w:r>
            <w:r w:rsidRPr="001772C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</w:tbl>
    <w:p w:rsidR="00CE0C81" w:rsidRDefault="00CE0C81" w:rsidP="001772C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E0C81" w:rsidRPr="00186100" w:rsidRDefault="00CE0C81" w:rsidP="002F3FF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F3FF4" w:rsidRPr="00EB61C0" w:rsidRDefault="002F3FF4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</w:p>
    <w:p w:rsidR="00782E18" w:rsidRDefault="00782E18" w:rsidP="003E3A01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3E3A01" w:rsidRDefault="003E3A01" w:rsidP="003E3A01">
      <w:pPr>
        <w:autoSpaceDE w:val="0"/>
        <w:autoSpaceDN w:val="0"/>
        <w:adjustRightInd w:val="0"/>
        <w:ind w:left="-907"/>
        <w:rPr>
          <w:rFonts w:eastAsia="Times New Roman"/>
          <w:sz w:val="28"/>
          <w:szCs w:val="28"/>
          <w:lang w:eastAsia="ru-RU"/>
        </w:rPr>
      </w:pPr>
    </w:p>
    <w:p w:rsidR="003E3A01" w:rsidRPr="003E3A01" w:rsidRDefault="003E3A01" w:rsidP="003E3A01">
      <w:pPr>
        <w:autoSpaceDE w:val="0"/>
        <w:autoSpaceDN w:val="0"/>
        <w:adjustRightInd w:val="0"/>
        <w:ind w:left="-907"/>
        <w:rPr>
          <w:rFonts w:eastAsia="Times New Roman"/>
          <w:sz w:val="28"/>
          <w:szCs w:val="28"/>
          <w:lang w:eastAsia="ru-RU"/>
        </w:rPr>
        <w:sectPr w:rsidR="003E3A01" w:rsidRPr="003E3A01" w:rsidSect="0064239B">
          <w:pgSz w:w="11906" w:h="16838"/>
          <w:pgMar w:top="907" w:right="851" w:bottom="1134" w:left="737" w:header="709" w:footer="709" w:gutter="0"/>
          <w:cols w:space="708"/>
          <w:docGrid w:linePitch="360"/>
        </w:sectPr>
      </w:pPr>
    </w:p>
    <w:p w:rsidR="0064239B" w:rsidRDefault="0064239B" w:rsidP="003E3A01">
      <w:pPr>
        <w:rPr>
          <w:rFonts w:eastAsia="Times New Roman"/>
          <w:sz w:val="28"/>
          <w:szCs w:val="28"/>
          <w:lang w:eastAsia="ru-RU"/>
        </w:rPr>
      </w:pPr>
    </w:p>
    <w:p w:rsidR="0064239B" w:rsidRDefault="00BE6C3A" w:rsidP="0064239B">
      <w:pPr>
        <w:rPr>
          <w:rFonts w:eastAsia="Times New Roman"/>
          <w:sz w:val="28"/>
          <w:szCs w:val="28"/>
          <w:lang w:eastAsia="ru-RU"/>
        </w:rPr>
      </w:pPr>
      <w:r w:rsidRPr="00A174E0">
        <w:rPr>
          <w:rFonts w:eastAsia="Times New Roman"/>
          <w:sz w:val="28"/>
          <w:szCs w:val="28"/>
          <w:lang w:eastAsia="ru-RU"/>
        </w:rPr>
        <w:t>1.</w:t>
      </w:r>
      <w:r w:rsidR="001548A8">
        <w:rPr>
          <w:rFonts w:eastAsia="Times New Roman"/>
          <w:sz w:val="28"/>
          <w:szCs w:val="28"/>
          <w:lang w:eastAsia="ru-RU"/>
        </w:rPr>
        <w:t>3</w:t>
      </w:r>
      <w:r w:rsidR="0064239B" w:rsidRPr="00A174E0">
        <w:rPr>
          <w:rFonts w:eastAsia="Times New Roman"/>
          <w:sz w:val="28"/>
          <w:szCs w:val="28"/>
          <w:lang w:eastAsia="ru-RU"/>
        </w:rPr>
        <w:t>.</w:t>
      </w:r>
      <w:r w:rsidR="0064239B">
        <w:rPr>
          <w:rFonts w:eastAsia="Times New Roman"/>
          <w:sz w:val="28"/>
          <w:szCs w:val="28"/>
          <w:lang w:eastAsia="ru-RU"/>
        </w:rPr>
        <w:t xml:space="preserve"> Приложение 3 изложить в следующей редакции:</w:t>
      </w:r>
    </w:p>
    <w:p w:rsidR="0064239B" w:rsidRDefault="0064239B" w:rsidP="0064239B">
      <w:pPr>
        <w:ind w:left="-1020" w:right="-1020"/>
        <w:rPr>
          <w:rFonts w:eastAsia="Times New Roman"/>
          <w:sz w:val="28"/>
          <w:szCs w:val="28"/>
          <w:lang w:eastAsia="ru-RU"/>
        </w:rPr>
      </w:pPr>
    </w:p>
    <w:p w:rsidR="00674C62" w:rsidRPr="00120135" w:rsidRDefault="00674C62" w:rsidP="00674C62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</w:t>
      </w:r>
      <w:r w:rsidRPr="00120135">
        <w:rPr>
          <w:rFonts w:eastAsia="Courier New"/>
          <w:color w:val="000000"/>
          <w:sz w:val="28"/>
          <w:szCs w:val="28"/>
        </w:rPr>
        <w:t>риложение №3 к муниципальной программе</w:t>
      </w:r>
    </w:p>
    <w:p w:rsidR="00674C62" w:rsidRPr="00120135" w:rsidRDefault="00674C62" w:rsidP="00674C62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674C62" w:rsidRPr="00120135" w:rsidRDefault="00674C62" w:rsidP="00674C62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в </w:t>
      </w:r>
      <w:proofErr w:type="spellStart"/>
      <w:r w:rsidRPr="00120135">
        <w:rPr>
          <w:rFonts w:eastAsia="Courier New"/>
          <w:color w:val="000000"/>
          <w:sz w:val="28"/>
          <w:szCs w:val="28"/>
        </w:rPr>
        <w:t>Усть-Джегутинском</w:t>
      </w:r>
      <w:proofErr w:type="spellEnd"/>
      <w:r w:rsidRPr="00120135">
        <w:rPr>
          <w:rFonts w:eastAsia="Courier New"/>
          <w:color w:val="000000"/>
          <w:sz w:val="28"/>
          <w:szCs w:val="28"/>
        </w:rPr>
        <w:t xml:space="preserve"> муниципальном районе</w:t>
      </w:r>
    </w:p>
    <w:p w:rsidR="00674C62" w:rsidRPr="00120135" w:rsidRDefault="00674C62" w:rsidP="00674C62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на 20</w:t>
      </w:r>
      <w:r>
        <w:rPr>
          <w:rFonts w:eastAsia="Courier New"/>
          <w:color w:val="000000"/>
          <w:sz w:val="28"/>
          <w:szCs w:val="28"/>
        </w:rPr>
        <w:t>24-2026</w:t>
      </w:r>
      <w:r w:rsidRPr="00120135">
        <w:rPr>
          <w:rFonts w:eastAsia="Courier New"/>
          <w:color w:val="000000"/>
          <w:sz w:val="28"/>
          <w:szCs w:val="28"/>
        </w:rPr>
        <w:t xml:space="preserve"> год</w:t>
      </w:r>
      <w:r>
        <w:rPr>
          <w:rFonts w:eastAsia="Courier New"/>
          <w:color w:val="000000"/>
          <w:sz w:val="28"/>
          <w:szCs w:val="28"/>
        </w:rPr>
        <w:t>ы</w:t>
      </w:r>
      <w:r w:rsidRPr="00120135">
        <w:rPr>
          <w:rFonts w:eastAsia="Courier New"/>
          <w:color w:val="000000"/>
          <w:sz w:val="28"/>
          <w:szCs w:val="28"/>
        </w:rPr>
        <w:t>»</w:t>
      </w:r>
    </w:p>
    <w:p w:rsidR="00674C62" w:rsidRDefault="00674C62" w:rsidP="00674C6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74C62" w:rsidRPr="00120135" w:rsidRDefault="00674C62" w:rsidP="00674C6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0135">
        <w:rPr>
          <w:rFonts w:eastAsiaTheme="minorHAnsi"/>
          <w:b/>
          <w:sz w:val="28"/>
          <w:szCs w:val="28"/>
          <w:lang w:eastAsia="en-US"/>
        </w:rPr>
        <w:t>Информация по финансовому обеспечению, источникам финансирования</w:t>
      </w:r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 реализации муниципальной программы «Развитие дошкольного образования в </w:t>
      </w:r>
      <w:proofErr w:type="spellStart"/>
      <w:r w:rsidRPr="00120135">
        <w:rPr>
          <w:rFonts w:eastAsiaTheme="minorHAnsi"/>
          <w:b/>
          <w:bCs/>
          <w:sz w:val="28"/>
          <w:szCs w:val="28"/>
          <w:lang w:eastAsia="en-US"/>
        </w:rPr>
        <w:t>Усть-Джегутинском</w:t>
      </w:r>
      <w:proofErr w:type="spellEnd"/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муниципальном районе</w:t>
      </w:r>
    </w:p>
    <w:p w:rsidR="00674C62" w:rsidRDefault="00674C62" w:rsidP="00674C6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на 2024-26 </w:t>
      </w:r>
      <w:r w:rsidRPr="00120135">
        <w:rPr>
          <w:rFonts w:eastAsiaTheme="minorHAnsi"/>
          <w:b/>
          <w:bCs/>
          <w:sz w:val="28"/>
          <w:szCs w:val="28"/>
          <w:lang w:eastAsia="en-US"/>
        </w:rPr>
        <w:t>год</w:t>
      </w:r>
      <w:r>
        <w:rPr>
          <w:rFonts w:eastAsiaTheme="minorHAnsi"/>
          <w:b/>
          <w:bCs/>
          <w:sz w:val="28"/>
          <w:szCs w:val="28"/>
          <w:lang w:eastAsia="en-US"/>
        </w:rPr>
        <w:t>ы</w:t>
      </w:r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» </w:t>
      </w:r>
    </w:p>
    <w:p w:rsidR="00674C62" w:rsidRPr="005209E3" w:rsidRDefault="00674C62" w:rsidP="00674C6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10"/>
          <w:szCs w:val="28"/>
          <w:lang w:eastAsia="en-US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2"/>
        <w:gridCol w:w="1132"/>
        <w:gridCol w:w="2835"/>
        <w:gridCol w:w="1702"/>
        <w:gridCol w:w="1701"/>
        <w:gridCol w:w="427"/>
        <w:gridCol w:w="425"/>
        <w:gridCol w:w="425"/>
        <w:gridCol w:w="423"/>
        <w:gridCol w:w="425"/>
        <w:gridCol w:w="426"/>
        <w:gridCol w:w="567"/>
        <w:gridCol w:w="425"/>
        <w:gridCol w:w="425"/>
        <w:gridCol w:w="425"/>
        <w:gridCol w:w="993"/>
        <w:gridCol w:w="992"/>
        <w:gridCol w:w="992"/>
      </w:tblGrid>
      <w:tr w:rsidR="00674C62" w:rsidRPr="00120135" w:rsidTr="009C21CB">
        <w:trPr>
          <w:trHeight w:val="149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</w:p>
          <w:p w:rsidR="00674C62" w:rsidRPr="00120135" w:rsidRDefault="00674C62" w:rsidP="0004691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</w:p>
          <w:p w:rsidR="00674C62" w:rsidRPr="00120135" w:rsidRDefault="00674C62" w:rsidP="0004691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62" w:rsidRPr="005D2881" w:rsidRDefault="00674C62" w:rsidP="0004691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D2881">
              <w:rPr>
                <w:rFonts w:eastAsiaTheme="minorHAnsi"/>
                <w:b/>
                <w:lang w:eastAsia="en-US"/>
              </w:rPr>
              <w:t xml:space="preserve">Ответственный  </w:t>
            </w:r>
            <w:r w:rsidRPr="005D2881">
              <w:rPr>
                <w:rFonts w:eastAsiaTheme="minorHAnsi"/>
                <w:b/>
                <w:lang w:eastAsia="en-US"/>
              </w:rPr>
              <w:br/>
              <w:t xml:space="preserve">исполнитель,  </w:t>
            </w:r>
            <w:r w:rsidRPr="005D2881">
              <w:rPr>
                <w:rFonts w:eastAsiaTheme="minorHAnsi"/>
                <w:b/>
                <w:lang w:eastAsia="en-US"/>
              </w:rPr>
              <w:br/>
              <w:t>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62" w:rsidRPr="00120135" w:rsidRDefault="00674C62" w:rsidP="0004691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Источники финансового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обеспечения</w:t>
            </w:r>
          </w:p>
        </w:tc>
        <w:tc>
          <w:tcPr>
            <w:tcW w:w="439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62" w:rsidRPr="00120135" w:rsidRDefault="00674C62" w:rsidP="00046912">
            <w:pPr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Расхо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ды,  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br/>
              <w:t>тыс.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рубле</w:t>
            </w:r>
            <w:r w:rsidRPr="00927B7C">
              <w:rPr>
                <w:rFonts w:eastAsiaTheme="minorHAnsi"/>
                <w:b/>
                <w:sz w:val="22"/>
                <w:szCs w:val="22"/>
                <w:lang w:eastAsia="en-US"/>
              </w:rPr>
              <w:t>й</w:t>
            </w:r>
          </w:p>
        </w:tc>
      </w:tr>
      <w:tr w:rsidR="00674C62" w:rsidRPr="00120135" w:rsidTr="00046912">
        <w:trPr>
          <w:trHeight w:val="81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39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Default="00674C62" w:rsidP="00046912">
            <w:pPr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Default="00674C62" w:rsidP="00046912">
            <w:pPr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Default="00674C62" w:rsidP="00046912">
            <w:pPr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2026</w:t>
            </w:r>
          </w:p>
        </w:tc>
      </w:tr>
      <w:tr w:rsidR="00674C62" w:rsidRPr="00120135" w:rsidTr="009C21CB">
        <w:trPr>
          <w:trHeight w:val="28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62" w:rsidRPr="00120135" w:rsidRDefault="00674C62" w:rsidP="00046912">
            <w:pPr>
              <w:tabs>
                <w:tab w:val="left" w:pos="1260"/>
                <w:tab w:val="left" w:pos="4140"/>
              </w:tabs>
              <w:ind w:left="180" w:hanging="180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C62" w:rsidRPr="00FA70AB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:rsidR="00674C62" w:rsidRPr="00FA70AB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:rsidR="00674C62" w:rsidRPr="00FA70AB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 xml:space="preserve">Развитие дошкольного образования в </w:t>
            </w:r>
            <w:proofErr w:type="spellStart"/>
            <w:r w:rsidRPr="00FA70AB">
              <w:rPr>
                <w:rFonts w:eastAsiaTheme="minorHAnsi"/>
                <w:sz w:val="22"/>
                <w:szCs w:val="22"/>
                <w:lang w:eastAsia="en-US"/>
              </w:rPr>
              <w:t>Усть-Джегутинском</w:t>
            </w:r>
            <w:proofErr w:type="spellEnd"/>
            <w:r w:rsidRPr="00FA70AB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муниципальном районе на 2024-2026гг.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района, ДОУ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,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E20C48" w:rsidRDefault="00674C62" w:rsidP="0004691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  <w:r w:rsidRPr="00E20C48">
              <w:rPr>
                <w:rFonts w:eastAsiaTheme="minorEastAsia"/>
                <w:lang w:eastAsia="en-US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E20C48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E20C48">
              <w:rPr>
                <w:rFonts w:eastAsiaTheme="minorEastAsia"/>
                <w:lang w:eastAsia="en-US"/>
              </w:rPr>
              <w:t>1</w:t>
            </w:r>
            <w:r>
              <w:rPr>
                <w:rFonts w:eastAsiaTheme="minorEastAsia"/>
                <w:lang w:eastAsia="en-US"/>
              </w:rPr>
              <w:t>500</w:t>
            </w:r>
            <w:r w:rsidRPr="00E20C48">
              <w:rPr>
                <w:rFonts w:eastAsiaTheme="minorEastAsia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E20C48" w:rsidRDefault="00674C62" w:rsidP="00046912">
            <w:pPr>
              <w:autoSpaceDE w:val="0"/>
              <w:autoSpaceDN w:val="0"/>
              <w:adjustRightInd w:val="0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2000,0</w:t>
            </w:r>
          </w:p>
        </w:tc>
      </w:tr>
      <w:tr w:rsidR="00674C62" w:rsidRPr="00120135" w:rsidTr="009C21CB">
        <w:trPr>
          <w:trHeight w:val="4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tabs>
                <w:tab w:val="left" w:pos="1260"/>
                <w:tab w:val="left" w:pos="4140"/>
              </w:tabs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674C62" w:rsidRPr="00120135" w:rsidTr="009C21CB">
        <w:trPr>
          <w:trHeight w:val="36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tabs>
                <w:tab w:val="left" w:pos="1260"/>
                <w:tab w:val="left" w:pos="4140"/>
              </w:tabs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674C62" w:rsidRPr="00120135" w:rsidTr="009C21CB">
        <w:trPr>
          <w:trHeight w:val="113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tabs>
                <w:tab w:val="left" w:pos="1260"/>
                <w:tab w:val="left" w:pos="4140"/>
              </w:tabs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ind w:left="-391" w:firstLine="391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674C62" w:rsidRPr="00120135" w:rsidTr="009C21CB">
        <w:trPr>
          <w:trHeight w:val="34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</w:t>
            </w:r>
            <w:proofErr w:type="spellStart"/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предшкольной</w:t>
            </w:r>
            <w:proofErr w:type="spellEnd"/>
            <w:r w:rsidRPr="00FA70AB">
              <w:rPr>
                <w:rFonts w:eastAsiaTheme="minorHAnsi"/>
                <w:sz w:val="22"/>
                <w:szCs w:val="22"/>
                <w:lang w:eastAsia="en-US"/>
              </w:rPr>
              <w:t xml:space="preserve"> подготовки для детей 5-ти лет, не охваченных дошкольным </w:t>
            </w:r>
            <w:r w:rsidRPr="00FA70A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образованием,  в общеобразовательных учреждениях района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Управление образования администрации Усть-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Джегутинского муниципального района, ДОУ,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674C62" w:rsidRPr="00120135" w:rsidTr="009C21CB">
        <w:trPr>
          <w:trHeight w:val="6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674C62" w:rsidRPr="00120135" w:rsidTr="009C21CB">
        <w:trPr>
          <w:trHeight w:val="6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674C62" w:rsidRPr="00120135" w:rsidTr="00046912">
        <w:trPr>
          <w:trHeight w:val="10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674C62" w:rsidRPr="00120135" w:rsidTr="00046912">
        <w:trPr>
          <w:trHeight w:val="18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Организация  подготовки и повышения  квалификации специалистов, оказывающих услуги по дошкольному образованию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  <w:r w:rsidRPr="001201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Финансирование не требуется</w:t>
            </w:r>
          </w:p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120135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674C62" w:rsidRPr="00120135" w:rsidTr="009C21CB">
        <w:trPr>
          <w:trHeight w:val="451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Улучшение материально-технической базы ДОУ района: приобретение столовой посуды и инвентаря, мебели, игрушек, игрового, технологического, бытового, холодильного,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E20C48" w:rsidRDefault="00674C62" w:rsidP="0004691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  <w:r w:rsidRPr="00E20C48">
              <w:rPr>
                <w:rFonts w:eastAsiaTheme="minorEastAsia"/>
                <w:lang w:eastAsia="en-US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E20C48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1500</w:t>
            </w:r>
            <w:r w:rsidRPr="00E20C48">
              <w:rPr>
                <w:rFonts w:eastAsiaTheme="minorEastAsia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E20C48" w:rsidRDefault="00674C62" w:rsidP="00046912">
            <w:pPr>
              <w:autoSpaceDE w:val="0"/>
              <w:autoSpaceDN w:val="0"/>
              <w:adjustRightInd w:val="0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E20C48" w:rsidRDefault="00674C62" w:rsidP="0004691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  <w:r w:rsidRPr="00E20C48">
              <w:rPr>
                <w:rFonts w:eastAsiaTheme="minorEastAsia"/>
                <w:lang w:eastAsia="en-US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E20C48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1500</w:t>
            </w:r>
            <w:r w:rsidRPr="00E20C48">
              <w:rPr>
                <w:rFonts w:eastAsiaTheme="minorEastAsia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E20C48" w:rsidRDefault="00674C62" w:rsidP="00046912">
            <w:pPr>
              <w:autoSpaceDE w:val="0"/>
              <w:autoSpaceDN w:val="0"/>
              <w:adjustRightInd w:val="0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2000,0</w:t>
            </w:r>
          </w:p>
        </w:tc>
      </w:tr>
      <w:tr w:rsidR="00674C62" w:rsidRPr="00120135" w:rsidTr="009C21CB">
        <w:trPr>
          <w:trHeight w:val="27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tabs>
                <w:tab w:val="left" w:pos="1260"/>
                <w:tab w:val="left" w:pos="414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 xml:space="preserve">МБДОУ "ДЕТСКИЙ САД № 1 Г.УСТЬ-ДЖЕГУТЫ" приобретение столовой посуды и инвентаря, мебели, игрушек, игрового, технологического, бытового, холодильного, уличного, физкультурного, </w:t>
            </w:r>
            <w:r w:rsidRPr="00FA70A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музыкального оборудования</w:t>
            </w:r>
          </w:p>
          <w:p w:rsidR="00674C62" w:rsidRPr="00FA70AB" w:rsidRDefault="00674C62" w:rsidP="00046912">
            <w:pPr>
              <w:tabs>
                <w:tab w:val="left" w:pos="1260"/>
                <w:tab w:val="left" w:pos="4140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454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3.2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МБДОУ "ДЕТСКИЙ САД № 2 Г.УСТЬ-ДЖЕГУТЫ"</w:t>
            </w:r>
            <w:r w:rsidRPr="00FA70AB">
              <w:rPr>
                <w:rFonts w:eastAsiaTheme="minorEastAsia"/>
                <w:sz w:val="22"/>
                <w:szCs w:val="22"/>
                <w:lang w:eastAsia="en-US"/>
              </w:rPr>
              <w:t xml:space="preserve">  </w:t>
            </w:r>
          </w:p>
          <w:p w:rsidR="00674C62" w:rsidRPr="00FA70AB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приобретение столовой посуды и инвентаря, мебели, игрушек, игрового, технологического, бытового, х</w:t>
            </w:r>
            <w:r w:rsidR="009C21CB">
              <w:rPr>
                <w:rFonts w:eastAsiaTheme="minorHAnsi"/>
                <w:sz w:val="22"/>
                <w:szCs w:val="22"/>
                <w:lang w:eastAsia="en-US"/>
              </w:rPr>
              <w:t xml:space="preserve">и  </w:t>
            </w:r>
            <w:proofErr w:type="spellStart"/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олодильного</w:t>
            </w:r>
            <w:proofErr w:type="spellEnd"/>
            <w:r w:rsidRPr="00FA70AB">
              <w:rPr>
                <w:rFonts w:eastAsiaTheme="minorHAnsi"/>
                <w:sz w:val="22"/>
                <w:szCs w:val="22"/>
                <w:lang w:eastAsia="en-US"/>
              </w:rPr>
              <w:t>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Усть-Джегутинскогомуниципального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района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674C62" w:rsidRPr="00120135" w:rsidTr="009C21CB">
        <w:trPr>
          <w:trHeight w:val="561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3.3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МБДОУ "ДЕТСКИЙ САД № 3  Г.УСТЬ-ДЖЕГУТЫ" приобретение столовой посуды и инвентаря, мебели, игрушек, игрового, технологического, бытового, холодильного,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046912">
        <w:trPr>
          <w:trHeight w:val="107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9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МБДОУ "ДЕТСКИЙ САД № 4 Г.УСТЬ-ДЖЕГУТЫ" приобретение столовой посуды и инвентаря, мебели, игрушек, игрового, технологического, бытового, холодильного,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3.5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МБДОУ "ДЕТСКИЙ САД № 5 Г.УСТЬ-ДЖЕГУТЫ" приобретение столовой посуды и инвентаря, мебели, игрушек, игрового, технологического, бытового, холодильного,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МБДОУ "ДЕТСКИЙ САД № 6 «БЕРЕЗКА» Г.УСТЬ-ДЖЕГУТЫ" приобретение столовой посуды и инвентаря, мебели, игрушек, игрового, технологического, бытового, холодильного,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674C62" w:rsidRPr="00120135" w:rsidTr="009C21CB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МБДОУ "ДЕТСКИЙ САД № 7 Г.УСТЬ-ДЖЕГУТЫ" приобретение столовой посуды и инвентаря, мебели, игрушек, игрового, технологического, бытового, холодильного,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МБДОУ "ДЕТСКИЙ САД №8 Г.УСТЬ-ДЖЕГУТЫ"</w:t>
            </w:r>
          </w:p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 xml:space="preserve">приобретение столовой посуды и инвентаря, </w:t>
            </w:r>
            <w:r w:rsidRPr="00FA70A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мебели, игрушек, игрового, технологического, бытового, холодильного,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Усть-Джегутинского муниципального района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Федеральный бюджет (по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МБДОУ "ЯСЛИ-САД №9   Г.УСТЬ-ДЖЕГУТЫ"</w:t>
            </w:r>
            <w:r w:rsidRPr="00FA70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приобретение столовой посуды и инвентаря, мебели, игрушек, игрового, технологического, бытового, холодильного,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МБДОУ "ДЕТСКИЙ САД "ЧЕБУРАШКА" С.ВАЖНОЕ" приобретение столовой посуды и инвентаря, мебели, игрушек, игрового, технологического, бытового, холодильного,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9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 xml:space="preserve">МБДОУ "ДЕТСКИЙ САД "ЛАСТОЧКА" А.ГЮРЮЛЬДЕУК" приобретение столовой посуды и инвентаря, мебели, игрушек, игрового, технологического, </w:t>
            </w:r>
            <w:r w:rsidRPr="00FA70A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бытового, холодильного,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 района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Республиканский бюджет (по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МБДОУ "ДЕТСКИЙ САД "СКАЗКА" СТ.КРАСНОГОРСКОЙ" приобретение столовой посуды и инвентаря, мебели, игрушек, игрового, технологического, бытового, холодильного,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6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МБДОУ "ДЕТСКИЙ САД "ТАУРУХ" А.НОВАЯ ДЖЕГУТА" приобретение столовой посуды и инвентаря, мебели, игрушек, игрового, технологического, бытового, холодильного,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9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3.14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 xml:space="preserve">МБДОУ "ДЕТСКИЙ САД "РОМАШКА" А. САРЫ-ТЮЗ" приобретение столовой посуды и инвентаря, мебели, игрушек, игрового, технологического, бытового, холодильного, </w:t>
            </w:r>
            <w:r w:rsidRPr="00FA70A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131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3.15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565214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 xml:space="preserve">МБДОУ "ЯСЛИ-САД "НАСЫБ" А.САРЫ-ТЮЗ"  </w:t>
            </w:r>
          </w:p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приобретение столовой посуды и инвентаря, мебели, игрушек, игрового, технологического, бытового, холодильного,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565214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70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3.16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FA70AB" w:rsidRDefault="00674C62" w:rsidP="0004691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70AB">
              <w:rPr>
                <w:rFonts w:eastAsiaTheme="minorHAnsi"/>
                <w:sz w:val="22"/>
                <w:szCs w:val="22"/>
                <w:lang w:eastAsia="en-US"/>
              </w:rPr>
              <w:t>МБДОУ "ДЕТСКИЙ САД "ДЖУЛДУЗ" А.ЭЛЬТАРКАЧ"  приобретение столовой посуды и инвентаря, мебели, игрушек, игрового, технологического, бытового, холодильного, уличного, физкультурного,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  <w:p w:rsidR="00674C62" w:rsidRPr="00120135" w:rsidRDefault="00674C62" w:rsidP="000469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B76FBF" w:rsidRDefault="00674C62" w:rsidP="00046912">
            <w:pPr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74C62" w:rsidRPr="00120135" w:rsidTr="009C21CB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C62" w:rsidRPr="00120135" w:rsidRDefault="00674C62" w:rsidP="00046912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2" w:rsidRPr="00911F66" w:rsidRDefault="00674C62" w:rsidP="00046912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</w:tbl>
    <w:p w:rsidR="00E90E75" w:rsidRDefault="00E90E75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</w:p>
    <w:p w:rsidR="001A421F" w:rsidRDefault="001A421F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</w:p>
    <w:p w:rsidR="001A421F" w:rsidRDefault="001A421F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</w:p>
    <w:p w:rsidR="001A421F" w:rsidRPr="00C83D6B" w:rsidRDefault="001A421F" w:rsidP="001A421F">
      <w:pPr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 xml:space="preserve">   </w:t>
      </w:r>
      <w:r w:rsidRPr="00C83D6B">
        <w:rPr>
          <w:rFonts w:eastAsia="Andale Sans UI"/>
          <w:sz w:val="28"/>
          <w:szCs w:val="28"/>
        </w:rPr>
        <w:t>Заместитель Главы администрации –</w:t>
      </w:r>
    </w:p>
    <w:p w:rsidR="001A421F" w:rsidRPr="00C83D6B" w:rsidRDefault="001A421F" w:rsidP="001A421F">
      <w:pPr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 xml:space="preserve">   </w:t>
      </w:r>
      <w:r w:rsidRPr="00C83D6B">
        <w:rPr>
          <w:rFonts w:eastAsia="Andale Sans UI"/>
          <w:sz w:val="28"/>
          <w:szCs w:val="28"/>
        </w:rPr>
        <w:t xml:space="preserve">Управляющий делами </w:t>
      </w:r>
      <w:r w:rsidRPr="00C83D6B">
        <w:rPr>
          <w:rFonts w:eastAsia="Andale Sans UI"/>
          <w:sz w:val="28"/>
          <w:szCs w:val="28"/>
        </w:rPr>
        <w:tab/>
      </w:r>
      <w:r w:rsidRPr="00C83D6B">
        <w:rPr>
          <w:rFonts w:eastAsia="Andale Sans UI"/>
          <w:sz w:val="28"/>
          <w:szCs w:val="28"/>
        </w:rPr>
        <w:tab/>
      </w:r>
      <w:r w:rsidRPr="00C83D6B">
        <w:rPr>
          <w:rFonts w:eastAsia="Andale Sans UI"/>
          <w:sz w:val="28"/>
          <w:szCs w:val="28"/>
        </w:rPr>
        <w:tab/>
      </w:r>
      <w:r w:rsidRPr="00C83D6B">
        <w:rPr>
          <w:rFonts w:eastAsia="Andale Sans UI"/>
          <w:sz w:val="28"/>
          <w:szCs w:val="28"/>
        </w:rPr>
        <w:tab/>
      </w:r>
      <w:r w:rsidRPr="00C83D6B">
        <w:rPr>
          <w:rFonts w:eastAsia="Andale Sans UI"/>
          <w:sz w:val="28"/>
          <w:szCs w:val="28"/>
        </w:rPr>
        <w:tab/>
      </w:r>
      <w:r w:rsidRPr="00C83D6B">
        <w:rPr>
          <w:rFonts w:eastAsia="Andale Sans UI"/>
          <w:sz w:val="28"/>
          <w:szCs w:val="28"/>
        </w:rPr>
        <w:tab/>
      </w:r>
      <w:r w:rsidRPr="00C83D6B">
        <w:rPr>
          <w:rFonts w:eastAsia="Andale Sans UI"/>
          <w:sz w:val="28"/>
          <w:szCs w:val="28"/>
        </w:rPr>
        <w:tab/>
        <w:t xml:space="preserve">        </w:t>
      </w:r>
      <w:r>
        <w:rPr>
          <w:rFonts w:eastAsia="Andale Sans UI"/>
          <w:sz w:val="28"/>
          <w:szCs w:val="28"/>
        </w:rPr>
        <w:t xml:space="preserve">             </w:t>
      </w:r>
      <w:r w:rsidRPr="00BB2B6D">
        <w:rPr>
          <w:rFonts w:eastAsia="Andale Sans UI"/>
          <w:sz w:val="28"/>
          <w:szCs w:val="28"/>
        </w:rPr>
        <w:t xml:space="preserve">А.Х. </w:t>
      </w:r>
      <w:proofErr w:type="spellStart"/>
      <w:r w:rsidRPr="00BB2B6D">
        <w:rPr>
          <w:rFonts w:eastAsia="Andale Sans UI"/>
          <w:sz w:val="28"/>
          <w:szCs w:val="28"/>
        </w:rPr>
        <w:t>Байрамуков</w:t>
      </w:r>
      <w:proofErr w:type="spellEnd"/>
    </w:p>
    <w:p w:rsidR="001A421F" w:rsidRPr="00C83D6B" w:rsidRDefault="001A421F" w:rsidP="001A421F">
      <w:pPr>
        <w:rPr>
          <w:rFonts w:eastAsia="Andale Sans UI"/>
          <w:sz w:val="28"/>
          <w:szCs w:val="28"/>
        </w:rPr>
      </w:pPr>
    </w:p>
    <w:p w:rsidR="001A421F" w:rsidRDefault="001A421F" w:rsidP="001A421F">
      <w:pPr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 xml:space="preserve">   </w:t>
      </w:r>
      <w:r w:rsidRPr="00C83D6B">
        <w:rPr>
          <w:rFonts w:eastAsia="Andale Sans UI"/>
          <w:sz w:val="28"/>
          <w:szCs w:val="28"/>
        </w:rPr>
        <w:t xml:space="preserve">Начальник Управления образования                                                 </w:t>
      </w:r>
      <w:r>
        <w:rPr>
          <w:rFonts w:eastAsia="Andale Sans UI"/>
          <w:sz w:val="28"/>
          <w:szCs w:val="28"/>
        </w:rPr>
        <w:t xml:space="preserve">                  </w:t>
      </w:r>
      <w:proofErr w:type="spellStart"/>
      <w:r w:rsidRPr="00C83D6B">
        <w:rPr>
          <w:rFonts w:eastAsia="Andale Sans UI"/>
          <w:sz w:val="28"/>
          <w:szCs w:val="28"/>
        </w:rPr>
        <w:t>А.Х.Батчаев</w:t>
      </w:r>
      <w:proofErr w:type="spellEnd"/>
      <w:r>
        <w:rPr>
          <w:rFonts w:eastAsia="Andale Sans UI"/>
          <w:sz w:val="28"/>
          <w:szCs w:val="28"/>
        </w:rPr>
        <w:t>»</w:t>
      </w:r>
      <w:r w:rsidR="00046912">
        <w:rPr>
          <w:rFonts w:eastAsia="Andale Sans UI"/>
          <w:sz w:val="28"/>
          <w:szCs w:val="28"/>
        </w:rPr>
        <w:t>.</w:t>
      </w:r>
    </w:p>
    <w:p w:rsidR="00E90E75" w:rsidRDefault="00E90E75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</w:p>
    <w:p w:rsidR="004A0D75" w:rsidRDefault="004A0D75" w:rsidP="0019464C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  <w:sectPr w:rsidR="004A0D75" w:rsidSect="001A421F">
          <w:pgSz w:w="16838" w:h="11906" w:orient="landscape"/>
          <w:pgMar w:top="737" w:right="794" w:bottom="567" w:left="567" w:header="709" w:footer="709" w:gutter="0"/>
          <w:cols w:space="708"/>
          <w:docGrid w:linePitch="360"/>
        </w:sectPr>
      </w:pPr>
    </w:p>
    <w:p w:rsidR="004A0D75" w:rsidRPr="001206EF" w:rsidRDefault="001206EF" w:rsidP="00046912">
      <w:pPr>
        <w:widowControl w:val="0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80728E">
        <w:rPr>
          <w:rFonts w:eastAsia="Andale Sans UI"/>
          <w:kern w:val="2"/>
          <w:sz w:val="28"/>
          <w:szCs w:val="28"/>
        </w:rPr>
        <w:lastRenderedPageBreak/>
        <w:t>2.Финансовому управлению администрации Усть-Джегутинского  муниципального района  учесть данные изменения при  уточнении и формировании бюджета.</w:t>
      </w:r>
    </w:p>
    <w:p w:rsidR="001A421F" w:rsidRPr="001A421F" w:rsidRDefault="001206EF" w:rsidP="00046912">
      <w:pPr>
        <w:tabs>
          <w:tab w:val="left" w:pos="2070"/>
        </w:tabs>
        <w:ind w:firstLine="709"/>
        <w:rPr>
          <w:rFonts w:eastAsia="Andale Sans UI"/>
          <w:sz w:val="28"/>
          <w:szCs w:val="28"/>
          <w:lang w:eastAsia="ru-RU"/>
        </w:rPr>
      </w:pPr>
      <w:r>
        <w:rPr>
          <w:rFonts w:eastAsia="Andale Sans UI"/>
          <w:sz w:val="28"/>
          <w:szCs w:val="28"/>
          <w:lang w:eastAsia="ru-RU"/>
        </w:rPr>
        <w:t>3</w:t>
      </w:r>
      <w:r w:rsidR="001A421F" w:rsidRPr="001A421F">
        <w:rPr>
          <w:rFonts w:eastAsia="Andale Sans UI"/>
          <w:sz w:val="28"/>
          <w:szCs w:val="28"/>
          <w:lang w:eastAsia="ru-RU"/>
        </w:rPr>
        <w:t>. Опубликовать настоящее постановление в газете «</w:t>
      </w:r>
      <w:proofErr w:type="spellStart"/>
      <w:r w:rsidR="001A421F" w:rsidRPr="001A421F">
        <w:rPr>
          <w:rFonts w:eastAsia="Andale Sans UI"/>
          <w:sz w:val="28"/>
          <w:szCs w:val="28"/>
          <w:lang w:eastAsia="ru-RU"/>
        </w:rPr>
        <w:t>Джегутинская</w:t>
      </w:r>
      <w:proofErr w:type="spellEnd"/>
      <w:r w:rsidR="001A421F" w:rsidRPr="001A421F">
        <w:rPr>
          <w:rFonts w:eastAsia="Andale Sans UI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1A421F" w:rsidRPr="001A421F" w:rsidRDefault="001206EF" w:rsidP="0004691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color w:val="0563C1"/>
          <w:kern w:val="2"/>
          <w:sz w:val="28"/>
          <w:szCs w:val="28"/>
          <w:u w:val="single"/>
          <w:lang w:eastAsia="ru-RU"/>
        </w:rPr>
      </w:pPr>
      <w:r>
        <w:rPr>
          <w:rFonts w:eastAsia="Andale Sans UI"/>
          <w:kern w:val="2"/>
          <w:sz w:val="28"/>
          <w:szCs w:val="28"/>
          <w:lang w:eastAsia="ru-RU"/>
        </w:rPr>
        <w:t>4</w:t>
      </w:r>
      <w:r w:rsidR="001A421F" w:rsidRPr="001A421F">
        <w:rPr>
          <w:rFonts w:eastAsia="Andale Sans UI"/>
          <w:kern w:val="2"/>
          <w:sz w:val="28"/>
          <w:szCs w:val="28"/>
          <w:lang w:eastAsia="ru-RU"/>
        </w:rPr>
        <w:t xml:space="preserve">. Разместить настоящее постановление на официальном сайте администрации Усть-Джегутинского муниципального района </w:t>
      </w:r>
      <w:hyperlink r:id="rId9" w:history="1">
        <w:r w:rsidR="001A421F" w:rsidRPr="001A421F">
          <w:rPr>
            <w:rFonts w:eastAsia="Andale Sans UI"/>
            <w:color w:val="0000FF"/>
            <w:kern w:val="2"/>
            <w:sz w:val="28"/>
            <w:szCs w:val="28"/>
            <w:u w:val="single"/>
            <w:lang w:eastAsia="ru-RU"/>
          </w:rPr>
          <w:t>www.udmunicipal.ru</w:t>
        </w:r>
      </w:hyperlink>
    </w:p>
    <w:p w:rsidR="001A421F" w:rsidRPr="001A421F" w:rsidRDefault="001206EF" w:rsidP="0004691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Andale Sans UI"/>
          <w:kern w:val="2"/>
          <w:sz w:val="28"/>
          <w:szCs w:val="28"/>
          <w:lang w:eastAsia="ru-RU"/>
        </w:rPr>
      </w:pPr>
      <w:r>
        <w:rPr>
          <w:rFonts w:eastAsia="Andale Sans UI"/>
          <w:kern w:val="2"/>
          <w:sz w:val="28"/>
          <w:szCs w:val="28"/>
          <w:lang w:eastAsia="ru-RU"/>
        </w:rPr>
        <w:t>5</w:t>
      </w:r>
      <w:r w:rsidR="00CC5FBF">
        <w:rPr>
          <w:rFonts w:eastAsia="Andale Sans UI"/>
          <w:kern w:val="2"/>
          <w:sz w:val="28"/>
          <w:szCs w:val="28"/>
          <w:lang w:eastAsia="ru-RU"/>
        </w:rPr>
        <w:t>. </w:t>
      </w:r>
      <w:r w:rsidR="001A421F" w:rsidRPr="001A421F">
        <w:rPr>
          <w:rFonts w:eastAsia="Andale Sans UI"/>
          <w:kern w:val="2"/>
          <w:sz w:val="28"/>
          <w:szCs w:val="28"/>
          <w:lang w:eastAsia="ru-RU"/>
        </w:rPr>
        <w:t xml:space="preserve">Настоящее постановление вступает в законную силу со дня его официального опубликования (обнародования) в установленном порядке. </w:t>
      </w:r>
    </w:p>
    <w:p w:rsidR="001A421F" w:rsidRDefault="001206EF" w:rsidP="0004691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20" w:firstLine="709"/>
        <w:jc w:val="both"/>
        <w:outlineLvl w:val="0"/>
        <w:rPr>
          <w:rFonts w:eastAsia="Andale Sans UI"/>
          <w:kern w:val="2"/>
          <w:sz w:val="28"/>
          <w:szCs w:val="28"/>
          <w:lang w:eastAsia="ru-RU"/>
        </w:rPr>
      </w:pPr>
      <w:r>
        <w:rPr>
          <w:rFonts w:eastAsia="Andale Sans UI"/>
          <w:kern w:val="2"/>
          <w:sz w:val="28"/>
          <w:szCs w:val="28"/>
          <w:lang w:eastAsia="ru-RU"/>
        </w:rPr>
        <w:t>6</w:t>
      </w:r>
      <w:r w:rsidR="001A421F" w:rsidRPr="001A421F">
        <w:rPr>
          <w:rFonts w:eastAsia="Andale Sans UI"/>
          <w:kern w:val="2"/>
          <w:sz w:val="28"/>
          <w:szCs w:val="28"/>
          <w:lang w:eastAsia="ru-RU"/>
        </w:rPr>
        <w:t>. </w:t>
      </w:r>
      <w:proofErr w:type="gramStart"/>
      <w:r w:rsidR="001A421F" w:rsidRPr="001A421F">
        <w:rPr>
          <w:rFonts w:eastAsia="Andale Sans UI"/>
          <w:kern w:val="2"/>
          <w:sz w:val="28"/>
          <w:szCs w:val="28"/>
          <w:lang w:eastAsia="ru-RU"/>
        </w:rPr>
        <w:t>Контроль за</w:t>
      </w:r>
      <w:proofErr w:type="gramEnd"/>
      <w:r w:rsidR="001A421F" w:rsidRPr="001A421F">
        <w:rPr>
          <w:rFonts w:eastAsia="Andale Sans UI"/>
          <w:kern w:val="2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9A0457" w:rsidRDefault="009A0457" w:rsidP="001A421F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20"/>
        <w:jc w:val="both"/>
        <w:outlineLvl w:val="0"/>
        <w:rPr>
          <w:rFonts w:eastAsia="Andale Sans UI"/>
          <w:kern w:val="2"/>
          <w:sz w:val="28"/>
          <w:szCs w:val="28"/>
          <w:lang w:eastAsia="ru-RU"/>
        </w:rPr>
      </w:pPr>
    </w:p>
    <w:p w:rsidR="009A0457" w:rsidRDefault="009A0457" w:rsidP="001A421F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20"/>
        <w:jc w:val="both"/>
        <w:outlineLvl w:val="0"/>
        <w:rPr>
          <w:rFonts w:eastAsia="Andale Sans UI"/>
          <w:kern w:val="2"/>
          <w:sz w:val="28"/>
          <w:szCs w:val="28"/>
          <w:lang w:eastAsia="ru-RU"/>
        </w:rPr>
      </w:pPr>
    </w:p>
    <w:p w:rsidR="009A0457" w:rsidRPr="00433184" w:rsidRDefault="00433184" w:rsidP="001A421F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20"/>
        <w:jc w:val="both"/>
        <w:outlineLvl w:val="0"/>
        <w:rPr>
          <w:rFonts w:eastAsia="Andale Sans UI"/>
          <w:b/>
          <w:kern w:val="2"/>
          <w:sz w:val="28"/>
          <w:szCs w:val="28"/>
          <w:lang w:eastAsia="ru-RU"/>
        </w:rPr>
      </w:pPr>
      <w:proofErr w:type="gramStart"/>
      <w:r w:rsidRPr="00433184">
        <w:rPr>
          <w:rFonts w:eastAsia="Andale Sans UI"/>
          <w:b/>
          <w:kern w:val="2"/>
          <w:sz w:val="28"/>
          <w:szCs w:val="28"/>
          <w:lang w:eastAsia="ru-RU"/>
        </w:rPr>
        <w:t>Исполняющий</w:t>
      </w:r>
      <w:proofErr w:type="gramEnd"/>
      <w:r w:rsidRPr="00433184">
        <w:rPr>
          <w:rFonts w:eastAsia="Andale Sans UI"/>
          <w:b/>
          <w:kern w:val="2"/>
          <w:sz w:val="28"/>
          <w:szCs w:val="28"/>
          <w:lang w:eastAsia="ru-RU"/>
        </w:rPr>
        <w:t xml:space="preserve"> обязанности</w:t>
      </w:r>
    </w:p>
    <w:tbl>
      <w:tblPr>
        <w:tblStyle w:val="af3"/>
        <w:tblW w:w="11023" w:type="dxa"/>
        <w:tblLayout w:type="fixed"/>
        <w:tblLook w:val="04A0" w:firstRow="1" w:lastRow="0" w:firstColumn="1" w:lastColumn="0" w:noHBand="0" w:noVBand="1"/>
      </w:tblPr>
      <w:tblGrid>
        <w:gridCol w:w="7763"/>
        <w:gridCol w:w="3260"/>
      </w:tblGrid>
      <w:tr w:rsidR="00085218" w:rsidTr="009A0457">
        <w:tc>
          <w:tcPr>
            <w:tcW w:w="77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5218" w:rsidRPr="001A421F" w:rsidRDefault="00085218" w:rsidP="00085218">
            <w:pPr>
              <w:tabs>
                <w:tab w:val="left" w:pos="7655"/>
              </w:tabs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A421F">
              <w:rPr>
                <w:rFonts w:eastAsia="Times New Roman"/>
                <w:b/>
                <w:sz w:val="28"/>
                <w:szCs w:val="28"/>
                <w:lang w:eastAsia="ru-RU"/>
              </w:rPr>
              <w:t>Глав</w:t>
            </w:r>
            <w:r w:rsidR="00433184">
              <w:rPr>
                <w:rFonts w:eastAsia="Times New Roman"/>
                <w:b/>
                <w:sz w:val="28"/>
                <w:szCs w:val="28"/>
                <w:lang w:eastAsia="ru-RU"/>
              </w:rPr>
              <w:t>ы</w:t>
            </w:r>
            <w:r w:rsidRPr="001A421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</w:p>
          <w:p w:rsidR="00085218" w:rsidRPr="001A421F" w:rsidRDefault="00085218" w:rsidP="00085218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A421F">
              <w:rPr>
                <w:rFonts w:eastAsia="Times New Roman"/>
                <w:b/>
                <w:sz w:val="28"/>
                <w:szCs w:val="28"/>
                <w:lang w:eastAsia="ru-RU"/>
              </w:rPr>
              <w:t>Усть-Джегутинского</w:t>
            </w:r>
          </w:p>
          <w:p w:rsidR="00085218" w:rsidRDefault="00085218" w:rsidP="00085218">
            <w:pPr>
              <w:widowControl w:val="0"/>
              <w:suppressAutoHyphens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A421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муниципального района   </w:t>
            </w:r>
          </w:p>
          <w:p w:rsidR="009A0457" w:rsidRDefault="009A0457" w:rsidP="00085218">
            <w:pPr>
              <w:widowControl w:val="0"/>
              <w:suppressAutoHyphens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085218" w:rsidRPr="001A421F" w:rsidRDefault="00046912" w:rsidP="0008521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85218" w:rsidRDefault="00085218" w:rsidP="00085218">
            <w:pPr>
              <w:widowControl w:val="0"/>
              <w:suppressAutoHyphens/>
              <w:rPr>
                <w:rFonts w:eastAsia="Andale Sans UI"/>
                <w:b/>
                <w:kern w:val="2"/>
                <w:sz w:val="28"/>
                <w:szCs w:val="28"/>
                <w:lang w:eastAsia="ru-RU"/>
              </w:rPr>
            </w:pPr>
            <w:r w:rsidRPr="001A421F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</w:t>
            </w:r>
            <w:r w:rsidRPr="001A421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1A421F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r w:rsidRPr="001A421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A421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0457" w:rsidRDefault="009A0457" w:rsidP="00085218">
            <w:pPr>
              <w:tabs>
                <w:tab w:val="left" w:pos="7513"/>
              </w:tabs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9A0457" w:rsidRDefault="009A0457" w:rsidP="00085218">
            <w:pPr>
              <w:tabs>
                <w:tab w:val="left" w:pos="7513"/>
              </w:tabs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433184" w:rsidRPr="00046912" w:rsidRDefault="00433184" w:rsidP="00433184">
            <w:pPr>
              <w:tabs>
                <w:tab w:val="left" w:pos="7797"/>
              </w:tabs>
              <w:ind w:left="3153" w:hanging="3153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46912">
              <w:rPr>
                <w:rFonts w:eastAsia="Times New Roman"/>
                <w:b/>
                <w:sz w:val="28"/>
                <w:szCs w:val="28"/>
                <w:lang w:eastAsia="ru-RU"/>
              </w:rPr>
              <w:t>А.А. Семенов</w:t>
            </w:r>
          </w:p>
          <w:p w:rsidR="00085218" w:rsidRPr="001A421F" w:rsidRDefault="00085218" w:rsidP="00085218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9A0457" w:rsidRDefault="009A0457" w:rsidP="00085218">
            <w:pPr>
              <w:tabs>
                <w:tab w:val="left" w:pos="7797"/>
              </w:tabs>
              <w:ind w:left="3153" w:hanging="3153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85218" w:rsidRPr="001A421F" w:rsidRDefault="00085218" w:rsidP="0008521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:rsidR="00085218" w:rsidRDefault="00046912" w:rsidP="001A421F">
            <w:pPr>
              <w:widowControl w:val="0"/>
              <w:suppressAutoHyphens/>
              <w:rPr>
                <w:rFonts w:eastAsia="Andale Sans UI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12AE7" w:rsidRDefault="00512AE7" w:rsidP="009A0457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</w:p>
    <w:sectPr w:rsidR="00512AE7" w:rsidSect="0019464C">
      <w:pgSz w:w="11906" w:h="16838"/>
      <w:pgMar w:top="907" w:right="851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1A" w:rsidRDefault="001D071A" w:rsidP="00967940">
      <w:r>
        <w:separator/>
      </w:r>
    </w:p>
  </w:endnote>
  <w:endnote w:type="continuationSeparator" w:id="0">
    <w:p w:rsidR="001D071A" w:rsidRDefault="001D071A" w:rsidP="0096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1A" w:rsidRDefault="001D071A" w:rsidP="00967940">
      <w:r>
        <w:separator/>
      </w:r>
    </w:p>
  </w:footnote>
  <w:footnote w:type="continuationSeparator" w:id="0">
    <w:p w:rsidR="001D071A" w:rsidRDefault="001D071A" w:rsidP="0096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1">
      <w:start w:val="1"/>
      <w:numFmt w:val="decimal"/>
      <w:pStyle w:val="2"/>
      <w:lvlText w:val="Раздел %1.%2"/>
      <w:lvlJc w:val="left"/>
      <w:pPr>
        <w:tabs>
          <w:tab w:val="num" w:pos="144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Symbol" w:hAnsi="Symbol" w:cs="OpenSymbol"/>
        <w:bCs/>
        <w:sz w:val="28"/>
        <w:szCs w:val="28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Symbol" w:hAnsi="Symbol" w:cs="OpenSymbol"/>
        <w:bCs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Symbol" w:hAnsi="Symbol" w:cs="OpenSymbol"/>
        <w:bCs/>
        <w:sz w:val="28"/>
        <w:szCs w:val="28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Symbol" w:hAnsi="Symbol" w:cs="OpenSymbol"/>
        <w:bCs/>
        <w:sz w:val="28"/>
        <w:szCs w:val="28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Symbol" w:hAnsi="Symbol" w:cs="OpenSymbol"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Symbol" w:hAnsi="Symbol" w:cs="OpenSymbol"/>
        <w:bCs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Symbol" w:hAnsi="Symbol" w:cs="OpenSymbol"/>
        <w:bCs/>
        <w:sz w:val="28"/>
        <w:szCs w:val="2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>
    <w:nsid w:val="0E9A6E7F"/>
    <w:multiLevelType w:val="hybridMultilevel"/>
    <w:tmpl w:val="F782C8EA"/>
    <w:lvl w:ilvl="0" w:tplc="861455C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>
    <w:nsid w:val="17026267"/>
    <w:multiLevelType w:val="multilevel"/>
    <w:tmpl w:val="9C8422D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2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eastAsia="Calibri"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="Calibri"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eastAsia="Calibri" w:hint="default"/>
        <w:sz w:val="22"/>
      </w:rPr>
    </w:lvl>
  </w:abstractNum>
  <w:abstractNum w:abstractNumId="4">
    <w:nsid w:val="1B7A5EB1"/>
    <w:multiLevelType w:val="multilevel"/>
    <w:tmpl w:val="2988B926"/>
    <w:lvl w:ilvl="0">
      <w:start w:val="1"/>
      <w:numFmt w:val="decimal"/>
      <w:lvlText w:val="%1."/>
      <w:lvlJc w:val="left"/>
      <w:pPr>
        <w:ind w:left="716" w:hanging="432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="Calibri"/>
      </w:rPr>
    </w:lvl>
  </w:abstractNum>
  <w:abstractNum w:abstractNumId="5">
    <w:nsid w:val="1E0D13F7"/>
    <w:multiLevelType w:val="multilevel"/>
    <w:tmpl w:val="A7E810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AE4711E"/>
    <w:multiLevelType w:val="hybridMultilevel"/>
    <w:tmpl w:val="AD54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130BD"/>
    <w:multiLevelType w:val="multilevel"/>
    <w:tmpl w:val="09D8E58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F7866FE"/>
    <w:multiLevelType w:val="hybridMultilevel"/>
    <w:tmpl w:val="E9BA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5812"/>
    <w:multiLevelType w:val="multilevel"/>
    <w:tmpl w:val="2CECE3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D760621"/>
    <w:multiLevelType w:val="hybridMultilevel"/>
    <w:tmpl w:val="11264246"/>
    <w:lvl w:ilvl="0" w:tplc="70861E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6F7769EA"/>
    <w:multiLevelType w:val="multilevel"/>
    <w:tmpl w:val="285CAE4C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Theme="minorHAnsi" w:hint="default"/>
      </w:rPr>
    </w:lvl>
  </w:abstractNum>
  <w:abstractNum w:abstractNumId="13">
    <w:nsid w:val="7626737A"/>
    <w:multiLevelType w:val="hybridMultilevel"/>
    <w:tmpl w:val="72246A08"/>
    <w:lvl w:ilvl="0" w:tplc="846EF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B6A6E9B"/>
    <w:multiLevelType w:val="multilevel"/>
    <w:tmpl w:val="3E4A11B8"/>
    <w:lvl w:ilvl="0">
      <w:start w:val="1"/>
      <w:numFmt w:val="decimal"/>
      <w:lvlText w:val="%1."/>
      <w:lvlJc w:val="left"/>
      <w:pPr>
        <w:ind w:left="1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02"/>
    <w:rsid w:val="000078EF"/>
    <w:rsid w:val="000128AF"/>
    <w:rsid w:val="00014A4B"/>
    <w:rsid w:val="00030A67"/>
    <w:rsid w:val="00036ED2"/>
    <w:rsid w:val="00041CA0"/>
    <w:rsid w:val="00046912"/>
    <w:rsid w:val="00077AA4"/>
    <w:rsid w:val="00083CCE"/>
    <w:rsid w:val="00085218"/>
    <w:rsid w:val="000912E8"/>
    <w:rsid w:val="00094AAE"/>
    <w:rsid w:val="000A25DD"/>
    <w:rsid w:val="000D01F6"/>
    <w:rsid w:val="000E68A1"/>
    <w:rsid w:val="000F1AD8"/>
    <w:rsid w:val="001030F7"/>
    <w:rsid w:val="001206EF"/>
    <w:rsid w:val="001548A8"/>
    <w:rsid w:val="001772CD"/>
    <w:rsid w:val="00182B05"/>
    <w:rsid w:val="00186100"/>
    <w:rsid w:val="00187102"/>
    <w:rsid w:val="0019464C"/>
    <w:rsid w:val="001A421F"/>
    <w:rsid w:val="001B4884"/>
    <w:rsid w:val="001D071A"/>
    <w:rsid w:val="001D5EC0"/>
    <w:rsid w:val="002357C7"/>
    <w:rsid w:val="00245283"/>
    <w:rsid w:val="00246A1F"/>
    <w:rsid w:val="00264606"/>
    <w:rsid w:val="002777C5"/>
    <w:rsid w:val="00292AFE"/>
    <w:rsid w:val="002957FC"/>
    <w:rsid w:val="002D7F86"/>
    <w:rsid w:val="002F3FF4"/>
    <w:rsid w:val="00304666"/>
    <w:rsid w:val="003309C6"/>
    <w:rsid w:val="00332A30"/>
    <w:rsid w:val="00361598"/>
    <w:rsid w:val="00377E14"/>
    <w:rsid w:val="003B050B"/>
    <w:rsid w:val="003B1727"/>
    <w:rsid w:val="003E20A4"/>
    <w:rsid w:val="003E3A01"/>
    <w:rsid w:val="003F3709"/>
    <w:rsid w:val="0041365D"/>
    <w:rsid w:val="00433184"/>
    <w:rsid w:val="00436CFD"/>
    <w:rsid w:val="004A0D75"/>
    <w:rsid w:val="004B6B97"/>
    <w:rsid w:val="004C0811"/>
    <w:rsid w:val="004C3F11"/>
    <w:rsid w:val="004C4EF3"/>
    <w:rsid w:val="004C7EEE"/>
    <w:rsid w:val="004E1497"/>
    <w:rsid w:val="004E6E17"/>
    <w:rsid w:val="00511824"/>
    <w:rsid w:val="00512AE7"/>
    <w:rsid w:val="0055418D"/>
    <w:rsid w:val="00555B33"/>
    <w:rsid w:val="00560F77"/>
    <w:rsid w:val="005A3C13"/>
    <w:rsid w:val="005C7A7F"/>
    <w:rsid w:val="005C7D3A"/>
    <w:rsid w:val="006006F0"/>
    <w:rsid w:val="00623915"/>
    <w:rsid w:val="006346E6"/>
    <w:rsid w:val="0064239B"/>
    <w:rsid w:val="00646F5C"/>
    <w:rsid w:val="00674C62"/>
    <w:rsid w:val="00683658"/>
    <w:rsid w:val="006A087E"/>
    <w:rsid w:val="006B04F9"/>
    <w:rsid w:val="006B7750"/>
    <w:rsid w:val="006E362A"/>
    <w:rsid w:val="00723AA4"/>
    <w:rsid w:val="00727920"/>
    <w:rsid w:val="007574D1"/>
    <w:rsid w:val="00772A41"/>
    <w:rsid w:val="007779D1"/>
    <w:rsid w:val="00782E18"/>
    <w:rsid w:val="007D04F2"/>
    <w:rsid w:val="007F5A25"/>
    <w:rsid w:val="008319B4"/>
    <w:rsid w:val="00876052"/>
    <w:rsid w:val="008876A2"/>
    <w:rsid w:val="00895C46"/>
    <w:rsid w:val="008C49EB"/>
    <w:rsid w:val="008D71FA"/>
    <w:rsid w:val="008F557A"/>
    <w:rsid w:val="00914546"/>
    <w:rsid w:val="00926E75"/>
    <w:rsid w:val="00947133"/>
    <w:rsid w:val="0095720D"/>
    <w:rsid w:val="00960C58"/>
    <w:rsid w:val="00967940"/>
    <w:rsid w:val="009738FD"/>
    <w:rsid w:val="00996615"/>
    <w:rsid w:val="009A0269"/>
    <w:rsid w:val="009A0457"/>
    <w:rsid w:val="009C21CB"/>
    <w:rsid w:val="009E4A08"/>
    <w:rsid w:val="00A174E0"/>
    <w:rsid w:val="00A254F9"/>
    <w:rsid w:val="00A25D06"/>
    <w:rsid w:val="00A2728C"/>
    <w:rsid w:val="00A63D03"/>
    <w:rsid w:val="00A713B3"/>
    <w:rsid w:val="00A83B4E"/>
    <w:rsid w:val="00AE5CB1"/>
    <w:rsid w:val="00B03CB8"/>
    <w:rsid w:val="00B37112"/>
    <w:rsid w:val="00B530C2"/>
    <w:rsid w:val="00BA2A3E"/>
    <w:rsid w:val="00BB0C9D"/>
    <w:rsid w:val="00BC59D1"/>
    <w:rsid w:val="00BE6C3A"/>
    <w:rsid w:val="00BE7DB7"/>
    <w:rsid w:val="00C05800"/>
    <w:rsid w:val="00C06280"/>
    <w:rsid w:val="00C11E2F"/>
    <w:rsid w:val="00C33B4B"/>
    <w:rsid w:val="00C47DED"/>
    <w:rsid w:val="00C63D4D"/>
    <w:rsid w:val="00C955E5"/>
    <w:rsid w:val="00CA1CAF"/>
    <w:rsid w:val="00CA760A"/>
    <w:rsid w:val="00CB2EB1"/>
    <w:rsid w:val="00CC5FBF"/>
    <w:rsid w:val="00CE0C81"/>
    <w:rsid w:val="00CF62FF"/>
    <w:rsid w:val="00D6066A"/>
    <w:rsid w:val="00D60FEE"/>
    <w:rsid w:val="00D635B4"/>
    <w:rsid w:val="00D906D0"/>
    <w:rsid w:val="00DC7DBA"/>
    <w:rsid w:val="00DE36FE"/>
    <w:rsid w:val="00DE4D6B"/>
    <w:rsid w:val="00DF086F"/>
    <w:rsid w:val="00DF50C0"/>
    <w:rsid w:val="00E13ED7"/>
    <w:rsid w:val="00E6110C"/>
    <w:rsid w:val="00E6282B"/>
    <w:rsid w:val="00E65CF2"/>
    <w:rsid w:val="00E90E75"/>
    <w:rsid w:val="00E91472"/>
    <w:rsid w:val="00EB2E76"/>
    <w:rsid w:val="00EB2F05"/>
    <w:rsid w:val="00EB302F"/>
    <w:rsid w:val="00EC7C46"/>
    <w:rsid w:val="00ED288A"/>
    <w:rsid w:val="00EE063B"/>
    <w:rsid w:val="00F009FA"/>
    <w:rsid w:val="00F054E5"/>
    <w:rsid w:val="00F1247B"/>
    <w:rsid w:val="00F13EFF"/>
    <w:rsid w:val="00F26DA1"/>
    <w:rsid w:val="00F27CE8"/>
    <w:rsid w:val="00F64E5F"/>
    <w:rsid w:val="00F70E8E"/>
    <w:rsid w:val="00F807D8"/>
    <w:rsid w:val="00F85B1F"/>
    <w:rsid w:val="00F94203"/>
    <w:rsid w:val="00F9619E"/>
    <w:rsid w:val="00FA70AB"/>
    <w:rsid w:val="00FB1A9E"/>
    <w:rsid w:val="00FB54DB"/>
    <w:rsid w:val="00FC103B"/>
    <w:rsid w:val="00FE2A2B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A25DD"/>
    <w:pPr>
      <w:keepNext/>
      <w:pageBreakBefore/>
      <w:numPr>
        <w:numId w:val="3"/>
      </w:numPr>
      <w:tabs>
        <w:tab w:val="clear" w:pos="720"/>
        <w:tab w:val="left" w:pos="709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A25DD"/>
    <w:pPr>
      <w:keepNext/>
      <w:numPr>
        <w:ilvl w:val="1"/>
        <w:numId w:val="1"/>
      </w:numPr>
      <w:tabs>
        <w:tab w:val="left" w:pos="1440"/>
      </w:tabs>
      <w:spacing w:before="240" w:after="60"/>
      <w:ind w:left="1440"/>
      <w:jc w:val="both"/>
      <w:outlineLvl w:val="1"/>
    </w:pPr>
    <w:rPr>
      <w:bCs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239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5D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0A25DD"/>
    <w:rPr>
      <w:rFonts w:ascii="Times New Roman" w:eastAsia="Calibri" w:hAnsi="Times New Roman" w:cs="Times New Roman"/>
      <w:bCs/>
      <w:iCs/>
      <w:sz w:val="28"/>
      <w:szCs w:val="28"/>
      <w:lang w:eastAsia="zh-CN"/>
    </w:rPr>
  </w:style>
  <w:style w:type="character" w:styleId="a3">
    <w:name w:val="Hyperlink"/>
    <w:rsid w:val="000A25DD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0A25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A25D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0A25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D5EC0"/>
  </w:style>
  <w:style w:type="character" w:customStyle="1" w:styleId="a6">
    <w:name w:val="Цветовое выделение"/>
    <w:rsid w:val="001D5EC0"/>
    <w:rPr>
      <w:b/>
      <w:color w:val="26282F"/>
    </w:rPr>
  </w:style>
  <w:style w:type="character" w:customStyle="1" w:styleId="a7">
    <w:name w:val="Гипертекстовая ссылка"/>
    <w:basedOn w:val="a6"/>
    <w:rsid w:val="001D5EC0"/>
    <w:rPr>
      <w:rFonts w:cs="Times New Roman"/>
      <w:b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1D5EC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1D5E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1D5E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1D5EC0"/>
  </w:style>
  <w:style w:type="paragraph" w:styleId="ae">
    <w:name w:val="header"/>
    <w:basedOn w:val="a"/>
    <w:link w:val="af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512A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512A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5A3C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5A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11E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1E2F"/>
    <w:rPr>
      <w:rFonts w:ascii="Tahoma" w:eastAsia="Calibri" w:hAnsi="Tahoma" w:cs="Tahoma"/>
      <w:sz w:val="16"/>
      <w:szCs w:val="16"/>
      <w:lang w:eastAsia="zh-CN"/>
    </w:rPr>
  </w:style>
  <w:style w:type="paragraph" w:customStyle="1" w:styleId="ConsPlusCell">
    <w:name w:val="ConsPlusCell"/>
    <w:uiPriority w:val="99"/>
    <w:rsid w:val="0033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423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1">
    <w:name w:val="Font Style31"/>
    <w:rsid w:val="0064239B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ConsPlusNormal">
    <w:name w:val="ConsPlusNormal"/>
    <w:uiPriority w:val="99"/>
    <w:rsid w:val="00642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64239B"/>
    <w:rPr>
      <w:color w:val="0000FF"/>
      <w:u w:val="single"/>
    </w:rPr>
  </w:style>
  <w:style w:type="paragraph" w:customStyle="1" w:styleId="14">
    <w:name w:val="Верхний колонтитул1"/>
    <w:basedOn w:val="a"/>
    <w:next w:val="ae"/>
    <w:uiPriority w:val="99"/>
    <w:unhideWhenUsed/>
    <w:rsid w:val="006423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Нижний колонтитул1"/>
    <w:basedOn w:val="a"/>
    <w:next w:val="af0"/>
    <w:uiPriority w:val="99"/>
    <w:unhideWhenUsed/>
    <w:rsid w:val="006423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Текст выноски1"/>
    <w:basedOn w:val="a"/>
    <w:next w:val="af4"/>
    <w:uiPriority w:val="99"/>
    <w:semiHidden/>
    <w:unhideWhenUsed/>
    <w:rsid w:val="006423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Верхний колонтитул Знак1"/>
    <w:basedOn w:val="a0"/>
    <w:uiPriority w:val="99"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64239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64239B"/>
  </w:style>
  <w:style w:type="paragraph" w:styleId="af6">
    <w:name w:val="Normal (Web)"/>
    <w:basedOn w:val="a"/>
    <w:uiPriority w:val="99"/>
    <w:unhideWhenUsed/>
    <w:rsid w:val="0064239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6"/>
    <w:locked/>
    <w:rsid w:val="006423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7"/>
    <w:rsid w:val="0064239B"/>
    <w:pPr>
      <w:widowControl w:val="0"/>
      <w:shd w:val="clear" w:color="auto" w:fill="FFFFFF"/>
      <w:spacing w:before="240" w:line="0" w:lineRule="atLeast"/>
      <w:jc w:val="center"/>
    </w:pPr>
    <w:rPr>
      <w:rFonts w:eastAsia="Times New Roman"/>
      <w:sz w:val="28"/>
      <w:szCs w:val="28"/>
      <w:lang w:eastAsia="en-US"/>
    </w:rPr>
  </w:style>
  <w:style w:type="character" w:customStyle="1" w:styleId="41">
    <w:name w:val="Основной текст4"/>
    <w:basedOn w:val="af7"/>
    <w:rsid w:val="0064239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Текст сноски Знак"/>
    <w:basedOn w:val="a0"/>
    <w:link w:val="af9"/>
    <w:uiPriority w:val="99"/>
    <w:semiHidden/>
    <w:rsid w:val="00642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8"/>
    <w:uiPriority w:val="99"/>
    <w:semiHidden/>
    <w:unhideWhenUsed/>
    <w:rsid w:val="0064239B"/>
    <w:rPr>
      <w:rFonts w:eastAsia="Times New Roman"/>
      <w:lang w:eastAsia="ru-RU"/>
    </w:rPr>
  </w:style>
  <w:style w:type="character" w:customStyle="1" w:styleId="1a">
    <w:name w:val="Текст сноски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fa">
    <w:name w:val="Основной текст с отступом Знак"/>
    <w:basedOn w:val="a0"/>
    <w:link w:val="afb"/>
    <w:uiPriority w:val="99"/>
    <w:semiHidden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a"/>
    <w:uiPriority w:val="99"/>
    <w:semiHidden/>
    <w:unhideWhenUsed/>
    <w:rsid w:val="0064239B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4239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64239B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64239B"/>
    <w:rPr>
      <w:rFonts w:ascii="Times New Roman" w:eastAsia="Calibri" w:hAnsi="Times New Roman" w:cs="Times New Roman"/>
      <w:sz w:val="16"/>
      <w:szCs w:val="16"/>
      <w:lang w:eastAsia="zh-C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4239B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6423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64239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4239B"/>
    <w:rPr>
      <w:rFonts w:ascii="Times New Roman" w:eastAsia="Calibri" w:hAnsi="Times New Roman" w:cs="Times New Roman"/>
      <w:sz w:val="16"/>
      <w:szCs w:val="16"/>
      <w:lang w:eastAsia="zh-CN"/>
    </w:rPr>
  </w:style>
  <w:style w:type="numbering" w:customStyle="1" w:styleId="34">
    <w:name w:val="Нет списка3"/>
    <w:next w:val="a2"/>
    <w:uiPriority w:val="99"/>
    <w:semiHidden/>
    <w:unhideWhenUsed/>
    <w:rsid w:val="0064239B"/>
  </w:style>
  <w:style w:type="table" w:customStyle="1" w:styleId="35">
    <w:name w:val="Сетка таблицы3"/>
    <w:basedOn w:val="a1"/>
    <w:next w:val="af3"/>
    <w:uiPriority w:val="59"/>
    <w:rsid w:val="00642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4239B"/>
  </w:style>
  <w:style w:type="numbering" w:customStyle="1" w:styleId="111">
    <w:name w:val="Нет списка111"/>
    <w:next w:val="a2"/>
    <w:uiPriority w:val="99"/>
    <w:semiHidden/>
    <w:unhideWhenUsed/>
    <w:rsid w:val="0064239B"/>
  </w:style>
  <w:style w:type="table" w:customStyle="1" w:styleId="211">
    <w:name w:val="Сетка таблицы21"/>
    <w:basedOn w:val="a1"/>
    <w:next w:val="af3"/>
    <w:uiPriority w:val="59"/>
    <w:rsid w:val="0064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64239B"/>
  </w:style>
  <w:style w:type="numbering" w:customStyle="1" w:styleId="311">
    <w:name w:val="Нет списка31"/>
    <w:next w:val="a2"/>
    <w:uiPriority w:val="99"/>
    <w:semiHidden/>
    <w:unhideWhenUsed/>
    <w:rsid w:val="0064239B"/>
  </w:style>
  <w:style w:type="numbering" w:customStyle="1" w:styleId="120">
    <w:name w:val="Нет списка12"/>
    <w:next w:val="a2"/>
    <w:uiPriority w:val="99"/>
    <w:semiHidden/>
    <w:unhideWhenUsed/>
    <w:rsid w:val="0064239B"/>
  </w:style>
  <w:style w:type="table" w:customStyle="1" w:styleId="312">
    <w:name w:val="Сетка таблицы31"/>
    <w:basedOn w:val="a1"/>
    <w:next w:val="af3"/>
    <w:uiPriority w:val="59"/>
    <w:rsid w:val="0064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64239B"/>
  </w:style>
  <w:style w:type="table" w:customStyle="1" w:styleId="42">
    <w:name w:val="Сетка таблицы4"/>
    <w:basedOn w:val="a1"/>
    <w:next w:val="af3"/>
    <w:uiPriority w:val="59"/>
    <w:rsid w:val="006423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rsid w:val="00674C6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A25DD"/>
    <w:pPr>
      <w:keepNext/>
      <w:pageBreakBefore/>
      <w:numPr>
        <w:numId w:val="3"/>
      </w:numPr>
      <w:tabs>
        <w:tab w:val="clear" w:pos="720"/>
        <w:tab w:val="left" w:pos="709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A25DD"/>
    <w:pPr>
      <w:keepNext/>
      <w:numPr>
        <w:ilvl w:val="1"/>
        <w:numId w:val="1"/>
      </w:numPr>
      <w:tabs>
        <w:tab w:val="left" w:pos="1440"/>
      </w:tabs>
      <w:spacing w:before="240" w:after="60"/>
      <w:ind w:left="1440"/>
      <w:jc w:val="both"/>
      <w:outlineLvl w:val="1"/>
    </w:pPr>
    <w:rPr>
      <w:bCs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239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5D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0A25DD"/>
    <w:rPr>
      <w:rFonts w:ascii="Times New Roman" w:eastAsia="Calibri" w:hAnsi="Times New Roman" w:cs="Times New Roman"/>
      <w:bCs/>
      <w:iCs/>
      <w:sz w:val="28"/>
      <w:szCs w:val="28"/>
      <w:lang w:eastAsia="zh-CN"/>
    </w:rPr>
  </w:style>
  <w:style w:type="character" w:styleId="a3">
    <w:name w:val="Hyperlink"/>
    <w:rsid w:val="000A25DD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0A25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A25D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0A25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D5EC0"/>
  </w:style>
  <w:style w:type="character" w:customStyle="1" w:styleId="a6">
    <w:name w:val="Цветовое выделение"/>
    <w:rsid w:val="001D5EC0"/>
    <w:rPr>
      <w:b/>
      <w:color w:val="26282F"/>
    </w:rPr>
  </w:style>
  <w:style w:type="character" w:customStyle="1" w:styleId="a7">
    <w:name w:val="Гипертекстовая ссылка"/>
    <w:basedOn w:val="a6"/>
    <w:rsid w:val="001D5EC0"/>
    <w:rPr>
      <w:rFonts w:cs="Times New Roman"/>
      <w:b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1D5EC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1D5E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1D5E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1D5EC0"/>
  </w:style>
  <w:style w:type="paragraph" w:styleId="ae">
    <w:name w:val="header"/>
    <w:basedOn w:val="a"/>
    <w:link w:val="af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512A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512A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5A3C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5A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11E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1E2F"/>
    <w:rPr>
      <w:rFonts w:ascii="Tahoma" w:eastAsia="Calibri" w:hAnsi="Tahoma" w:cs="Tahoma"/>
      <w:sz w:val="16"/>
      <w:szCs w:val="16"/>
      <w:lang w:eastAsia="zh-CN"/>
    </w:rPr>
  </w:style>
  <w:style w:type="paragraph" w:customStyle="1" w:styleId="ConsPlusCell">
    <w:name w:val="ConsPlusCell"/>
    <w:uiPriority w:val="99"/>
    <w:rsid w:val="0033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423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1">
    <w:name w:val="Font Style31"/>
    <w:rsid w:val="0064239B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ConsPlusNormal">
    <w:name w:val="ConsPlusNormal"/>
    <w:uiPriority w:val="99"/>
    <w:rsid w:val="00642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64239B"/>
    <w:rPr>
      <w:color w:val="0000FF"/>
      <w:u w:val="single"/>
    </w:rPr>
  </w:style>
  <w:style w:type="paragraph" w:customStyle="1" w:styleId="14">
    <w:name w:val="Верхний колонтитул1"/>
    <w:basedOn w:val="a"/>
    <w:next w:val="ae"/>
    <w:uiPriority w:val="99"/>
    <w:unhideWhenUsed/>
    <w:rsid w:val="006423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Нижний колонтитул1"/>
    <w:basedOn w:val="a"/>
    <w:next w:val="af0"/>
    <w:uiPriority w:val="99"/>
    <w:unhideWhenUsed/>
    <w:rsid w:val="006423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Текст выноски1"/>
    <w:basedOn w:val="a"/>
    <w:next w:val="af4"/>
    <w:uiPriority w:val="99"/>
    <w:semiHidden/>
    <w:unhideWhenUsed/>
    <w:rsid w:val="006423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Верхний колонтитул Знак1"/>
    <w:basedOn w:val="a0"/>
    <w:uiPriority w:val="99"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64239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64239B"/>
  </w:style>
  <w:style w:type="paragraph" w:styleId="af6">
    <w:name w:val="Normal (Web)"/>
    <w:basedOn w:val="a"/>
    <w:uiPriority w:val="99"/>
    <w:unhideWhenUsed/>
    <w:rsid w:val="0064239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6"/>
    <w:locked/>
    <w:rsid w:val="006423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7"/>
    <w:rsid w:val="0064239B"/>
    <w:pPr>
      <w:widowControl w:val="0"/>
      <w:shd w:val="clear" w:color="auto" w:fill="FFFFFF"/>
      <w:spacing w:before="240" w:line="0" w:lineRule="atLeast"/>
      <w:jc w:val="center"/>
    </w:pPr>
    <w:rPr>
      <w:rFonts w:eastAsia="Times New Roman"/>
      <w:sz w:val="28"/>
      <w:szCs w:val="28"/>
      <w:lang w:eastAsia="en-US"/>
    </w:rPr>
  </w:style>
  <w:style w:type="character" w:customStyle="1" w:styleId="41">
    <w:name w:val="Основной текст4"/>
    <w:basedOn w:val="af7"/>
    <w:rsid w:val="0064239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Текст сноски Знак"/>
    <w:basedOn w:val="a0"/>
    <w:link w:val="af9"/>
    <w:uiPriority w:val="99"/>
    <w:semiHidden/>
    <w:rsid w:val="00642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8"/>
    <w:uiPriority w:val="99"/>
    <w:semiHidden/>
    <w:unhideWhenUsed/>
    <w:rsid w:val="0064239B"/>
    <w:rPr>
      <w:rFonts w:eastAsia="Times New Roman"/>
      <w:lang w:eastAsia="ru-RU"/>
    </w:rPr>
  </w:style>
  <w:style w:type="character" w:customStyle="1" w:styleId="1a">
    <w:name w:val="Текст сноски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fa">
    <w:name w:val="Основной текст с отступом Знак"/>
    <w:basedOn w:val="a0"/>
    <w:link w:val="afb"/>
    <w:uiPriority w:val="99"/>
    <w:semiHidden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a"/>
    <w:uiPriority w:val="99"/>
    <w:semiHidden/>
    <w:unhideWhenUsed/>
    <w:rsid w:val="0064239B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4239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64239B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64239B"/>
    <w:rPr>
      <w:rFonts w:ascii="Times New Roman" w:eastAsia="Calibri" w:hAnsi="Times New Roman" w:cs="Times New Roman"/>
      <w:sz w:val="16"/>
      <w:szCs w:val="16"/>
      <w:lang w:eastAsia="zh-C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4239B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6423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64239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4239B"/>
    <w:rPr>
      <w:rFonts w:ascii="Times New Roman" w:eastAsia="Calibri" w:hAnsi="Times New Roman" w:cs="Times New Roman"/>
      <w:sz w:val="16"/>
      <w:szCs w:val="16"/>
      <w:lang w:eastAsia="zh-CN"/>
    </w:rPr>
  </w:style>
  <w:style w:type="numbering" w:customStyle="1" w:styleId="34">
    <w:name w:val="Нет списка3"/>
    <w:next w:val="a2"/>
    <w:uiPriority w:val="99"/>
    <w:semiHidden/>
    <w:unhideWhenUsed/>
    <w:rsid w:val="0064239B"/>
  </w:style>
  <w:style w:type="table" w:customStyle="1" w:styleId="35">
    <w:name w:val="Сетка таблицы3"/>
    <w:basedOn w:val="a1"/>
    <w:next w:val="af3"/>
    <w:uiPriority w:val="59"/>
    <w:rsid w:val="00642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4239B"/>
  </w:style>
  <w:style w:type="numbering" w:customStyle="1" w:styleId="111">
    <w:name w:val="Нет списка111"/>
    <w:next w:val="a2"/>
    <w:uiPriority w:val="99"/>
    <w:semiHidden/>
    <w:unhideWhenUsed/>
    <w:rsid w:val="0064239B"/>
  </w:style>
  <w:style w:type="table" w:customStyle="1" w:styleId="211">
    <w:name w:val="Сетка таблицы21"/>
    <w:basedOn w:val="a1"/>
    <w:next w:val="af3"/>
    <w:uiPriority w:val="59"/>
    <w:rsid w:val="0064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64239B"/>
  </w:style>
  <w:style w:type="numbering" w:customStyle="1" w:styleId="311">
    <w:name w:val="Нет списка31"/>
    <w:next w:val="a2"/>
    <w:uiPriority w:val="99"/>
    <w:semiHidden/>
    <w:unhideWhenUsed/>
    <w:rsid w:val="0064239B"/>
  </w:style>
  <w:style w:type="numbering" w:customStyle="1" w:styleId="120">
    <w:name w:val="Нет списка12"/>
    <w:next w:val="a2"/>
    <w:uiPriority w:val="99"/>
    <w:semiHidden/>
    <w:unhideWhenUsed/>
    <w:rsid w:val="0064239B"/>
  </w:style>
  <w:style w:type="table" w:customStyle="1" w:styleId="312">
    <w:name w:val="Сетка таблицы31"/>
    <w:basedOn w:val="a1"/>
    <w:next w:val="af3"/>
    <w:uiPriority w:val="59"/>
    <w:rsid w:val="0064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64239B"/>
  </w:style>
  <w:style w:type="table" w:customStyle="1" w:styleId="42">
    <w:name w:val="Сетка таблицы4"/>
    <w:basedOn w:val="a1"/>
    <w:next w:val="af3"/>
    <w:uiPriority w:val="59"/>
    <w:rsid w:val="006423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rsid w:val="00674C6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6D5A8-7E0F-47C9-8AFD-11C79763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2</cp:revision>
  <cp:lastPrinted>2024-05-14T09:37:00Z</cp:lastPrinted>
  <dcterms:created xsi:type="dcterms:W3CDTF">2024-05-21T09:46:00Z</dcterms:created>
  <dcterms:modified xsi:type="dcterms:W3CDTF">2024-05-21T09:46:00Z</dcterms:modified>
</cp:coreProperties>
</file>