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1A1D" w14:textId="77777777" w:rsidR="00876A0C" w:rsidRDefault="00664BA4" w:rsidP="00F0654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38"/>
          <w:lang w:eastAsia="ru-RU"/>
        </w:rPr>
      </w:pPr>
      <w:r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</w:t>
      </w:r>
    </w:p>
    <w:p w14:paraId="4AC18401" w14:textId="77777777" w:rsidR="00F06542" w:rsidRPr="00AC48EE" w:rsidRDefault="007E6606" w:rsidP="00F0654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38"/>
          <w:lang w:eastAsia="ru-RU"/>
        </w:rPr>
      </w:pPr>
      <w:r>
        <w:t xml:space="preserve">   </w:t>
      </w:r>
      <w:r w:rsidR="00573019">
        <w:tab/>
      </w:r>
      <w:hyperlink r:id="rId8" w:history="1"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Извещение о проведении аукциона </w:t>
        </w:r>
        <w:r w:rsidR="00F06542" w:rsidRPr="00CE24AF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на 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прав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о 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заключени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я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договор</w:t>
        </w:r>
        <w:r w:rsidR="00F52E85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а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аренды земельн</w:t>
        </w:r>
        <w:r w:rsidR="00F52E85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ого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участк</w:t>
        </w:r>
        <w:r w:rsidR="00F52E85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а</w:t>
        </w:r>
        <w:r w:rsidR="00573019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, 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государственная</w:t>
        </w:r>
      </w:hyperlink>
      <w:r w:rsidR="00F06542"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собственность на которы</w:t>
      </w:r>
      <w:r w:rsidR="00F52E85">
        <w:rPr>
          <w:rFonts w:ascii="Times New Roman" w:eastAsia="Times New Roman" w:hAnsi="Times New Roman"/>
          <w:b/>
          <w:sz w:val="28"/>
          <w:szCs w:val="38"/>
          <w:lang w:eastAsia="ru-RU"/>
        </w:rPr>
        <w:t>й</w:t>
      </w:r>
      <w:r w:rsidR="00F06542"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не разграничена</w:t>
      </w:r>
    </w:p>
    <w:p w14:paraId="7CF2006A" w14:textId="77777777" w:rsidR="006D15F4" w:rsidRPr="00AC48EE" w:rsidRDefault="006D15F4" w:rsidP="006D15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1C538B"/>
          <w:sz w:val="28"/>
          <w:szCs w:val="28"/>
          <w:lang w:eastAsia="ru-RU"/>
        </w:rPr>
      </w:pPr>
    </w:p>
    <w:p w14:paraId="6B06CB7B" w14:textId="765ECBE5" w:rsidR="00EA4161" w:rsidRPr="00C51EF6" w:rsidRDefault="006D15F4" w:rsidP="00EA4161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Организатор аукциона</w:t>
      </w:r>
      <w:r w:rsidR="00636FA9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Усть-Джегутинского муниципального района Карачаево-Черкесской Республики.</w:t>
      </w:r>
    </w:p>
    <w:p w14:paraId="7EB919F4" w14:textId="65919CB9" w:rsidR="00D55014" w:rsidRPr="00A759BE" w:rsidRDefault="00EA4161" w:rsidP="00BE1CF2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Н</w:t>
      </w:r>
      <w:r w:rsidR="006D15F4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аименование уполномоченного органа, принявшего решение о проведении аукциона, реквизиты указанного решения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 муниципального района Карачаево-Черкесской Республики, постановлени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6542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Усть-Джегутинского муниципального района  от </w:t>
      </w:r>
      <w:r w:rsidR="001E2B48">
        <w:rPr>
          <w:rFonts w:ascii="Times New Roman" w:eastAsia="Times New Roman" w:hAnsi="Times New Roman"/>
          <w:sz w:val="28"/>
          <w:szCs w:val="28"/>
          <w:lang w:eastAsia="ru-RU"/>
        </w:rPr>
        <w:t>30.11</w:t>
      </w:r>
      <w:r w:rsidR="00A759BE" w:rsidRPr="00A759B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B7D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15F4" w:rsidRPr="00A759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E2B48">
        <w:rPr>
          <w:rFonts w:ascii="Times New Roman" w:eastAsia="Times New Roman" w:hAnsi="Times New Roman"/>
          <w:sz w:val="28"/>
          <w:szCs w:val="28"/>
          <w:lang w:eastAsia="ru-RU"/>
        </w:rPr>
        <w:t>711</w:t>
      </w:r>
      <w:r w:rsidR="006D15F4" w:rsidRPr="00A759BE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F06542" w:rsidRPr="00A759BE">
        <w:t xml:space="preserve"> </w:t>
      </w:r>
      <w:r w:rsidR="00F06542" w:rsidRPr="00A759BE">
        <w:rPr>
          <w:rFonts w:ascii="Times New Roman" w:eastAsia="Times New Roman" w:hAnsi="Times New Roman"/>
          <w:sz w:val="28"/>
          <w:szCs w:val="28"/>
          <w:lang w:eastAsia="ru-RU"/>
        </w:rPr>
        <w:t>проведении аукциона на право заключения договора аренды земельного участка</w:t>
      </w:r>
      <w:r w:rsidR="006D15F4" w:rsidRPr="00A759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55014" w:rsidRPr="00A759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25919D" w14:textId="0C3257DC" w:rsidR="006D15F4" w:rsidRPr="00D55014" w:rsidRDefault="006D15F4" w:rsidP="00BE1CF2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Дата, время и место проведения  аукциона 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на 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прав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о 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заключени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>я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FD205F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договора аренды 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земельн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>ого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участк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>а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, указанн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>ого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в настоящем извещении: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08E" w:rsidRPr="00C950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13D2" w:rsidRPr="00C9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4C7" w:rsidRPr="00C9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974C7"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3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B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7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514E97" w:rsidRPr="00D550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00 мин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московскому времени, по адресу: КЧР, Усть-Джегутинский район, г</w:t>
      </w:r>
      <w:r w:rsidR="00D974C7">
        <w:rPr>
          <w:rFonts w:ascii="Times New Roman" w:eastAsia="Times New Roman" w:hAnsi="Times New Roman"/>
          <w:sz w:val="28"/>
          <w:szCs w:val="28"/>
          <w:lang w:eastAsia="ru-RU"/>
        </w:rPr>
        <w:t>. Усть-Джегута, ул. Морозова, №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>47, Администрация Усть-Джегутинского муниципального района Карачаево-Черкесской Республики, актовый зал.</w:t>
      </w:r>
    </w:p>
    <w:p w14:paraId="22500423" w14:textId="77777777" w:rsidR="006D15F4" w:rsidRPr="00C51EF6" w:rsidRDefault="006D15F4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есто и срок подведения итогов аукциона, порядок определения победителей аукциона:</w:t>
      </w:r>
    </w:p>
    <w:p w14:paraId="72BB6CDB" w14:textId="3A3E209C" w:rsidR="006D15F4" w:rsidRPr="00C51EF6" w:rsidRDefault="006D15F4" w:rsidP="006D15F4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Подведение итогов аукциона</w:t>
      </w:r>
      <w:r w:rsidRPr="00C9508E">
        <w:rPr>
          <w:rFonts w:ascii="inherit" w:eastAsia="Times New Roman" w:hAnsi="inherit"/>
          <w:b/>
          <w:bCs/>
          <w:sz w:val="28"/>
          <w:szCs w:val="28"/>
          <w:lang w:eastAsia="ru-RU"/>
        </w:rPr>
        <w:t>:</w:t>
      </w:r>
      <w:r w:rsidR="00C3789C" w:rsidRPr="00C9508E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C9508E" w:rsidRPr="00096BB1">
        <w:rPr>
          <w:rFonts w:ascii="inherit" w:eastAsia="Times New Roman" w:hAnsi="inherit"/>
          <w:sz w:val="28"/>
          <w:szCs w:val="28"/>
          <w:lang w:eastAsia="ru-RU"/>
        </w:rPr>
        <w:t>1</w:t>
      </w:r>
      <w:r w:rsidR="006244FF">
        <w:rPr>
          <w:rFonts w:ascii="inherit" w:eastAsia="Times New Roman" w:hAnsi="inherit"/>
          <w:sz w:val="28"/>
          <w:szCs w:val="28"/>
          <w:lang w:eastAsia="ru-RU"/>
        </w:rPr>
        <w:t>7</w:t>
      </w:r>
      <w:r w:rsidR="00C513D2" w:rsidRPr="00C9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513D2" w:rsidRPr="00744F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6B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514E97" w:rsidRPr="00C51E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59A9"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00 минут по Московскому времени, по адресу: КЧР, Усть-Джегутинский район, </w:t>
      </w:r>
      <w:r w:rsid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6775">
        <w:rPr>
          <w:rFonts w:ascii="Times New Roman" w:eastAsia="Times New Roman" w:hAnsi="Times New Roman"/>
          <w:sz w:val="28"/>
          <w:szCs w:val="28"/>
          <w:lang w:eastAsia="ru-RU"/>
        </w:rPr>
        <w:t>. Усть-Джегута, ул. Морозова, №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47, Администрация Усть-Джегутинского муниципального района Карачаево-Черкесской Республики, актовый зал.</w:t>
      </w:r>
    </w:p>
    <w:p w14:paraId="1B4C0BF7" w14:textId="1C6E8D6D" w:rsidR="00FD205F" w:rsidRPr="00C51EF6" w:rsidRDefault="00FD205F" w:rsidP="00FD205F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Заявка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 на участие в аукционе представляется по форме установленной приложением 1 к настоящему 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звещению, по адресу: КЧР, Усть-Джегутинский район, г. Усть-Джегута, ул. Морозова, № 47, Администрация Усть-Джегутинского муниципального района Карачаево-Черкесской Республики, кабинет №2, до 18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00 мин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560" w:rsidRPr="001225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13D2" w:rsidRPr="001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541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3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B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F73C6B1" w14:textId="77777777" w:rsidR="00FD205F" w:rsidRPr="00C51EF6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Для участия в аукционе заявитель представляет следующие документы:</w:t>
      </w:r>
    </w:p>
    <w:p w14:paraId="279A447A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 на участие в аукционе по форме, установленной приложением №1 к настоящему Извещению.  </w:t>
      </w:r>
    </w:p>
    <w:p w14:paraId="6441BD6E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личность заявителя (для граждан);</w:t>
      </w:r>
    </w:p>
    <w:p w14:paraId="490D1F3E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7747826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внесение задатка.</w:t>
      </w:r>
    </w:p>
    <w:p w14:paraId="6A320F7C" w14:textId="77777777" w:rsidR="00FD205F" w:rsidRPr="00C51EF6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Заявки принимаются одновременно с полным комплектом требуемых для участия в аукционе документов в течение всего срока прие</w:t>
      </w:r>
      <w:r w:rsidR="00FD517D" w:rsidRPr="00C51EF6">
        <w:rPr>
          <w:rFonts w:ascii="Times New Roman" w:eastAsia="Times New Roman" w:hAnsi="Times New Roman"/>
          <w:sz w:val="28"/>
          <w:szCs w:val="28"/>
          <w:lang w:eastAsia="ru-RU"/>
        </w:rPr>
        <w:t>ма заявок по рабочим дням с 09-00 часов  до 18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</w:t>
      </w:r>
      <w:r w:rsidR="00FD517D" w:rsidRPr="00C51EF6">
        <w:rPr>
          <w:rFonts w:ascii="Times New Roman" w:eastAsia="Times New Roman" w:hAnsi="Times New Roman"/>
          <w:sz w:val="28"/>
          <w:szCs w:val="28"/>
          <w:lang w:eastAsia="ru-RU"/>
        </w:rPr>
        <w:t>ов, перерыв с 13-00 часов до 14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часов  по московскому времени.</w:t>
      </w:r>
    </w:p>
    <w:p w14:paraId="1D890568" w14:textId="13DD77DB" w:rsidR="006D15F4" w:rsidRPr="00C51EF6" w:rsidRDefault="00760659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inherit" w:eastAsia="Times New Roman" w:hAnsi="inherit"/>
          <w:b/>
          <w:bCs/>
          <w:sz w:val="28"/>
          <w:szCs w:val="28"/>
          <w:lang w:eastAsia="ru-RU"/>
        </w:rPr>
      </w:pPr>
      <w:r>
        <w:rPr>
          <w:rFonts w:ascii="inherit" w:eastAsia="Times New Roman" w:hAnsi="inherit"/>
          <w:b/>
          <w:bCs/>
          <w:sz w:val="28"/>
          <w:szCs w:val="28"/>
          <w:lang w:eastAsia="ru-RU"/>
        </w:rPr>
        <w:lastRenderedPageBreak/>
        <w:t xml:space="preserve"> </w:t>
      </w:r>
      <w:r w:rsidR="006D15F4"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Прием документов прекращается </w:t>
      </w:r>
      <w:r w:rsidR="00306FCF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122560" w:rsidRPr="001225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13D2" w:rsidRPr="001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4F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36F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15F4"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D15F4"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FD205F" w:rsidRPr="00C51E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5F4"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часов, заявка на участие в аукционе, поступившая по истечении срока приема заявок, возвращается заявителю в день ее поступления.</w:t>
      </w:r>
    </w:p>
    <w:p w14:paraId="2CA115D6" w14:textId="77777777" w:rsidR="00FD205F" w:rsidRPr="00C51EF6" w:rsidRDefault="00760659" w:rsidP="00FD205F">
      <w:pPr>
        <w:pStyle w:val="a4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205F" w:rsidRPr="00C51EF6">
        <w:rPr>
          <w:rFonts w:ascii="Times New Roman" w:hAnsi="Times New Roman"/>
          <w:b/>
          <w:bCs/>
          <w:sz w:val="28"/>
          <w:szCs w:val="28"/>
          <w:lang w:eastAsia="ru-RU"/>
        </w:rPr>
        <w:t>Задаток</w:t>
      </w:r>
      <w:r w:rsidR="00FD205F" w:rsidRPr="00C51EF6">
        <w:rPr>
          <w:rFonts w:ascii="Times New Roman" w:hAnsi="Times New Roman"/>
          <w:bCs/>
          <w:sz w:val="28"/>
          <w:szCs w:val="28"/>
          <w:lang w:eastAsia="ru-RU"/>
        </w:rPr>
        <w:t xml:space="preserve"> перечисляется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> заявителями на счет Администраци</w:t>
      </w:r>
      <w:r w:rsidR="00D06EF7">
        <w:rPr>
          <w:rFonts w:ascii="Times New Roman" w:hAnsi="Times New Roman"/>
          <w:sz w:val="28"/>
          <w:szCs w:val="28"/>
          <w:lang w:eastAsia="ru-RU"/>
        </w:rPr>
        <w:t>и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>Усть-Джегутинского муниципального района Карачаево-Черкесской Республики на момент подачи заявки на следующие реквизиты:</w:t>
      </w:r>
      <w:r w:rsidR="00FD205F" w:rsidRPr="00C51EF6">
        <w:rPr>
          <w:sz w:val="28"/>
          <w:szCs w:val="28"/>
          <w:lang w:eastAsia="ru-RU"/>
        </w:rPr>
        <w:t xml:space="preserve"> </w:t>
      </w:r>
    </w:p>
    <w:p w14:paraId="3ACF8F47" w14:textId="77777777" w:rsidR="00FD205F" w:rsidRPr="00F654F1" w:rsidRDefault="00FD205F" w:rsidP="00FD205F">
      <w:pPr>
        <w:pStyle w:val="a4"/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C51EF6">
        <w:rPr>
          <w:rFonts w:ascii="Times New Roman" w:hAnsi="Times New Roman"/>
          <w:b/>
          <w:sz w:val="25"/>
          <w:szCs w:val="25"/>
          <w:lang w:eastAsia="ru-RU"/>
        </w:rPr>
        <w:t xml:space="preserve">УФК по КЧР (Администрация Усть-Джегутинского </w:t>
      </w:r>
      <w:r w:rsidRPr="00F654F1">
        <w:rPr>
          <w:rFonts w:ascii="Times New Roman" w:hAnsi="Times New Roman"/>
          <w:b/>
          <w:sz w:val="25"/>
          <w:szCs w:val="25"/>
          <w:lang w:eastAsia="ru-RU"/>
        </w:rPr>
        <w:t>муниципального района)</w:t>
      </w:r>
    </w:p>
    <w:p w14:paraId="7E98EA57" w14:textId="77777777" w:rsidR="000B7D82" w:rsidRPr="00573BBC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5"/>
          <w:szCs w:val="25"/>
          <w:lang w:eastAsia="ru-RU"/>
        </w:rPr>
      </w:pPr>
      <w:r w:rsidRPr="00573BBC">
        <w:rPr>
          <w:rFonts w:ascii="Times New Roman" w:hAnsi="Times New Roman"/>
          <w:b/>
          <w:sz w:val="25"/>
          <w:szCs w:val="25"/>
          <w:lang w:eastAsia="ru-RU"/>
        </w:rPr>
        <w:t>Отделение – НБ Карачаево-Черкесская Республика г. Черкесск, БИК 0</w:t>
      </w:r>
      <w:r>
        <w:rPr>
          <w:rFonts w:ascii="Times New Roman" w:hAnsi="Times New Roman"/>
          <w:b/>
          <w:sz w:val="25"/>
          <w:szCs w:val="25"/>
          <w:lang w:eastAsia="ru-RU"/>
        </w:rPr>
        <w:t>1</w:t>
      </w:r>
      <w:r w:rsidRPr="00573BBC">
        <w:rPr>
          <w:rFonts w:ascii="Times New Roman" w:hAnsi="Times New Roman"/>
          <w:b/>
          <w:sz w:val="25"/>
          <w:szCs w:val="25"/>
          <w:lang w:eastAsia="ru-RU"/>
        </w:rPr>
        <w:t>9133001</w:t>
      </w:r>
    </w:p>
    <w:p w14:paraId="4B62FC4C" w14:textId="77777777" w:rsidR="000B7D82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5"/>
          <w:szCs w:val="25"/>
          <w:lang w:eastAsia="ru-RU"/>
        </w:rPr>
      </w:pPr>
      <w:r w:rsidRPr="00573BBC">
        <w:rPr>
          <w:rFonts w:ascii="Times New Roman" w:hAnsi="Times New Roman"/>
          <w:b/>
          <w:sz w:val="25"/>
          <w:szCs w:val="25"/>
          <w:lang w:eastAsia="ru-RU"/>
        </w:rPr>
        <w:t xml:space="preserve">ИНН 0916001362, КПП 091601001 р/сч  </w:t>
      </w:r>
      <w:r>
        <w:rPr>
          <w:rFonts w:ascii="Times New Roman" w:hAnsi="Times New Roman"/>
          <w:b/>
          <w:sz w:val="25"/>
          <w:szCs w:val="25"/>
          <w:lang w:eastAsia="ru-RU"/>
        </w:rPr>
        <w:t>40102810245370000078</w:t>
      </w:r>
      <w:r w:rsidRPr="00573BBC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</w:p>
    <w:p w14:paraId="2F75D0A5" w14:textId="77777777" w:rsidR="000B7D82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5"/>
          <w:szCs w:val="25"/>
          <w:lang w:eastAsia="ru-RU"/>
        </w:rPr>
      </w:pPr>
      <w:r w:rsidRPr="00573BBC">
        <w:rPr>
          <w:rFonts w:ascii="Times New Roman" w:hAnsi="Times New Roman"/>
          <w:b/>
          <w:sz w:val="25"/>
          <w:szCs w:val="25"/>
          <w:lang w:eastAsia="ru-RU"/>
        </w:rPr>
        <w:t xml:space="preserve">л/сч 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05793008620     </w:t>
      </w:r>
      <w:r w:rsidRPr="00573BBC">
        <w:rPr>
          <w:rFonts w:ascii="Times New Roman" w:hAnsi="Times New Roman"/>
          <w:b/>
          <w:sz w:val="25"/>
          <w:szCs w:val="25"/>
          <w:lang w:eastAsia="ru-RU"/>
        </w:rPr>
        <w:t xml:space="preserve">ОКТМО </w:t>
      </w:r>
      <w:r>
        <w:rPr>
          <w:rFonts w:ascii="Times New Roman" w:hAnsi="Times New Roman"/>
          <w:b/>
          <w:sz w:val="25"/>
          <w:szCs w:val="25"/>
          <w:lang w:eastAsia="ru-RU"/>
        </w:rPr>
        <w:t>916351000</w:t>
      </w:r>
    </w:p>
    <w:p w14:paraId="55D20608" w14:textId="4B18E25B" w:rsidR="000B7D82" w:rsidRPr="00A3500A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color w:val="FF0000"/>
          <w:sz w:val="25"/>
          <w:szCs w:val="25"/>
          <w:lang w:eastAsia="ru-RU"/>
        </w:rPr>
      </w:pPr>
      <w:r w:rsidRPr="00F654F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Наименование платежа: Задаток за участие в аукционе </w:t>
      </w:r>
      <w:r w:rsidRPr="00122560">
        <w:rPr>
          <w:rFonts w:ascii="Times New Roman" w:eastAsia="Times New Roman" w:hAnsi="Times New Roman"/>
          <w:b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="006244FF">
        <w:rPr>
          <w:rFonts w:ascii="Times New Roman" w:eastAsia="Times New Roman" w:hAnsi="Times New Roman"/>
          <w:b/>
          <w:sz w:val="25"/>
          <w:szCs w:val="25"/>
          <w:lang w:eastAsia="ru-RU"/>
        </w:rPr>
        <w:t>7</w:t>
      </w:r>
      <w:r w:rsidRPr="0012256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» </w:t>
      </w:r>
      <w:r w:rsidR="006244FF">
        <w:rPr>
          <w:rFonts w:ascii="Times New Roman" w:eastAsia="Times New Roman" w:hAnsi="Times New Roman"/>
          <w:b/>
          <w:sz w:val="25"/>
          <w:szCs w:val="25"/>
          <w:lang w:eastAsia="ru-RU"/>
        </w:rPr>
        <w:t>января</w:t>
      </w:r>
      <w:r w:rsidRPr="00A67DF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</w:t>
      </w:r>
      <w:r w:rsidR="00096BB1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A67DF9">
        <w:rPr>
          <w:rFonts w:ascii="Times New Roman" w:eastAsia="Times New Roman" w:hAnsi="Times New Roman"/>
          <w:b/>
          <w:sz w:val="25"/>
          <w:szCs w:val="25"/>
          <w:lang w:eastAsia="ru-RU"/>
        </w:rPr>
        <w:t>года.</w:t>
      </w:r>
    </w:p>
    <w:p w14:paraId="4B65EFA7" w14:textId="77777777" w:rsidR="00FD205F" w:rsidRPr="00F654F1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4F1">
        <w:rPr>
          <w:rFonts w:ascii="Times New Roman" w:eastAsia="Times New Roman" w:hAnsi="Times New Roman"/>
          <w:sz w:val="28"/>
          <w:szCs w:val="28"/>
          <w:lang w:eastAsia="ru-RU"/>
        </w:rPr>
        <w:t>Внесенный задаток подлежит возврату заявителю (перечислением на счет заявителя), не допущенному к участию в аукционе в течение трех дней со дня оформления протокола приема заявок на участие в аукционе.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14:paraId="20A7B83B" w14:textId="77777777" w:rsidR="006D15F4" w:rsidRPr="006E2D5F" w:rsidRDefault="006D15F4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D5F">
        <w:rPr>
          <w:rFonts w:ascii="inherit" w:eastAsia="Times New Roman" w:hAnsi="inherit"/>
          <w:b/>
          <w:bCs/>
          <w:sz w:val="28"/>
          <w:szCs w:val="28"/>
          <w:lang w:eastAsia="ru-RU"/>
        </w:rPr>
        <w:t>Предметом аукциона является:</w:t>
      </w:r>
      <w:r w:rsidRPr="006E2D5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5D536BC0" w14:textId="747875BE" w:rsidR="00A072EE" w:rsidRPr="00744F19" w:rsidRDefault="00976951" w:rsidP="00976951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007F9" w:rsidRPr="00E007F9">
        <w:rPr>
          <w:rFonts w:ascii="Times New Roman" w:eastAsia="Times New Roman" w:hAnsi="Times New Roman"/>
          <w:b/>
          <w:sz w:val="28"/>
          <w:szCs w:val="28"/>
          <w:lang w:eastAsia="ru-RU"/>
        </w:rPr>
        <w:t>Лот №1.</w:t>
      </w:r>
      <w:r w:rsidR="00A07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72EE" w:rsidRPr="00A072EE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договора аренды земельного участка из 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земель </w:t>
      </w:r>
      <w:r w:rsidR="007D39D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назначения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>, с вид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разрешённого 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>использования –</w:t>
      </w:r>
      <w:r w:rsidR="00EC576E" w:rsidRPr="00EC576E">
        <w:rPr>
          <w:sz w:val="28"/>
          <w:szCs w:val="28"/>
        </w:rPr>
        <w:t xml:space="preserve"> </w:t>
      </w:r>
      <w:r w:rsidR="00EC576E" w:rsidRPr="00EC576E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</w:t>
      </w:r>
      <w:r w:rsidR="00A072EE" w:rsidRPr="00EC576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072EE" w:rsidRPr="00FD205F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</w:t>
      </w:r>
      <w:r w:rsidR="00B641E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 </w:t>
      </w:r>
      <w:r w:rsid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76E" w:rsidRPr="00EC576E">
        <w:rPr>
          <w:rFonts w:ascii="Times New Roman" w:hAnsi="Times New Roman"/>
          <w:sz w:val="28"/>
          <w:szCs w:val="28"/>
        </w:rPr>
        <w:t>09:07:0000000:20476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>, площадью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76E">
        <w:rPr>
          <w:rFonts w:ascii="Times New Roman" w:eastAsia="Times New Roman" w:hAnsi="Times New Roman"/>
          <w:sz w:val="28"/>
          <w:szCs w:val="28"/>
          <w:lang w:eastAsia="ru-RU"/>
        </w:rPr>
        <w:t>4416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0B7D82">
        <w:rPr>
          <w:rFonts w:ascii="Times New Roman" w:eastAsia="Times New Roman" w:hAnsi="Times New Roman"/>
          <w:sz w:val="28"/>
          <w:szCs w:val="28"/>
          <w:lang w:eastAsia="ru-RU"/>
        </w:rPr>
        <w:t>23.26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Карачаево-Черкесская Республика, Усть-Джегутинский район, </w:t>
      </w:r>
      <w:r w:rsidR="00EC576E" w:rsidRPr="00EC576E">
        <w:rPr>
          <w:rFonts w:ascii="Times New Roman" w:hAnsi="Times New Roman"/>
          <w:sz w:val="28"/>
          <w:szCs w:val="28"/>
        </w:rPr>
        <w:t>800 м к северо-западу от аул Сары-Тюз, участок №1</w:t>
      </w:r>
      <w:r w:rsidR="007D39D6" w:rsidRPr="00EC57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2EE" w:rsidRPr="000D33EE">
        <w:rPr>
          <w:rFonts w:ascii="Times New Roman" w:eastAsia="Times New Roman" w:hAnsi="Times New Roman"/>
          <w:sz w:val="28"/>
          <w:szCs w:val="28"/>
          <w:lang w:eastAsia="ru-RU"/>
        </w:rPr>
        <w:t>сроком </w:t>
      </w:r>
      <w:r w:rsidR="00A072EE" w:rsidRPr="000D33EE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на </w:t>
      </w:r>
      <w:r w:rsidR="00C513D2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>5</w:t>
      </w:r>
      <w:r w:rsidR="00217E60">
        <w:rPr>
          <w:rFonts w:ascii="inherit" w:eastAsia="Times New Roman" w:hAnsi="inherit"/>
          <w:b/>
          <w:bCs/>
          <w:sz w:val="28"/>
          <w:szCs w:val="28"/>
          <w:lang w:eastAsia="ru-RU"/>
        </w:rPr>
        <w:t>8</w:t>
      </w:r>
      <w:r w:rsidR="00B641E0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A072EE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>(</w:t>
      </w:r>
      <w:r w:rsidR="00C513D2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пятьдесят </w:t>
      </w:r>
      <w:r w:rsidR="00217E60">
        <w:rPr>
          <w:rFonts w:ascii="inherit" w:eastAsia="Times New Roman" w:hAnsi="inherit"/>
          <w:b/>
          <w:bCs/>
          <w:sz w:val="28"/>
          <w:szCs w:val="28"/>
          <w:lang w:eastAsia="ru-RU"/>
        </w:rPr>
        <w:t>восемь</w:t>
      </w:r>
      <w:r w:rsidR="00A072EE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) </w:t>
      </w:r>
      <w:r w:rsidR="00C513D2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>месяцев</w:t>
      </w:r>
      <w:r w:rsidR="00A072EE" w:rsidRPr="00122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72EE" w:rsidRPr="00744F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6459870E" w14:textId="144DD89A" w:rsidR="00A072EE" w:rsidRDefault="008C2302" w:rsidP="00A072EE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097B4D83" w14:textId="03A385F6" w:rsidR="00CF064F" w:rsidRDefault="00CF064F" w:rsidP="00CF064F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5000 кв.м.</w:t>
      </w:r>
    </w:p>
    <w:p w14:paraId="3356F254" w14:textId="77777777" w:rsidR="00CF064F" w:rsidRPr="00E007F9" w:rsidRDefault="00CF064F" w:rsidP="00CF064F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F09EA" w14:textId="24F02197" w:rsidR="00A072EE" w:rsidRPr="00CF064F" w:rsidRDefault="00A072EE" w:rsidP="00A072EE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F9">
        <w:rPr>
          <w:rFonts w:ascii="inherit" w:eastAsia="Times New Roman" w:hAnsi="inherit"/>
          <w:b/>
          <w:bCs/>
          <w:sz w:val="28"/>
          <w:szCs w:val="28"/>
          <w:lang w:eastAsia="ru-RU"/>
        </w:rPr>
        <w:t>Начальная цена аукциона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0B7D82">
        <w:rPr>
          <w:rFonts w:ascii="Times New Roman" w:eastAsia="Times New Roman" w:hAnsi="Times New Roman"/>
          <w:sz w:val="28"/>
          <w:szCs w:val="28"/>
          <w:lang w:eastAsia="ru-RU"/>
        </w:rPr>
        <w:t>1480,24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4F" w:rsidRPr="00CF064F">
        <w:rPr>
          <w:rFonts w:ascii="Times New Roman" w:hAnsi="Times New Roman"/>
          <w:sz w:val="28"/>
          <w:szCs w:val="28"/>
        </w:rPr>
        <w:t>(одна тысяча четыреста восемьдесят рублей 24 копеек) рублей</w:t>
      </w:r>
      <w:r w:rsidRPr="00CF0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4C2A14" w14:textId="30F1389D" w:rsidR="00A3500A" w:rsidRPr="00CF064F" w:rsidRDefault="00A072EE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0B7D82" w:rsidRPr="00CF064F">
        <w:rPr>
          <w:rFonts w:ascii="Times New Roman" w:eastAsia="Times New Roman" w:hAnsi="Times New Roman"/>
          <w:sz w:val="28"/>
          <w:szCs w:val="28"/>
          <w:lang w:eastAsia="ru-RU"/>
        </w:rPr>
        <w:t>44,41</w:t>
      </w:r>
      <w:r w:rsidR="00A3500A"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4F" w:rsidRPr="00CF064F">
        <w:rPr>
          <w:rFonts w:ascii="Times New Roman" w:hAnsi="Times New Roman"/>
          <w:sz w:val="28"/>
          <w:szCs w:val="28"/>
        </w:rPr>
        <w:t>(сорок четыре рубля 41 копе</w:t>
      </w:r>
      <w:r w:rsidR="008773B2">
        <w:rPr>
          <w:rFonts w:ascii="Times New Roman" w:hAnsi="Times New Roman"/>
          <w:sz w:val="28"/>
          <w:szCs w:val="28"/>
        </w:rPr>
        <w:t>йка</w:t>
      </w:r>
      <w:r w:rsidR="00CF064F" w:rsidRPr="00CF064F">
        <w:rPr>
          <w:rFonts w:ascii="Times New Roman" w:hAnsi="Times New Roman"/>
          <w:sz w:val="28"/>
          <w:szCs w:val="28"/>
        </w:rPr>
        <w:t>) рубля</w:t>
      </w:r>
      <w:r w:rsidR="00A3500A"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5F71377" w14:textId="08174E5F" w:rsidR="00A3500A" w:rsidRPr="00CF064F" w:rsidRDefault="00A072EE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4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0B7D82" w:rsidRPr="00CF064F">
        <w:rPr>
          <w:rFonts w:ascii="Times New Roman" w:eastAsia="Times New Roman" w:hAnsi="Times New Roman"/>
          <w:sz w:val="28"/>
          <w:szCs w:val="28"/>
          <w:lang w:eastAsia="ru-RU"/>
        </w:rPr>
        <w:t>740,12</w:t>
      </w:r>
      <w:r w:rsidR="00A3500A"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4F" w:rsidRPr="00CF064F">
        <w:rPr>
          <w:rFonts w:ascii="Times New Roman" w:hAnsi="Times New Roman"/>
          <w:sz w:val="28"/>
          <w:szCs w:val="28"/>
        </w:rPr>
        <w:t>(семьсот сорок рублей 12 копеек) рублей</w:t>
      </w:r>
      <w:r w:rsidR="00A3500A" w:rsidRPr="00CF0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B279AC" w14:textId="77777777" w:rsidR="00242F4C" w:rsidRPr="009D58DD" w:rsidRDefault="009D58DD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53F29339" w14:textId="77777777" w:rsidR="008C2302" w:rsidRDefault="008C2302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06E673" w14:textId="77777777" w:rsidR="004C6F7F" w:rsidRDefault="004C6F7F" w:rsidP="004C6F7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4C6F7F" w14:paraId="25BD0E21" w14:textId="77777777" w:rsidTr="004C6F7F">
        <w:trPr>
          <w:trHeight w:val="41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7D1A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88C" w14:textId="77777777" w:rsidR="004C6F7F" w:rsidRPr="00744F19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4C6F7F" w14:paraId="57B4205E" w14:textId="77777777" w:rsidTr="004C6F7F">
        <w:trPr>
          <w:trHeight w:val="2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D576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907" w14:textId="4379AAC3" w:rsidR="004C6F7F" w:rsidRPr="00122560" w:rsidRDefault="004C6F7F" w:rsidP="00E220F3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4C6F7F" w14:paraId="438A96B5" w14:textId="77777777" w:rsidTr="004C6F7F">
        <w:trPr>
          <w:trHeight w:val="28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349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28E5" w14:textId="59945ADC" w:rsidR="004C6F7F" w:rsidRPr="00122560" w:rsidRDefault="004C6F7F" w:rsidP="00E220F3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4C6F7F" w14:paraId="14AA8E1D" w14:textId="77777777" w:rsidTr="004C6F7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C77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B7C" w14:textId="77777777" w:rsidR="004C6F7F" w:rsidRPr="00122560" w:rsidRDefault="004C6F7F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4C6F7F" w14:paraId="1C5949A5" w14:textId="77777777" w:rsidTr="004C6F7F">
        <w:trPr>
          <w:trHeight w:val="34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AEBF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Электроснабжение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8C8" w14:textId="0EDF3BAF" w:rsidR="004C6F7F" w:rsidRPr="00122560" w:rsidRDefault="00E220F3" w:rsidP="00E220F3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</w:t>
            </w:r>
            <w:r w:rsidR="00490D7F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</w:t>
            </w:r>
            <w:r w:rsidR="004C6F7F"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  <w:r w:rsidR="00490D7F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4C6F7F" w14:paraId="4FF093E0" w14:textId="77777777" w:rsidTr="004C6F7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0021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CE1" w14:textId="1B4DB32B" w:rsidR="004C6F7F" w:rsidRPr="00122560" w:rsidRDefault="00CC4968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от подземного газопровода высокого давления (0,6 МПа), диаметром 114 мм к ГРП №1 пос.Правокубанский</w:t>
            </w:r>
          </w:p>
        </w:tc>
      </w:tr>
    </w:tbl>
    <w:p w14:paraId="5B65E4CB" w14:textId="77777777" w:rsidR="004C6F7F" w:rsidRDefault="004C6F7F" w:rsidP="004C6F7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073994" w14:textId="77777777" w:rsidR="00824924" w:rsidRDefault="00824924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38C9F2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A80109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3C91FC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9479D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D2E6D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EABDA7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7A7007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28BDDE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8DB1F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CAF633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53D65F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DE2A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7EE16C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AE94B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F49BCB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098167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B63146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8D10A2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C41E9F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D798B2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AA43DB" w14:textId="77777777" w:rsidR="00CF064F" w:rsidRDefault="00CF064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29CC9" w14:textId="77777777" w:rsidR="00E234AF" w:rsidRDefault="00E234AF" w:rsidP="00744F1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3955BDE3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lastRenderedPageBreak/>
        <w:t>Приложение 1</w:t>
      </w:r>
    </w:p>
    <w:p w14:paraId="2962726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 Извещению о проведении  аукциона </w:t>
      </w:r>
    </w:p>
    <w:p w14:paraId="40CB911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на право на заключения договора</w:t>
      </w:r>
    </w:p>
    <w:p w14:paraId="5C89F79F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14:paraId="33ED678E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государственная </w:t>
      </w:r>
    </w:p>
    <w:p w14:paraId="35AA6F6E" w14:textId="77777777"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 на который не разграничена</w:t>
      </w:r>
    </w:p>
    <w:p w14:paraId="6681955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14:paraId="144A33C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14:paraId="7DB0E34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14:paraId="060B3AE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14:paraId="77DEDD1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14:paraId="3BD5D31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10EC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14:paraId="454468F5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14:paraId="6C7B55B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52936D9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7CDF670E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14:paraId="21818F4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14:paraId="026369B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14:paraId="3ADA9AA5" w14:textId="77777777"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14:paraId="6F6B82A2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М.А. Лайпанову</w:t>
      </w:r>
    </w:p>
    <w:p w14:paraId="0A7F77C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14:paraId="572257D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14:paraId="5B91CC4B" w14:textId="77777777"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14:paraId="035741A0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7D4B9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</w:p>
    <w:p w14:paraId="72C925EF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14:paraId="29C1325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14:paraId="73B6136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14:paraId="2B12DBF7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14:paraId="0D8D574B" w14:textId="77777777"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A9372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14:paraId="67D71C8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14:paraId="426F70DE" w14:textId="13BD6EDA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96B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</w:p>
    <w:p w14:paraId="4849DA1A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EF09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14:paraId="5A1F1312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юрид. лиц /Фамилия, Имя, Отчество- для физ.лиц)</w:t>
      </w:r>
    </w:p>
    <w:p w14:paraId="752B7B78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2C93F2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14:paraId="69346D60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B54DA23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ИНН- для юрид. лиц)</w:t>
      </w:r>
    </w:p>
    <w:p w14:paraId="21413786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DC1B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(место жительства - для физ.лиц/юридический адрес-для юрид.лиц)</w:t>
      </w:r>
    </w:p>
    <w:p w14:paraId="2237DC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14:paraId="54050CDF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 на основании  ______________________________________________________,                </w:t>
      </w:r>
    </w:p>
    <w:p w14:paraId="60CB9EE7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14:paraId="7E9BE0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14:paraId="3CF608E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14:paraId="45BF8AA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14:paraId="603756F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60F952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9A9B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14:paraId="5F50ECA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14:paraId="3E93C9B0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14:paraId="46AD4AEA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____час. __ мин. "___" _________ 20__ г. за  № ___</w:t>
      </w:r>
    </w:p>
    <w:p w14:paraId="011FD505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14:paraId="3D3BC468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A91A3D">
        <w:rPr>
          <w:rFonts w:ascii="Times New Roman" w:hAnsi="Times New Roman"/>
          <w:lang w:eastAsia="ru-RU"/>
        </w:rPr>
        <w:t>Приложение 2</w:t>
      </w:r>
    </w:p>
    <w:p w14:paraId="38EAAE56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к Извещению о проведении  аукциона </w:t>
      </w:r>
    </w:p>
    <w:p w14:paraId="1E2EF568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на право на заключения договора</w:t>
      </w:r>
    </w:p>
    <w:p w14:paraId="0A895A4C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государственная </w:t>
      </w:r>
    </w:p>
    <w:p w14:paraId="578D194C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14:paraId="5B104A48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14:paraId="1AFE858C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14:paraId="31561A16" w14:textId="77777777"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 №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0B0DECAC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682811B4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на основании  протокола о результатах аукциона на право заключения договора аренды земельного участка от «__» _________ 20</w:t>
      </w:r>
      <w:r w:rsidR="00A3500A">
        <w:rPr>
          <w:rFonts w:ascii="Times" w:eastAsia="Times New Roman" w:hAnsi="Times" w:cs="Times"/>
          <w:sz w:val="24"/>
          <w:szCs w:val="24"/>
          <w:lang w:eastAsia="ru-RU"/>
        </w:rPr>
        <w:t>2</w:t>
      </w:r>
      <w:r w:rsidR="000B7D82">
        <w:rPr>
          <w:rFonts w:ascii="Times" w:eastAsia="Times New Roman" w:hAnsi="Times" w:cs="Times"/>
          <w:sz w:val="24"/>
          <w:szCs w:val="24"/>
          <w:lang w:eastAsia="ru-RU"/>
        </w:rPr>
        <w:t>2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77777777"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Усть-Джегутинский,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14:paraId="31CC3C6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14:paraId="033743AC" w14:textId="77777777"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7D586669" w14:textId="4553896A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 xml:space="preserve">Категория земель - земли </w:t>
      </w:r>
      <w:r w:rsidR="000B7D82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населенных пунктов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708ABEF1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7A50DBD1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2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247C6CCA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702EEBC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(Усть-Джегутинский  муниципальный  район)</w:t>
      </w:r>
    </w:p>
    <w:p w14:paraId="768B133F" w14:textId="06D7C923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0916001362,  КПП 091601001,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ОКТМО – 91 635 4</w:t>
      </w:r>
      <w:r w:rsidR="00CF06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БИК 019133001,</w:t>
      </w:r>
    </w:p>
    <w:p w14:paraId="506E5338" w14:textId="77777777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bookmarkStart w:id="0" w:name="_Hlk62565597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03100643000000017900</w:t>
      </w:r>
      <w:bookmarkEnd w:id="0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2D58A15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7E1A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указанных случаях ответственным по договору аренды земельного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14:paraId="0A98157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4A946DBC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77777777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календарных  дней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4.5. Споры и разногласия, возникшие из настоящего договора, стороны решают путем переговоров, а  в случае не достижения согласия - в арбитражном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00626B6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составлен  в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 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52F5AC1F" w14:textId="77777777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35D8FFD2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14:paraId="60DAFDF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F56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C2FE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: 369300 КЧР,  г. Усть-Джегута, ул. Морозова, 47; тел.: 7-45-25</w:t>
      </w:r>
    </w:p>
    <w:p w14:paraId="6555C52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14:paraId="2679FB2F" w14:textId="626E6EE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4FF" w:rsidRPr="006244FF">
        <w:rPr>
          <w:rFonts w:ascii="Times New Roman" w:hAnsi="Times New Roman"/>
          <w:sz w:val="24"/>
          <w:szCs w:val="24"/>
        </w:rPr>
        <w:t>03100643000000017900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9133001</w:t>
      </w:r>
    </w:p>
    <w:p w14:paraId="30A5F7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г.Черкесск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50452D0A" w14:textId="77777777"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14:paraId="08DDB253" w14:textId="77777777"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44230928" w14:textId="77777777" w:rsidR="00F06542" w:rsidRPr="00A91A3D" w:rsidRDefault="00F06542" w:rsidP="00515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105973FE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9A9F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57F2F623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418A1B4D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 основании  договора  о  предоставлении  земельного  участка  в  пользование  на  условиях  аренды  №_____ от «__»___________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Усть-Джегутинского  муниципального района,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>под _____________________.</w:t>
      </w:r>
    </w:p>
    <w:p w14:paraId="337FB5CD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принимает объект недвижимости – земельный  участок  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под _____________________.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/М.</w:t>
      </w:r>
      <w:r w:rsidR="00DB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24A7D3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89D" w14:textId="77777777" w:rsidR="001F6CDD" w:rsidRDefault="001F6CDD" w:rsidP="006D15F4">
      <w:pPr>
        <w:spacing w:after="0" w:line="240" w:lineRule="auto"/>
      </w:pPr>
      <w:r>
        <w:separator/>
      </w:r>
    </w:p>
  </w:endnote>
  <w:endnote w:type="continuationSeparator" w:id="0">
    <w:p w14:paraId="0A017714" w14:textId="77777777" w:rsidR="001F6CDD" w:rsidRDefault="001F6CDD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577F" w14:textId="77777777" w:rsidR="001F6CDD" w:rsidRDefault="001F6CDD" w:rsidP="006D15F4">
      <w:pPr>
        <w:spacing w:after="0" w:line="240" w:lineRule="auto"/>
      </w:pPr>
      <w:r>
        <w:separator/>
      </w:r>
    </w:p>
  </w:footnote>
  <w:footnote w:type="continuationSeparator" w:id="0">
    <w:p w14:paraId="79394A08" w14:textId="77777777" w:rsidR="001F6CDD" w:rsidRDefault="001F6CDD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980F76"/>
    <w:multiLevelType w:val="hybridMultilevel"/>
    <w:tmpl w:val="5FE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61B68">
      <w:start w:val="1"/>
      <w:numFmt w:val="decimal"/>
      <w:lvlText w:val="%2."/>
      <w:lvlJc w:val="left"/>
      <w:pPr>
        <w:ind w:left="1353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6"/>
    <w:rsid w:val="00031903"/>
    <w:rsid w:val="0004661B"/>
    <w:rsid w:val="00060A22"/>
    <w:rsid w:val="000629CE"/>
    <w:rsid w:val="00070D83"/>
    <w:rsid w:val="0007775F"/>
    <w:rsid w:val="0008231A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461B"/>
    <w:rsid w:val="0010652D"/>
    <w:rsid w:val="00112DEE"/>
    <w:rsid w:val="0011558C"/>
    <w:rsid w:val="00122560"/>
    <w:rsid w:val="00132D65"/>
    <w:rsid w:val="0014173A"/>
    <w:rsid w:val="00145DF1"/>
    <w:rsid w:val="001565DD"/>
    <w:rsid w:val="001622CF"/>
    <w:rsid w:val="001631D5"/>
    <w:rsid w:val="001637C3"/>
    <w:rsid w:val="00176994"/>
    <w:rsid w:val="00191D5C"/>
    <w:rsid w:val="001930EF"/>
    <w:rsid w:val="00196340"/>
    <w:rsid w:val="001E2B48"/>
    <w:rsid w:val="001F6CDD"/>
    <w:rsid w:val="001F7F01"/>
    <w:rsid w:val="00211790"/>
    <w:rsid w:val="002179E6"/>
    <w:rsid w:val="00217E60"/>
    <w:rsid w:val="00217F0E"/>
    <w:rsid w:val="002427D3"/>
    <w:rsid w:val="00242F4C"/>
    <w:rsid w:val="00260B66"/>
    <w:rsid w:val="00267B28"/>
    <w:rsid w:val="002862CF"/>
    <w:rsid w:val="002B5EEE"/>
    <w:rsid w:val="002B6852"/>
    <w:rsid w:val="002C5ECF"/>
    <w:rsid w:val="002D595B"/>
    <w:rsid w:val="002E40AB"/>
    <w:rsid w:val="00306FCF"/>
    <w:rsid w:val="00321727"/>
    <w:rsid w:val="00324C87"/>
    <w:rsid w:val="00345373"/>
    <w:rsid w:val="003639AA"/>
    <w:rsid w:val="00372934"/>
    <w:rsid w:val="00375BDC"/>
    <w:rsid w:val="00386775"/>
    <w:rsid w:val="00387B1A"/>
    <w:rsid w:val="00397544"/>
    <w:rsid w:val="003A5963"/>
    <w:rsid w:val="003A7D99"/>
    <w:rsid w:val="003B4AF8"/>
    <w:rsid w:val="003F1B3B"/>
    <w:rsid w:val="003F37F1"/>
    <w:rsid w:val="00405F03"/>
    <w:rsid w:val="0042487B"/>
    <w:rsid w:val="00440DED"/>
    <w:rsid w:val="00442DA8"/>
    <w:rsid w:val="00463352"/>
    <w:rsid w:val="00464A30"/>
    <w:rsid w:val="00490D7F"/>
    <w:rsid w:val="00491AAA"/>
    <w:rsid w:val="004A23A5"/>
    <w:rsid w:val="004A457C"/>
    <w:rsid w:val="004C6F7F"/>
    <w:rsid w:val="004F0AAE"/>
    <w:rsid w:val="00514E97"/>
    <w:rsid w:val="00515B90"/>
    <w:rsid w:val="00531576"/>
    <w:rsid w:val="00534ADA"/>
    <w:rsid w:val="00540EB7"/>
    <w:rsid w:val="00541516"/>
    <w:rsid w:val="005441E6"/>
    <w:rsid w:val="0054449B"/>
    <w:rsid w:val="0055203E"/>
    <w:rsid w:val="0056184E"/>
    <w:rsid w:val="00573019"/>
    <w:rsid w:val="005919CF"/>
    <w:rsid w:val="005B6300"/>
    <w:rsid w:val="005C20FB"/>
    <w:rsid w:val="005D209D"/>
    <w:rsid w:val="005E47A8"/>
    <w:rsid w:val="005F621C"/>
    <w:rsid w:val="005F75D4"/>
    <w:rsid w:val="006244FF"/>
    <w:rsid w:val="0062618D"/>
    <w:rsid w:val="00636FA9"/>
    <w:rsid w:val="00641496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2D5F"/>
    <w:rsid w:val="006E6844"/>
    <w:rsid w:val="00713FDC"/>
    <w:rsid w:val="007160F9"/>
    <w:rsid w:val="00716482"/>
    <w:rsid w:val="00721805"/>
    <w:rsid w:val="00733767"/>
    <w:rsid w:val="00743D35"/>
    <w:rsid w:val="00744F19"/>
    <w:rsid w:val="00747526"/>
    <w:rsid w:val="00760659"/>
    <w:rsid w:val="00776E1E"/>
    <w:rsid w:val="00791DCA"/>
    <w:rsid w:val="007974D1"/>
    <w:rsid w:val="007A2E35"/>
    <w:rsid w:val="007B3D60"/>
    <w:rsid w:val="007D39D6"/>
    <w:rsid w:val="007D3B1C"/>
    <w:rsid w:val="007E6606"/>
    <w:rsid w:val="007E7AE2"/>
    <w:rsid w:val="00824924"/>
    <w:rsid w:val="0084758C"/>
    <w:rsid w:val="0085617E"/>
    <w:rsid w:val="00876A0C"/>
    <w:rsid w:val="008773B2"/>
    <w:rsid w:val="008939BF"/>
    <w:rsid w:val="00897354"/>
    <w:rsid w:val="008C2302"/>
    <w:rsid w:val="008C6C0F"/>
    <w:rsid w:val="008E28FC"/>
    <w:rsid w:val="009102B5"/>
    <w:rsid w:val="0091415E"/>
    <w:rsid w:val="009212CD"/>
    <w:rsid w:val="00925E90"/>
    <w:rsid w:val="009352F7"/>
    <w:rsid w:val="009441D8"/>
    <w:rsid w:val="00963FFE"/>
    <w:rsid w:val="00976951"/>
    <w:rsid w:val="009A3568"/>
    <w:rsid w:val="009B5B29"/>
    <w:rsid w:val="009B7DD8"/>
    <w:rsid w:val="009C3DD9"/>
    <w:rsid w:val="009C4F92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DF9"/>
    <w:rsid w:val="00A759BE"/>
    <w:rsid w:val="00AA7DBD"/>
    <w:rsid w:val="00AB3E29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4652A"/>
    <w:rsid w:val="00B46961"/>
    <w:rsid w:val="00B57649"/>
    <w:rsid w:val="00B641E0"/>
    <w:rsid w:val="00B67B52"/>
    <w:rsid w:val="00B71E02"/>
    <w:rsid w:val="00B81BB1"/>
    <w:rsid w:val="00B84852"/>
    <w:rsid w:val="00B944EB"/>
    <w:rsid w:val="00BA436D"/>
    <w:rsid w:val="00BA6387"/>
    <w:rsid w:val="00BB6B90"/>
    <w:rsid w:val="00BC5139"/>
    <w:rsid w:val="00BE1CF2"/>
    <w:rsid w:val="00C006B8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D02A74"/>
    <w:rsid w:val="00D06EF7"/>
    <w:rsid w:val="00D25DED"/>
    <w:rsid w:val="00D276A4"/>
    <w:rsid w:val="00D31C53"/>
    <w:rsid w:val="00D55014"/>
    <w:rsid w:val="00D557B9"/>
    <w:rsid w:val="00D61FCD"/>
    <w:rsid w:val="00D838F3"/>
    <w:rsid w:val="00D91D86"/>
    <w:rsid w:val="00D95C23"/>
    <w:rsid w:val="00D974C7"/>
    <w:rsid w:val="00DA4BC7"/>
    <w:rsid w:val="00DA6A0F"/>
    <w:rsid w:val="00DB2E05"/>
    <w:rsid w:val="00DB7777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5891"/>
    <w:rsid w:val="00E359A9"/>
    <w:rsid w:val="00E4110B"/>
    <w:rsid w:val="00E51FAC"/>
    <w:rsid w:val="00E82DAA"/>
    <w:rsid w:val="00EA2F26"/>
    <w:rsid w:val="00EA4161"/>
    <w:rsid w:val="00EA7BC1"/>
    <w:rsid w:val="00EC576E"/>
    <w:rsid w:val="00EE0650"/>
    <w:rsid w:val="00EE4356"/>
    <w:rsid w:val="00F06542"/>
    <w:rsid w:val="00F3117A"/>
    <w:rsid w:val="00F52E85"/>
    <w:rsid w:val="00F7365E"/>
    <w:rsid w:val="00F85D90"/>
    <w:rsid w:val="00F92EBB"/>
    <w:rsid w:val="00F97AC5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BFD1976E-588E-40C1-BB21-F68C447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zo.kchgov.ru/%D1%81%D0%BF%D1%80%D0%B0%D0%B2%D0%BE%D1%87%D0%BD%D0%B0%D1%8F-%D0%B8%D0%BD%D1%84%D0%BE%D1%80%D0%BC%D0%B0%D1%86%D0%B8%D1%8F-3/5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D3E-CF39-4366-960D-51160AA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Uzdenova Khalimat</cp:lastModifiedBy>
  <cp:revision>9</cp:revision>
  <cp:lastPrinted>2020-02-06T07:50:00Z</cp:lastPrinted>
  <dcterms:created xsi:type="dcterms:W3CDTF">2021-11-30T14:12:00Z</dcterms:created>
  <dcterms:modified xsi:type="dcterms:W3CDTF">2022-01-18T07:17:00Z</dcterms:modified>
</cp:coreProperties>
</file>