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A764" w14:textId="65F4BE0F" w:rsidR="00760EF5" w:rsidRDefault="009D0A57" w:rsidP="009D0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760EF5">
        <w:rPr>
          <w:b/>
          <w:sz w:val="28"/>
          <w:szCs w:val="28"/>
        </w:rPr>
        <w:t xml:space="preserve"> </w:t>
      </w:r>
      <w:proofErr w:type="gramStart"/>
      <w:r w:rsidR="00760EF5">
        <w:rPr>
          <w:b/>
          <w:sz w:val="28"/>
          <w:szCs w:val="28"/>
        </w:rPr>
        <w:t>РОССИЙСКАЯ  ФЕДЕРАЦИЯ</w:t>
      </w:r>
      <w:proofErr w:type="gramEnd"/>
      <w:r w:rsidR="00760EF5">
        <w:rPr>
          <w:b/>
          <w:sz w:val="28"/>
          <w:szCs w:val="28"/>
        </w:rPr>
        <w:t xml:space="preserve">                              </w:t>
      </w:r>
    </w:p>
    <w:p w14:paraId="36E98C1C" w14:textId="77777777" w:rsidR="00760EF5" w:rsidRDefault="00760EF5" w:rsidP="00760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14:paraId="38B0CD7D" w14:textId="77777777" w:rsidR="00760EF5" w:rsidRDefault="00760EF5" w:rsidP="00760EF5">
      <w:pPr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ДУМА УСТЬ-ДЖЕГУТИНСКОГО МУНИЦИПАЛЬНОГО РАЙОНА</w:t>
      </w:r>
    </w:p>
    <w:p w14:paraId="75D633F4" w14:textId="77777777" w:rsidR="00760EF5" w:rsidRDefault="00760EF5" w:rsidP="00760EF5">
      <w:pPr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3593FD65" w14:textId="77777777" w:rsidR="00760EF5" w:rsidRDefault="00760EF5" w:rsidP="00760EF5">
      <w:pPr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14:paraId="096CD8F2" w14:textId="77777777" w:rsidR="00760EF5" w:rsidRDefault="00760EF5" w:rsidP="00760EF5">
      <w:pPr>
        <w:rPr>
          <w:rFonts w:ascii="Times New Roman CYR" w:hAnsi="Times New Roman CYR" w:cs="Times New Roman CYR"/>
          <w:b/>
          <w:sz w:val="16"/>
          <w:szCs w:val="16"/>
        </w:rPr>
      </w:pPr>
    </w:p>
    <w:p w14:paraId="2FCB79CE" w14:textId="0903C42C" w:rsidR="00760EF5" w:rsidRPr="00540F84" w:rsidRDefault="009D0A57" w:rsidP="00760EF5">
      <w:r w:rsidRPr="009D0A57">
        <w:rPr>
          <w:rFonts w:ascii="Times New Roman CYR" w:hAnsi="Times New Roman CYR" w:cs="Times New Roman CYR"/>
          <w:bCs/>
          <w:sz w:val="28"/>
          <w:szCs w:val="28"/>
        </w:rPr>
        <w:t xml:space="preserve"> 23.10.2019</w:t>
      </w:r>
      <w:r w:rsidR="00760EF5">
        <w:rPr>
          <w:color w:val="FF0000"/>
        </w:rPr>
        <w:t xml:space="preserve"> </w:t>
      </w:r>
      <w:r w:rsidR="00760EF5">
        <w:rPr>
          <w:color w:val="FF0000"/>
        </w:rPr>
        <w:tab/>
      </w:r>
      <w:r w:rsidR="00760EF5">
        <w:tab/>
      </w:r>
      <w:r w:rsidR="00760EF5">
        <w:tab/>
        <w:t xml:space="preserve">                 г. Усть-Джегута                                                № </w:t>
      </w:r>
      <w:r>
        <w:t>12-</w:t>
      </w:r>
      <w:r>
        <w:rPr>
          <w:lang w:val="en-US"/>
        </w:rPr>
        <w:t>IV</w:t>
      </w:r>
    </w:p>
    <w:p w14:paraId="2C0CAF06" w14:textId="77777777" w:rsidR="00760EF5" w:rsidRDefault="00760EF5" w:rsidP="00760EF5"/>
    <w:p w14:paraId="7DA35530" w14:textId="77777777" w:rsidR="00760EF5" w:rsidRDefault="00760EF5" w:rsidP="00760EF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назначении на должность Главы администрации </w:t>
      </w:r>
    </w:p>
    <w:p w14:paraId="7E0814BC" w14:textId="77777777" w:rsidR="00760EF5" w:rsidRDefault="00760EF5" w:rsidP="00760E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муниципального района </w:t>
      </w:r>
    </w:p>
    <w:p w14:paraId="17106BB5" w14:textId="77777777" w:rsidR="00760EF5" w:rsidRDefault="00760EF5" w:rsidP="00760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Карачаево-Черкесской Республики</w:t>
      </w:r>
    </w:p>
    <w:p w14:paraId="6C00B885" w14:textId="77777777" w:rsidR="00760EF5" w:rsidRDefault="00760EF5" w:rsidP="00760EF5">
      <w:pPr>
        <w:jc w:val="center"/>
        <w:rPr>
          <w:b/>
          <w:sz w:val="28"/>
          <w:szCs w:val="28"/>
        </w:rPr>
      </w:pPr>
    </w:p>
    <w:p w14:paraId="72B3C83D" w14:textId="23B2BF10" w:rsidR="00760EF5" w:rsidRDefault="009D0A57" w:rsidP="009D0A5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760EF5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Законом Карачаево-Черкесской Республики от 15.11.2007 № 75-РЗ «О некоторых вопросах муниципальной службы в Карачаево-Черкесской Республике», Уставом Усть-Джегутинского муниципального района Карачаево-Черкесской Республики, протоколом заседания конкурсной комиссии по проведению конкурса на замещение вакантной должности Главы администрации Усть-Джегутинского муниципального района от </w:t>
      </w:r>
      <w:r w:rsidR="00540F84">
        <w:rPr>
          <w:sz w:val="28"/>
          <w:szCs w:val="28"/>
        </w:rPr>
        <w:t>23</w:t>
      </w:r>
      <w:r w:rsidR="00760EF5">
        <w:rPr>
          <w:sz w:val="28"/>
          <w:szCs w:val="28"/>
        </w:rPr>
        <w:t xml:space="preserve">.10.2019 № </w:t>
      </w:r>
      <w:r w:rsidR="00540F84">
        <w:rPr>
          <w:sz w:val="28"/>
          <w:szCs w:val="28"/>
        </w:rPr>
        <w:t>2</w:t>
      </w:r>
    </w:p>
    <w:p w14:paraId="7615CB29" w14:textId="77777777" w:rsidR="00760EF5" w:rsidRDefault="00760EF5" w:rsidP="00760EF5">
      <w:pPr>
        <w:spacing w:line="100" w:lineRule="atLeast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Дума Усть-Джегутинского муниципального района </w:t>
      </w:r>
    </w:p>
    <w:p w14:paraId="3D1FDF9A" w14:textId="77777777" w:rsidR="00760EF5" w:rsidRDefault="00760EF5" w:rsidP="00760EF5">
      <w:pPr>
        <w:spacing w:line="100" w:lineRule="atLeast"/>
        <w:jc w:val="both"/>
        <w:rPr>
          <w:rFonts w:cs="Arial"/>
          <w:sz w:val="28"/>
          <w:szCs w:val="28"/>
        </w:rPr>
      </w:pPr>
    </w:p>
    <w:p w14:paraId="0AD1EC98" w14:textId="77777777" w:rsidR="00760EF5" w:rsidRDefault="00760EF5" w:rsidP="00760EF5">
      <w:pPr>
        <w:spacing w:line="10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Р Е Ш И ЛА:</w:t>
      </w:r>
    </w:p>
    <w:p w14:paraId="326E27EF" w14:textId="77777777" w:rsidR="00760EF5" w:rsidRDefault="00760EF5" w:rsidP="00760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6FED5D0" w14:textId="3219F5B4" w:rsidR="00760EF5" w:rsidRDefault="00760EF5" w:rsidP="00760E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</w:t>
      </w:r>
      <w:r w:rsidR="009D0A57" w:rsidRPr="009D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A57"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 w:rsidR="009D0A57">
        <w:rPr>
          <w:rFonts w:ascii="Times New Roman" w:hAnsi="Times New Roman" w:cs="Times New Roman"/>
          <w:sz w:val="28"/>
          <w:szCs w:val="28"/>
        </w:rPr>
        <w:t xml:space="preserve"> Мурата </w:t>
      </w:r>
      <w:proofErr w:type="spellStart"/>
      <w:r w:rsidR="009D0A57">
        <w:rPr>
          <w:rFonts w:ascii="Times New Roman" w:hAnsi="Times New Roman" w:cs="Times New Roman"/>
          <w:sz w:val="28"/>
          <w:szCs w:val="28"/>
        </w:rPr>
        <w:t>Алибиевича</w:t>
      </w:r>
      <w:proofErr w:type="spellEnd"/>
      <w:r w:rsidR="009D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Усть-Джегутинского муниципального района Карачаево-Черкесской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40F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2019 года на срок полномочий Думы Усть-Джегутинского муниципального района четвертого созыва. </w:t>
      </w:r>
    </w:p>
    <w:p w14:paraId="395D6C2C" w14:textId="08EA6079" w:rsidR="00760EF5" w:rsidRDefault="00540F84" w:rsidP="00540F8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760EF5">
        <w:rPr>
          <w:sz w:val="28"/>
          <w:szCs w:val="28"/>
        </w:rPr>
        <w:t xml:space="preserve">2. Главе Усть-Джегутинского муниципального района – Председателю Думы </w:t>
      </w:r>
      <w:r w:rsidR="00760EF5">
        <w:rPr>
          <w:sz w:val="28"/>
          <w:lang w:eastAsia="ru-RU"/>
        </w:rPr>
        <w:t xml:space="preserve">заключить контракт </w:t>
      </w:r>
      <w:r w:rsidR="00760EF5">
        <w:rPr>
          <w:sz w:val="28"/>
          <w:szCs w:val="28"/>
          <w:lang w:eastAsia="ru-RU"/>
        </w:rPr>
        <w:t xml:space="preserve">с </w:t>
      </w:r>
      <w:proofErr w:type="spellStart"/>
      <w:r w:rsidR="009D0A57">
        <w:rPr>
          <w:sz w:val="28"/>
          <w:szCs w:val="28"/>
          <w:lang w:eastAsia="ru-RU"/>
        </w:rPr>
        <w:t>Лайпановым</w:t>
      </w:r>
      <w:proofErr w:type="spellEnd"/>
      <w:r w:rsidR="009D0A57">
        <w:rPr>
          <w:sz w:val="28"/>
          <w:szCs w:val="28"/>
          <w:lang w:eastAsia="ru-RU"/>
        </w:rPr>
        <w:t xml:space="preserve"> Муратом </w:t>
      </w:r>
      <w:proofErr w:type="spellStart"/>
      <w:r w:rsidR="009D0A57">
        <w:rPr>
          <w:sz w:val="28"/>
          <w:szCs w:val="28"/>
          <w:lang w:eastAsia="ru-RU"/>
        </w:rPr>
        <w:t>Алибиевичем</w:t>
      </w:r>
      <w:proofErr w:type="spellEnd"/>
      <w:r w:rsidR="00760EF5">
        <w:rPr>
          <w:sz w:val="28"/>
          <w:szCs w:val="28"/>
        </w:rPr>
        <w:t>.</w:t>
      </w:r>
    </w:p>
    <w:p w14:paraId="500BA522" w14:textId="28113844" w:rsidR="00760EF5" w:rsidRDefault="00760EF5" w:rsidP="00760EF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40F84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астоящее решение в</w:t>
      </w:r>
      <w:r w:rsidR="00540F84">
        <w:rPr>
          <w:rFonts w:eastAsia="Calibri"/>
          <w:sz w:val="28"/>
          <w:szCs w:val="28"/>
          <w:lang w:eastAsia="en-US"/>
        </w:rPr>
        <w:t>ступает в силу с момента подписания.</w:t>
      </w:r>
    </w:p>
    <w:p w14:paraId="69CAD853" w14:textId="77777777" w:rsidR="00760EF5" w:rsidRDefault="00760EF5" w:rsidP="00760EF5">
      <w:pPr>
        <w:jc w:val="both"/>
        <w:rPr>
          <w:sz w:val="28"/>
          <w:szCs w:val="28"/>
        </w:rPr>
      </w:pPr>
    </w:p>
    <w:p w14:paraId="25D9D33A" w14:textId="77777777" w:rsidR="00760EF5" w:rsidRDefault="00760EF5" w:rsidP="00760EF5">
      <w:pPr>
        <w:rPr>
          <w:sz w:val="28"/>
          <w:szCs w:val="28"/>
        </w:rPr>
      </w:pPr>
    </w:p>
    <w:p w14:paraId="30892134" w14:textId="77777777" w:rsidR="00760EF5" w:rsidRDefault="00760EF5" w:rsidP="00760EF5">
      <w:pPr>
        <w:suppressAutoHyphens w:val="0"/>
        <w:rPr>
          <w:sz w:val="28"/>
          <w:szCs w:val="28"/>
          <w:lang w:eastAsia="ru-RU"/>
        </w:rPr>
      </w:pPr>
    </w:p>
    <w:p w14:paraId="17CB8629" w14:textId="0865F495" w:rsidR="00760EF5" w:rsidRDefault="00760EF5" w:rsidP="00760EF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Глава-Председатель</w:t>
      </w:r>
      <w:r w:rsidR="000C49E1">
        <w:rPr>
          <w:b/>
          <w:sz w:val="28"/>
          <w:szCs w:val="28"/>
          <w:lang w:eastAsia="ru-RU"/>
        </w:rPr>
        <w:t xml:space="preserve"> Думы</w:t>
      </w:r>
      <w:bookmarkStart w:id="0" w:name="_GoBack"/>
      <w:bookmarkEnd w:id="0"/>
    </w:p>
    <w:p w14:paraId="75E68432" w14:textId="4486CD11" w:rsidR="00760EF5" w:rsidRDefault="00760EF5" w:rsidP="00760EF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Усть-Джегутинского </w:t>
      </w:r>
    </w:p>
    <w:p w14:paraId="276A5FF0" w14:textId="77777777" w:rsidR="00760EF5" w:rsidRDefault="00760EF5" w:rsidP="00760EF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района                                                                 Ш.С. Тебуев</w:t>
      </w:r>
    </w:p>
    <w:p w14:paraId="73F968FE" w14:textId="77777777" w:rsidR="003D55D1" w:rsidRDefault="003D55D1"/>
    <w:sectPr w:rsidR="003D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D1"/>
    <w:rsid w:val="000C49E1"/>
    <w:rsid w:val="003D55D1"/>
    <w:rsid w:val="00540F84"/>
    <w:rsid w:val="00760EF5"/>
    <w:rsid w:val="00936F92"/>
    <w:rsid w:val="009D0A57"/>
    <w:rsid w:val="00A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6163"/>
  <w15:chartTrackingRefBased/>
  <w15:docId w15:val="{7EFF500D-95FB-40B1-9C1E-DB34AE23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0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E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10</cp:revision>
  <cp:lastPrinted>2019-11-06T06:42:00Z</cp:lastPrinted>
  <dcterms:created xsi:type="dcterms:W3CDTF">2019-10-22T06:28:00Z</dcterms:created>
  <dcterms:modified xsi:type="dcterms:W3CDTF">2019-11-06T06:58:00Z</dcterms:modified>
</cp:coreProperties>
</file>