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3E" w:rsidRDefault="0060433E" w:rsidP="0060433E">
      <w:pPr>
        <w:jc w:val="center"/>
        <w:rPr>
          <w:color w:val="000000"/>
          <w:spacing w:val="-1"/>
          <w:sz w:val="24"/>
          <w:szCs w:val="24"/>
        </w:rPr>
      </w:pPr>
    </w:p>
    <w:p w:rsidR="0060433E" w:rsidRPr="00C67B8A" w:rsidRDefault="0060433E" w:rsidP="0060433E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>Протокол</w:t>
      </w:r>
      <w:r w:rsidR="00C67B8A" w:rsidRPr="00C67B8A">
        <w:rPr>
          <w:b/>
          <w:color w:val="000000"/>
          <w:spacing w:val="-1"/>
          <w:sz w:val="24"/>
          <w:szCs w:val="24"/>
        </w:rPr>
        <w:t xml:space="preserve"> публичных слушаний </w:t>
      </w:r>
      <w:r w:rsidRPr="00C67B8A">
        <w:rPr>
          <w:b/>
          <w:color w:val="000000"/>
          <w:spacing w:val="-1"/>
          <w:sz w:val="24"/>
          <w:szCs w:val="24"/>
        </w:rPr>
        <w:t xml:space="preserve">   </w:t>
      </w:r>
    </w:p>
    <w:p w:rsidR="00C67B8A" w:rsidRPr="00C67B8A" w:rsidRDefault="00C67B8A" w:rsidP="001B6E0A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</w:t>
      </w:r>
      <w:r w:rsidR="0060433E" w:rsidRPr="00C67B8A">
        <w:rPr>
          <w:b/>
          <w:color w:val="000000"/>
          <w:spacing w:val="-1"/>
          <w:sz w:val="24"/>
          <w:szCs w:val="24"/>
        </w:rPr>
        <w:t xml:space="preserve"> </w:t>
      </w:r>
      <w:r w:rsidR="00B41B78">
        <w:rPr>
          <w:b/>
          <w:color w:val="000000"/>
          <w:spacing w:val="-1"/>
          <w:sz w:val="24"/>
          <w:szCs w:val="24"/>
        </w:rPr>
        <w:t xml:space="preserve"> обсуждение  проекта «Правил </w:t>
      </w:r>
      <w:r w:rsidR="001B6E0A" w:rsidRPr="00C67B8A">
        <w:rPr>
          <w:b/>
          <w:color w:val="000000"/>
          <w:spacing w:val="-1"/>
          <w:sz w:val="24"/>
          <w:szCs w:val="24"/>
        </w:rPr>
        <w:t xml:space="preserve">землепользования и застройки </w:t>
      </w:r>
    </w:p>
    <w:p w:rsidR="00C67B8A" w:rsidRPr="00C67B8A" w:rsidRDefault="00176CBF" w:rsidP="001B6E0A">
      <w:pPr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/>
          <w:color w:val="000000"/>
          <w:spacing w:val="-1"/>
          <w:sz w:val="24"/>
          <w:szCs w:val="24"/>
        </w:rPr>
        <w:t>Эльтаркачского</w:t>
      </w:r>
      <w:proofErr w:type="spellEnd"/>
      <w:r w:rsidR="00856BFB">
        <w:rPr>
          <w:b/>
          <w:color w:val="000000"/>
          <w:spacing w:val="-1"/>
          <w:sz w:val="24"/>
          <w:szCs w:val="24"/>
        </w:rPr>
        <w:t xml:space="preserve"> </w:t>
      </w:r>
      <w:r w:rsidR="001B6E0A" w:rsidRPr="00C67B8A">
        <w:rPr>
          <w:b/>
          <w:color w:val="000000"/>
          <w:spacing w:val="-1"/>
          <w:sz w:val="24"/>
          <w:szCs w:val="24"/>
        </w:rPr>
        <w:t xml:space="preserve"> сельского поселения</w:t>
      </w:r>
      <w:r w:rsidR="00C67B8A" w:rsidRPr="00C67B8A">
        <w:rPr>
          <w:b/>
          <w:color w:val="000000"/>
          <w:spacing w:val="-1"/>
          <w:sz w:val="24"/>
          <w:szCs w:val="24"/>
        </w:rPr>
        <w:t xml:space="preserve">, </w:t>
      </w:r>
      <w:proofErr w:type="spellStart"/>
      <w:r w:rsidR="00C67B8A" w:rsidRPr="00C67B8A">
        <w:rPr>
          <w:b/>
          <w:color w:val="000000"/>
          <w:spacing w:val="-1"/>
          <w:sz w:val="24"/>
          <w:szCs w:val="24"/>
        </w:rPr>
        <w:t>Усть-Джегутинского</w:t>
      </w:r>
      <w:proofErr w:type="spellEnd"/>
      <w:r w:rsidR="00C67B8A" w:rsidRPr="00C67B8A">
        <w:rPr>
          <w:b/>
          <w:color w:val="000000"/>
          <w:spacing w:val="-1"/>
          <w:sz w:val="24"/>
          <w:szCs w:val="24"/>
        </w:rPr>
        <w:t xml:space="preserve"> муниципального района, КЧР</w:t>
      </w:r>
      <w:r w:rsidR="001B6E0A" w:rsidRPr="00C67B8A">
        <w:rPr>
          <w:b/>
          <w:color w:val="000000"/>
          <w:spacing w:val="-1"/>
          <w:sz w:val="24"/>
          <w:szCs w:val="24"/>
        </w:rPr>
        <w:t>.</w:t>
      </w:r>
    </w:p>
    <w:p w:rsidR="0060433E" w:rsidRPr="00C67B8A" w:rsidRDefault="001B6E0A" w:rsidP="001B6E0A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</w:t>
      </w:r>
    </w:p>
    <w:p w:rsidR="0060433E" w:rsidRDefault="008164CC" w:rsidP="0060433E">
      <w:pPr>
        <w:ind w:firstLine="59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Дата проведения:  03.08. 2017</w:t>
      </w:r>
      <w:r w:rsidR="0060433E">
        <w:rPr>
          <w:color w:val="000000"/>
          <w:spacing w:val="-1"/>
          <w:sz w:val="24"/>
          <w:szCs w:val="24"/>
        </w:rPr>
        <w:t>.</w:t>
      </w:r>
    </w:p>
    <w:p w:rsidR="0060433E" w:rsidRDefault="008164CC" w:rsidP="0060433E">
      <w:pPr>
        <w:ind w:firstLine="59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Время проведения: 14-00</w:t>
      </w:r>
      <w:r w:rsidR="0060433E">
        <w:rPr>
          <w:color w:val="000000"/>
          <w:spacing w:val="-1"/>
          <w:sz w:val="24"/>
          <w:szCs w:val="24"/>
        </w:rPr>
        <w:t xml:space="preserve"> ч.</w:t>
      </w:r>
    </w:p>
    <w:p w:rsidR="0060433E" w:rsidRDefault="00856BFB" w:rsidP="001B6E0A">
      <w:pPr>
        <w:ind w:firstLine="59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Место проведения: </w:t>
      </w:r>
      <w:r w:rsidR="008164CC">
        <w:rPr>
          <w:color w:val="000000"/>
          <w:spacing w:val="-1"/>
          <w:sz w:val="24"/>
          <w:szCs w:val="24"/>
        </w:rPr>
        <w:t xml:space="preserve"> а. </w:t>
      </w:r>
      <w:proofErr w:type="spellStart"/>
      <w:r w:rsidR="004B1DDF">
        <w:rPr>
          <w:color w:val="000000"/>
          <w:spacing w:val="-1"/>
          <w:sz w:val="24"/>
          <w:szCs w:val="24"/>
        </w:rPr>
        <w:t>Эльтаркач</w:t>
      </w:r>
      <w:proofErr w:type="spellEnd"/>
      <w:r w:rsidR="004B1DDF">
        <w:rPr>
          <w:color w:val="000000"/>
          <w:spacing w:val="-1"/>
          <w:sz w:val="24"/>
          <w:szCs w:val="24"/>
        </w:rPr>
        <w:t xml:space="preserve"> </w:t>
      </w:r>
    </w:p>
    <w:p w:rsidR="0060433E" w:rsidRDefault="0060433E" w:rsidP="0060433E">
      <w:pPr>
        <w:ind w:firstLine="5940"/>
        <w:rPr>
          <w:color w:val="000000"/>
          <w:spacing w:val="-1"/>
          <w:sz w:val="24"/>
          <w:szCs w:val="24"/>
        </w:rPr>
      </w:pPr>
    </w:p>
    <w:p w:rsidR="0060433E" w:rsidRDefault="0060433E" w:rsidP="0060433E">
      <w:pPr>
        <w:tabs>
          <w:tab w:val="left" w:pos="-27"/>
        </w:tabs>
        <w:ind w:left="-6372" w:firstLine="5940"/>
        <w:rPr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     Присутствовали</w:t>
      </w:r>
      <w:r>
        <w:rPr>
          <w:color w:val="000000"/>
          <w:spacing w:val="-1"/>
          <w:sz w:val="24"/>
          <w:szCs w:val="24"/>
        </w:rPr>
        <w:t xml:space="preserve">: </w:t>
      </w:r>
    </w:p>
    <w:p w:rsidR="0060433E" w:rsidRDefault="0060433E" w:rsidP="00933A2E">
      <w:pPr>
        <w:tabs>
          <w:tab w:val="left" w:pos="-27"/>
        </w:tabs>
        <w:ind w:left="-6372" w:firstLine="594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члены постоянно действующей комиссии по подготовке Правил </w:t>
      </w:r>
      <w:r w:rsidR="00933A2E">
        <w:rPr>
          <w:color w:val="000000"/>
          <w:spacing w:val="-1"/>
          <w:sz w:val="24"/>
          <w:szCs w:val="24"/>
        </w:rPr>
        <w:t xml:space="preserve">землепользования и застройки: </w:t>
      </w:r>
      <w:r>
        <w:rPr>
          <w:color w:val="000000"/>
          <w:spacing w:val="-1"/>
          <w:sz w:val="24"/>
          <w:szCs w:val="24"/>
        </w:rPr>
        <w:t>землепользования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</w:p>
    <w:p w:rsidR="0060433E" w:rsidRDefault="0060433E" w:rsidP="0060433E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председатель</w:t>
      </w:r>
      <w:r w:rsidR="0034267E">
        <w:rPr>
          <w:color w:val="000000"/>
          <w:spacing w:val="-1"/>
          <w:sz w:val="24"/>
          <w:szCs w:val="24"/>
        </w:rPr>
        <w:t xml:space="preserve"> </w:t>
      </w:r>
      <w:r w:rsidR="00BC24E3">
        <w:rPr>
          <w:color w:val="000000"/>
          <w:spacing w:val="-1"/>
          <w:sz w:val="24"/>
          <w:szCs w:val="24"/>
        </w:rPr>
        <w:t>–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BC24E3">
        <w:rPr>
          <w:color w:val="000000"/>
          <w:spacing w:val="-1"/>
          <w:sz w:val="24"/>
          <w:szCs w:val="24"/>
        </w:rPr>
        <w:t>Айбазов</w:t>
      </w:r>
      <w:proofErr w:type="spellEnd"/>
      <w:r w:rsidR="00BC24E3">
        <w:rPr>
          <w:color w:val="000000"/>
          <w:spacing w:val="-1"/>
          <w:sz w:val="24"/>
          <w:szCs w:val="24"/>
        </w:rPr>
        <w:t xml:space="preserve"> </w:t>
      </w:r>
      <w:r w:rsidR="00176CBF">
        <w:rPr>
          <w:color w:val="000000"/>
          <w:spacing w:val="-1"/>
          <w:sz w:val="24"/>
          <w:szCs w:val="24"/>
        </w:rPr>
        <w:t>Б</w:t>
      </w:r>
      <w:r w:rsidR="00BC24E3">
        <w:rPr>
          <w:color w:val="000000"/>
          <w:spacing w:val="-1"/>
          <w:sz w:val="24"/>
          <w:szCs w:val="24"/>
        </w:rPr>
        <w:t>.А.</w:t>
      </w:r>
      <w:r w:rsidR="00FE2AE1">
        <w:rPr>
          <w:color w:val="000000"/>
          <w:spacing w:val="-1"/>
          <w:sz w:val="24"/>
          <w:szCs w:val="24"/>
        </w:rPr>
        <w:t xml:space="preserve"> </w:t>
      </w:r>
      <w:r w:rsidR="008164CC">
        <w:rPr>
          <w:color w:val="000000"/>
          <w:spacing w:val="-1"/>
          <w:sz w:val="24"/>
          <w:szCs w:val="24"/>
        </w:rPr>
        <w:t xml:space="preserve"> </w:t>
      </w:r>
      <w:r w:rsidR="001A037D">
        <w:rPr>
          <w:color w:val="000000"/>
          <w:spacing w:val="-1"/>
          <w:sz w:val="24"/>
          <w:szCs w:val="24"/>
        </w:rPr>
        <w:t xml:space="preserve"> </w:t>
      </w:r>
      <w:r w:rsidR="00FE2AE1">
        <w:rPr>
          <w:color w:val="000000"/>
          <w:spacing w:val="-1"/>
          <w:sz w:val="24"/>
          <w:szCs w:val="24"/>
        </w:rPr>
        <w:t xml:space="preserve"> </w:t>
      </w:r>
      <w:r w:rsidR="008164CC">
        <w:rPr>
          <w:color w:val="000000"/>
          <w:spacing w:val="-1"/>
          <w:sz w:val="24"/>
          <w:szCs w:val="24"/>
        </w:rPr>
        <w:t xml:space="preserve">   </w:t>
      </w:r>
      <w:r>
        <w:rPr>
          <w:color w:val="000000"/>
          <w:spacing w:val="-1"/>
          <w:sz w:val="24"/>
          <w:szCs w:val="24"/>
        </w:rPr>
        <w:t xml:space="preserve"> </w:t>
      </w:r>
      <w:r w:rsidR="008164CC">
        <w:rPr>
          <w:color w:val="000000"/>
          <w:spacing w:val="-1"/>
          <w:sz w:val="24"/>
          <w:szCs w:val="24"/>
        </w:rPr>
        <w:t xml:space="preserve">  </w:t>
      </w:r>
    </w:p>
    <w:p w:rsidR="0060433E" w:rsidRDefault="0060433E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</w:t>
      </w:r>
      <w:r w:rsidR="008164CC">
        <w:rPr>
          <w:color w:val="000000"/>
          <w:spacing w:val="-1"/>
          <w:sz w:val="24"/>
          <w:szCs w:val="24"/>
        </w:rPr>
        <w:t>м. председател</w:t>
      </w:r>
      <w:proofErr w:type="gramStart"/>
      <w:r w:rsidR="008164CC">
        <w:rPr>
          <w:color w:val="000000"/>
          <w:spacing w:val="-1"/>
          <w:sz w:val="24"/>
          <w:szCs w:val="24"/>
        </w:rPr>
        <w:t>я-</w:t>
      </w:r>
      <w:proofErr w:type="gramEnd"/>
      <w:r w:rsidR="008164CC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176CBF">
        <w:rPr>
          <w:color w:val="000000"/>
          <w:spacing w:val="-1"/>
          <w:sz w:val="24"/>
          <w:szCs w:val="24"/>
        </w:rPr>
        <w:t>Боташева</w:t>
      </w:r>
      <w:proofErr w:type="spellEnd"/>
      <w:r w:rsidR="00176CBF">
        <w:rPr>
          <w:color w:val="000000"/>
          <w:spacing w:val="-1"/>
          <w:sz w:val="24"/>
          <w:szCs w:val="24"/>
        </w:rPr>
        <w:t xml:space="preserve"> К.Х</w:t>
      </w:r>
      <w:r w:rsidR="00BC24E3">
        <w:rPr>
          <w:color w:val="000000"/>
          <w:spacing w:val="-1"/>
          <w:sz w:val="24"/>
          <w:szCs w:val="24"/>
        </w:rPr>
        <w:t>.</w:t>
      </w:r>
      <w:r w:rsidR="001A037D">
        <w:rPr>
          <w:color w:val="000000"/>
          <w:spacing w:val="-1"/>
          <w:sz w:val="24"/>
          <w:szCs w:val="24"/>
        </w:rPr>
        <w:t xml:space="preserve"> </w:t>
      </w:r>
    </w:p>
    <w:p w:rsidR="0060433E" w:rsidRDefault="0060433E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члены комиссии:</w:t>
      </w:r>
    </w:p>
    <w:p w:rsidR="00BC24E3" w:rsidRDefault="00176CBF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Уртенов</w:t>
      </w:r>
      <w:proofErr w:type="spellEnd"/>
      <w:r>
        <w:rPr>
          <w:color w:val="000000"/>
          <w:spacing w:val="-1"/>
          <w:sz w:val="24"/>
          <w:szCs w:val="24"/>
        </w:rPr>
        <w:t xml:space="preserve"> А.Х.</w:t>
      </w:r>
    </w:p>
    <w:p w:rsidR="00176CBF" w:rsidRDefault="00176CBF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Лайпанов</w:t>
      </w:r>
      <w:proofErr w:type="spellEnd"/>
      <w:r>
        <w:rPr>
          <w:color w:val="000000"/>
          <w:spacing w:val="-1"/>
          <w:sz w:val="24"/>
          <w:szCs w:val="24"/>
        </w:rPr>
        <w:t xml:space="preserve"> А.М.</w:t>
      </w:r>
    </w:p>
    <w:p w:rsidR="00176CBF" w:rsidRDefault="00176CBF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Гаппоев</w:t>
      </w:r>
      <w:proofErr w:type="spellEnd"/>
      <w:r>
        <w:rPr>
          <w:color w:val="000000"/>
          <w:spacing w:val="-1"/>
          <w:sz w:val="24"/>
          <w:szCs w:val="24"/>
        </w:rPr>
        <w:t xml:space="preserve"> С.</w:t>
      </w:r>
      <w:proofErr w:type="gramStart"/>
      <w:r>
        <w:rPr>
          <w:color w:val="000000"/>
          <w:spacing w:val="-1"/>
          <w:sz w:val="24"/>
          <w:szCs w:val="24"/>
        </w:rPr>
        <w:t>Ш</w:t>
      </w:r>
      <w:proofErr w:type="gramEnd"/>
    </w:p>
    <w:p w:rsidR="00176CBF" w:rsidRDefault="00BC24E3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Депутаты</w:t>
      </w:r>
      <w:r w:rsidR="00176CBF">
        <w:rPr>
          <w:color w:val="000000"/>
          <w:spacing w:val="-1"/>
          <w:sz w:val="24"/>
          <w:szCs w:val="24"/>
        </w:rPr>
        <w:t xml:space="preserve"> совета </w:t>
      </w:r>
    </w:p>
    <w:p w:rsidR="00FE2AE1" w:rsidRPr="00176CBF" w:rsidRDefault="00176CBF" w:rsidP="00176CBF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proofErr w:type="spellStart"/>
      <w:r w:rsidRPr="00176CBF">
        <w:rPr>
          <w:color w:val="000000"/>
          <w:spacing w:val="-1"/>
          <w:sz w:val="24"/>
          <w:szCs w:val="24"/>
        </w:rPr>
        <w:t>Байтокова</w:t>
      </w:r>
      <w:proofErr w:type="spellEnd"/>
      <w:r w:rsidRPr="00176CBF">
        <w:rPr>
          <w:color w:val="000000"/>
          <w:spacing w:val="-1"/>
          <w:sz w:val="24"/>
          <w:szCs w:val="24"/>
        </w:rPr>
        <w:t xml:space="preserve"> А.М.</w:t>
      </w:r>
      <w:r w:rsidR="008164CC" w:rsidRPr="00176CBF">
        <w:rPr>
          <w:color w:val="000000"/>
          <w:spacing w:val="-1"/>
          <w:sz w:val="24"/>
          <w:szCs w:val="24"/>
        </w:rPr>
        <w:t xml:space="preserve"> – секретарь комиссии  </w:t>
      </w:r>
    </w:p>
    <w:p w:rsidR="00C67B8A" w:rsidRDefault="00C67B8A" w:rsidP="008164CC">
      <w:pPr>
        <w:ind w:left="360"/>
        <w:jc w:val="both"/>
        <w:rPr>
          <w:color w:val="000000"/>
          <w:spacing w:val="-1"/>
          <w:sz w:val="24"/>
          <w:szCs w:val="24"/>
        </w:rPr>
      </w:pPr>
    </w:p>
    <w:p w:rsidR="0060433E" w:rsidRDefault="0060433E" w:rsidP="00C67B8A">
      <w:pPr>
        <w:ind w:left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5E593F" w:rsidRDefault="005E593F" w:rsidP="00C67B8A">
      <w:pPr>
        <w:pStyle w:val="10"/>
        <w:jc w:val="both"/>
        <w:rPr>
          <w:rStyle w:val="1"/>
          <w:rFonts w:ascii="Times New Roman" w:hAnsi="Times New Roman"/>
          <w:b/>
        </w:rPr>
      </w:pPr>
      <w:r>
        <w:rPr>
          <w:rStyle w:val="1"/>
          <w:rFonts w:ascii="Times New Roman" w:hAnsi="Times New Roman"/>
          <w:b/>
        </w:rPr>
        <w:t>Повестка дня</w:t>
      </w:r>
      <w:r w:rsidR="00C67B8A">
        <w:rPr>
          <w:rStyle w:val="1"/>
          <w:rFonts w:ascii="Times New Roman" w:hAnsi="Times New Roman"/>
          <w:b/>
        </w:rPr>
        <w:t>:</w:t>
      </w:r>
    </w:p>
    <w:p w:rsidR="00C67B8A" w:rsidRPr="008164CC" w:rsidRDefault="008164CC" w:rsidP="00C67B8A">
      <w:pPr>
        <w:pStyle w:val="10"/>
        <w:numPr>
          <w:ilvl w:val="0"/>
          <w:numId w:val="5"/>
        </w:numPr>
        <w:jc w:val="both"/>
        <w:rPr>
          <w:rStyle w:val="1"/>
          <w:rFonts w:ascii="Times New Roman" w:hAnsi="Times New Roman"/>
        </w:rPr>
      </w:pPr>
      <w:r w:rsidRPr="008164CC">
        <w:rPr>
          <w:rStyle w:val="1"/>
          <w:rFonts w:ascii="Times New Roman" w:hAnsi="Times New Roman"/>
        </w:rPr>
        <w:t xml:space="preserve"> </w:t>
      </w:r>
      <w:r w:rsidR="005E593F" w:rsidRPr="008164CC">
        <w:rPr>
          <w:rStyle w:val="1"/>
          <w:rFonts w:ascii="Times New Roman" w:hAnsi="Times New Roman"/>
        </w:rPr>
        <w:t xml:space="preserve">Рассмотрение проекта </w:t>
      </w:r>
      <w:r>
        <w:rPr>
          <w:rStyle w:val="1"/>
          <w:rFonts w:ascii="Times New Roman" w:hAnsi="Times New Roman"/>
        </w:rPr>
        <w:t>П</w:t>
      </w:r>
      <w:r w:rsidR="00C67B8A" w:rsidRPr="008164CC">
        <w:rPr>
          <w:rStyle w:val="1"/>
          <w:rFonts w:ascii="Times New Roman" w:hAnsi="Times New Roman"/>
        </w:rPr>
        <w:t xml:space="preserve">равил землепользования и застройки </w:t>
      </w:r>
      <w:r w:rsidR="00176CBF">
        <w:rPr>
          <w:rStyle w:val="1"/>
          <w:rFonts w:ascii="Times New Roman" w:hAnsi="Times New Roman"/>
        </w:rPr>
        <w:t xml:space="preserve"> </w:t>
      </w:r>
      <w:proofErr w:type="spellStart"/>
      <w:r w:rsidR="00176CBF">
        <w:rPr>
          <w:rStyle w:val="1"/>
          <w:rFonts w:ascii="Times New Roman" w:hAnsi="Times New Roman"/>
        </w:rPr>
        <w:t>Эльтаркачского</w:t>
      </w:r>
      <w:proofErr w:type="spellEnd"/>
      <w:r>
        <w:rPr>
          <w:rStyle w:val="1"/>
          <w:rFonts w:ascii="Times New Roman" w:hAnsi="Times New Roman"/>
        </w:rPr>
        <w:t xml:space="preserve"> </w:t>
      </w:r>
      <w:r w:rsidR="00C67B8A" w:rsidRPr="008164CC">
        <w:rPr>
          <w:rStyle w:val="1"/>
          <w:rFonts w:ascii="Times New Roman" w:hAnsi="Times New Roman"/>
        </w:rPr>
        <w:t xml:space="preserve">сельского поселения, </w:t>
      </w:r>
      <w:proofErr w:type="spellStart"/>
      <w:r w:rsidR="00C67B8A" w:rsidRPr="008164CC">
        <w:rPr>
          <w:rStyle w:val="1"/>
          <w:rFonts w:ascii="Times New Roman" w:hAnsi="Times New Roman"/>
        </w:rPr>
        <w:t>Усть-Джегутинского</w:t>
      </w:r>
      <w:proofErr w:type="spellEnd"/>
      <w:r w:rsidR="00C67B8A" w:rsidRPr="008164CC">
        <w:rPr>
          <w:rStyle w:val="1"/>
          <w:rFonts w:ascii="Times New Roman" w:hAnsi="Times New Roman"/>
        </w:rPr>
        <w:t xml:space="preserve"> муниципального района, КЧР.</w:t>
      </w:r>
    </w:p>
    <w:p w:rsidR="002A4B7B" w:rsidRDefault="002A4B7B" w:rsidP="00C67B8A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C67B8A" w:rsidP="008216C2">
      <w:pPr>
        <w:pStyle w:val="10"/>
        <w:jc w:val="both"/>
        <w:rPr>
          <w:rStyle w:val="1"/>
          <w:rFonts w:ascii="Times New Roman" w:hAnsi="Times New Roman"/>
        </w:rPr>
      </w:pPr>
      <w:r w:rsidRPr="00C67B8A">
        <w:rPr>
          <w:rStyle w:val="1"/>
          <w:rFonts w:ascii="Times New Roman" w:hAnsi="Times New Roman"/>
          <w:b/>
        </w:rPr>
        <w:t>Основание для проведения публичных слушаний</w:t>
      </w:r>
      <w:r w:rsidRPr="0020288E">
        <w:rPr>
          <w:rStyle w:val="1"/>
          <w:rFonts w:ascii="Times New Roman" w:hAnsi="Times New Roman"/>
          <w:b/>
        </w:rPr>
        <w:t>: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</w:t>
      </w:r>
      <w:proofErr w:type="gramStart"/>
      <w:r w:rsidR="0020288E">
        <w:rPr>
          <w:rFonts w:ascii="Times New Roman" w:hAnsi="Times New Roman"/>
          <w:color w:val="000000"/>
          <w:spacing w:val="-1"/>
        </w:rPr>
        <w:t>Градостроительный кодекс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РФ,                               Федераль</w:t>
      </w:r>
      <w:r w:rsidR="0020288E">
        <w:rPr>
          <w:rFonts w:ascii="Times New Roman" w:hAnsi="Times New Roman"/>
          <w:color w:val="000000"/>
          <w:spacing w:val="-1"/>
        </w:rPr>
        <w:t>ный закон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от 06.10.2003 </w:t>
      </w:r>
      <w:r w:rsidR="0020288E">
        <w:rPr>
          <w:rFonts w:ascii="Times New Roman" w:hAnsi="Times New Roman"/>
          <w:color w:val="000000"/>
          <w:spacing w:val="-1"/>
        </w:rPr>
        <w:t>№</w:t>
      </w:r>
      <w:r w:rsidR="0020288E" w:rsidRPr="0020288E">
        <w:rPr>
          <w:rFonts w:ascii="Times New Roman" w:hAnsi="Times New Roman"/>
          <w:color w:val="000000"/>
          <w:spacing w:val="-1"/>
        </w:rPr>
        <w:t>131-ФЗ «Об общих принципах организации местного самоуправления в Российской Федерации»,</w:t>
      </w:r>
      <w:r w:rsidR="0020288E">
        <w:rPr>
          <w:rFonts w:ascii="Times New Roman" w:hAnsi="Times New Roman"/>
          <w:color w:val="000000"/>
          <w:spacing w:val="-1"/>
        </w:rPr>
        <w:t xml:space="preserve"> Республиканский закон от 09.11.2015 № 76-РЗ «О закреплении отдельных вопросов местного значения за сельскими поселениями в Карачаево-Черкесской Республике»,</w:t>
      </w:r>
      <w:r w:rsidR="008216C2">
        <w:rPr>
          <w:rFonts w:ascii="Times New Roman" w:hAnsi="Times New Roman"/>
        </w:rPr>
        <w:t xml:space="preserve"> решение</w:t>
      </w:r>
      <w:r w:rsidR="008216C2" w:rsidRPr="008216C2">
        <w:rPr>
          <w:rFonts w:ascii="Times New Roman" w:hAnsi="Times New Roman"/>
        </w:rPr>
        <w:t xml:space="preserve"> Думы </w:t>
      </w:r>
      <w:proofErr w:type="spellStart"/>
      <w:r w:rsidR="008216C2" w:rsidRPr="008216C2">
        <w:rPr>
          <w:rFonts w:ascii="Times New Roman" w:hAnsi="Times New Roman"/>
        </w:rPr>
        <w:t>Усть-Джегутинского</w:t>
      </w:r>
      <w:proofErr w:type="spellEnd"/>
      <w:r w:rsidR="008216C2" w:rsidRPr="008216C2">
        <w:rPr>
          <w:rFonts w:ascii="Times New Roman" w:hAnsi="Times New Roman"/>
        </w:rPr>
        <w:t xml:space="preserve"> муниципального района от 10.05.2017 № 244 «О передачи сельским поселениям </w:t>
      </w:r>
      <w:proofErr w:type="spellStart"/>
      <w:r w:rsidR="008216C2" w:rsidRPr="008216C2">
        <w:rPr>
          <w:rFonts w:ascii="Times New Roman" w:hAnsi="Times New Roman"/>
        </w:rPr>
        <w:t>Усть-Джегутинского</w:t>
      </w:r>
      <w:proofErr w:type="spellEnd"/>
      <w:r w:rsidR="008216C2" w:rsidRPr="008216C2">
        <w:rPr>
          <w:rFonts w:ascii="Times New Roman" w:hAnsi="Times New Roman"/>
        </w:rPr>
        <w:t xml:space="preserve"> муниципального района части полномочий муниципального района»,</w:t>
      </w:r>
      <w:r w:rsidR="008216C2" w:rsidRPr="008216C2">
        <w:rPr>
          <w:rFonts w:eastAsia="Calibri"/>
        </w:rPr>
        <w:t xml:space="preserve"> </w:t>
      </w:r>
      <w:r w:rsidR="0020288E" w:rsidRPr="0020288E">
        <w:rPr>
          <w:rStyle w:val="1"/>
          <w:rFonts w:ascii="Times New Roman" w:hAnsi="Times New Roman"/>
          <w:color w:val="000000"/>
          <w:spacing w:val="-1"/>
        </w:rPr>
        <w:t>Уставом</w:t>
      </w:r>
      <w:r w:rsidR="00176CBF">
        <w:rPr>
          <w:rStyle w:val="1"/>
          <w:rFonts w:ascii="Times New Roman" w:hAnsi="Times New Roman"/>
          <w:color w:val="000000"/>
          <w:spacing w:val="-1"/>
        </w:rPr>
        <w:t xml:space="preserve"> </w:t>
      </w:r>
      <w:proofErr w:type="spellStart"/>
      <w:r w:rsidR="00176CBF">
        <w:rPr>
          <w:rStyle w:val="1"/>
          <w:rFonts w:ascii="Times New Roman" w:hAnsi="Times New Roman"/>
          <w:color w:val="000000"/>
          <w:spacing w:val="-1"/>
        </w:rPr>
        <w:t>Эльтаркачского</w:t>
      </w:r>
      <w:proofErr w:type="spellEnd"/>
      <w:r w:rsidR="008216C2">
        <w:rPr>
          <w:rStyle w:val="1"/>
          <w:rFonts w:ascii="Times New Roman" w:hAnsi="Times New Roman"/>
          <w:color w:val="000000"/>
          <w:spacing w:val="-1"/>
        </w:rPr>
        <w:t xml:space="preserve"> сельского поселения,</w:t>
      </w:r>
      <w:r w:rsidRPr="00C67B8A">
        <w:rPr>
          <w:rStyle w:val="1"/>
          <w:rFonts w:ascii="Times New Roman" w:hAnsi="Times New Roman"/>
          <w:b/>
        </w:rPr>
        <w:t xml:space="preserve"> </w:t>
      </w:r>
      <w:r>
        <w:rPr>
          <w:rStyle w:val="1"/>
          <w:rFonts w:ascii="Times New Roman" w:hAnsi="Times New Roman"/>
        </w:rPr>
        <w:t>р</w:t>
      </w:r>
      <w:r w:rsidRPr="00C67B8A">
        <w:rPr>
          <w:rStyle w:val="1"/>
          <w:rFonts w:ascii="Times New Roman" w:hAnsi="Times New Roman"/>
        </w:rPr>
        <w:t>аспоряжение администрации</w:t>
      </w:r>
      <w:r w:rsidR="00176CBF">
        <w:rPr>
          <w:rStyle w:val="1"/>
          <w:rFonts w:ascii="Times New Roman" w:hAnsi="Times New Roman"/>
        </w:rPr>
        <w:t xml:space="preserve"> </w:t>
      </w:r>
      <w:proofErr w:type="spellStart"/>
      <w:r w:rsidR="00176CBF">
        <w:rPr>
          <w:rStyle w:val="1"/>
          <w:rFonts w:ascii="Times New Roman" w:hAnsi="Times New Roman"/>
        </w:rPr>
        <w:t>Эльтаркачского</w:t>
      </w:r>
      <w:proofErr w:type="spellEnd"/>
      <w:proofErr w:type="gramEnd"/>
      <w:r w:rsidR="008216C2">
        <w:rPr>
          <w:rStyle w:val="1"/>
          <w:rFonts w:ascii="Times New Roman" w:hAnsi="Times New Roman"/>
        </w:rPr>
        <w:t xml:space="preserve"> сельског</w:t>
      </w:r>
      <w:r w:rsidR="00176CBF">
        <w:rPr>
          <w:rStyle w:val="1"/>
          <w:rFonts w:ascii="Times New Roman" w:hAnsi="Times New Roman"/>
        </w:rPr>
        <w:t>о поселения от 01.06</w:t>
      </w:r>
      <w:r w:rsidR="008216C2">
        <w:rPr>
          <w:rStyle w:val="1"/>
          <w:rFonts w:ascii="Times New Roman" w:hAnsi="Times New Roman"/>
        </w:rPr>
        <w:t>.2017</w:t>
      </w:r>
    </w:p>
    <w:p w:rsidR="00C67B8A" w:rsidRDefault="00176CBF" w:rsidP="008216C2">
      <w:pPr>
        <w:pStyle w:val="10"/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 xml:space="preserve"> № 30</w:t>
      </w:r>
      <w:r w:rsidR="008216C2">
        <w:rPr>
          <w:rStyle w:val="1"/>
          <w:rFonts w:ascii="Times New Roman" w:hAnsi="Times New Roman"/>
        </w:rPr>
        <w:t xml:space="preserve"> </w:t>
      </w:r>
      <w:r w:rsidR="00C67B8A">
        <w:rPr>
          <w:rStyle w:val="1"/>
          <w:rFonts w:ascii="Times New Roman" w:hAnsi="Times New Roman"/>
        </w:rPr>
        <w:t xml:space="preserve">«О назначении проведения публичных слушаний по вопросу обсуждения проекта </w:t>
      </w:r>
      <w:r w:rsidR="008216C2">
        <w:rPr>
          <w:rStyle w:val="1"/>
          <w:rFonts w:ascii="Times New Roman" w:hAnsi="Times New Roman"/>
        </w:rPr>
        <w:t xml:space="preserve"> </w:t>
      </w:r>
      <w:r w:rsidR="00C67B8A">
        <w:rPr>
          <w:rStyle w:val="1"/>
          <w:rFonts w:ascii="Times New Roman" w:hAnsi="Times New Roman"/>
        </w:rPr>
        <w:t xml:space="preserve"> Правил землепользования и застройки</w:t>
      </w:r>
      <w:r>
        <w:rPr>
          <w:rStyle w:val="1"/>
          <w:rFonts w:ascii="Times New Roman" w:hAnsi="Times New Roman"/>
        </w:rPr>
        <w:t xml:space="preserve"> </w:t>
      </w:r>
      <w:proofErr w:type="spellStart"/>
      <w:r>
        <w:rPr>
          <w:rStyle w:val="1"/>
          <w:rFonts w:ascii="Times New Roman" w:hAnsi="Times New Roman"/>
        </w:rPr>
        <w:t>Эльтаркачского</w:t>
      </w:r>
      <w:proofErr w:type="spellEnd"/>
      <w:r w:rsidR="008216C2">
        <w:rPr>
          <w:rStyle w:val="1"/>
          <w:rFonts w:ascii="Times New Roman" w:hAnsi="Times New Roman"/>
        </w:rPr>
        <w:t xml:space="preserve"> сельского поселения».</w:t>
      </w:r>
      <w:r w:rsidR="00C67B8A" w:rsidRPr="00C67B8A">
        <w:rPr>
          <w:rStyle w:val="1"/>
          <w:rFonts w:ascii="Times New Roman" w:hAnsi="Times New Roman"/>
        </w:rPr>
        <w:t xml:space="preserve"> </w:t>
      </w:r>
    </w:p>
    <w:p w:rsidR="00C67B8A" w:rsidRDefault="00C67B8A" w:rsidP="00C67B8A">
      <w:pPr>
        <w:pStyle w:val="10"/>
        <w:jc w:val="both"/>
        <w:rPr>
          <w:rStyle w:val="1"/>
          <w:rFonts w:ascii="Times New Roman" w:hAnsi="Times New Roman"/>
        </w:rPr>
      </w:pPr>
    </w:p>
    <w:p w:rsidR="00C67B8A" w:rsidRDefault="00C67B8A" w:rsidP="00C67B8A">
      <w:pPr>
        <w:pStyle w:val="10"/>
        <w:jc w:val="both"/>
        <w:rPr>
          <w:rStyle w:val="1"/>
          <w:rFonts w:ascii="Times New Roman" w:hAnsi="Times New Roman"/>
          <w:b/>
        </w:rPr>
      </w:pPr>
      <w:r w:rsidRPr="00C67B8A">
        <w:rPr>
          <w:rStyle w:val="1"/>
          <w:rFonts w:ascii="Times New Roman" w:hAnsi="Times New Roman"/>
          <w:b/>
        </w:rPr>
        <w:t xml:space="preserve">Порядок проведения публичных слушаний: </w:t>
      </w:r>
    </w:p>
    <w:p w:rsidR="00C67B8A" w:rsidRDefault="0020288E" w:rsidP="00C67B8A">
      <w:pPr>
        <w:pStyle w:val="10"/>
        <w:numPr>
          <w:ilvl w:val="0"/>
          <w:numId w:val="4"/>
        </w:numPr>
        <w:jc w:val="both"/>
        <w:rPr>
          <w:rStyle w:val="1"/>
          <w:rFonts w:ascii="Times New Roman" w:hAnsi="Times New Roman"/>
        </w:rPr>
      </w:pPr>
      <w:r w:rsidRPr="0020288E">
        <w:rPr>
          <w:rStyle w:val="1"/>
          <w:rFonts w:ascii="Times New Roman" w:hAnsi="Times New Roman"/>
        </w:rPr>
        <w:t>Выступление</w:t>
      </w:r>
      <w:r>
        <w:rPr>
          <w:rStyle w:val="1"/>
          <w:rFonts w:ascii="Times New Roman" w:hAnsi="Times New Roman"/>
        </w:rPr>
        <w:t xml:space="preserve"> п</w:t>
      </w:r>
      <w:r w:rsidR="00C67B8A" w:rsidRPr="0020288E">
        <w:rPr>
          <w:rStyle w:val="1"/>
          <w:rFonts w:ascii="Times New Roman" w:hAnsi="Times New Roman"/>
        </w:rPr>
        <w:t>редседателя</w:t>
      </w:r>
      <w:r w:rsidR="00C67B8A" w:rsidRPr="0020288E">
        <w:rPr>
          <w:color w:val="000000"/>
          <w:spacing w:val="-1"/>
        </w:rPr>
        <w:t xml:space="preserve"> </w:t>
      </w:r>
      <w:r w:rsidR="00C67B8A" w:rsidRPr="0020288E">
        <w:rPr>
          <w:rFonts w:ascii="Times New Roman" w:hAnsi="Times New Roman"/>
          <w:color w:val="000000"/>
          <w:spacing w:val="-1"/>
        </w:rPr>
        <w:t>постоянно дейс</w:t>
      </w:r>
      <w:r w:rsidR="00933A2E">
        <w:rPr>
          <w:rFonts w:ascii="Times New Roman" w:hAnsi="Times New Roman"/>
          <w:color w:val="000000"/>
          <w:spacing w:val="-1"/>
        </w:rPr>
        <w:t>твующей комиссии по подготовке п</w:t>
      </w:r>
      <w:r w:rsidR="00C67B8A" w:rsidRPr="0020288E">
        <w:rPr>
          <w:rFonts w:ascii="Times New Roman" w:hAnsi="Times New Roman"/>
          <w:color w:val="000000"/>
          <w:spacing w:val="-1"/>
        </w:rPr>
        <w:t xml:space="preserve">равил землепользования и застройки </w:t>
      </w:r>
      <w:r w:rsidR="00176CBF">
        <w:rPr>
          <w:rStyle w:val="1"/>
          <w:rFonts w:ascii="Times New Roman" w:hAnsi="Times New Roman"/>
        </w:rPr>
        <w:t xml:space="preserve"> </w:t>
      </w:r>
      <w:proofErr w:type="spellStart"/>
      <w:r w:rsidR="00176CBF">
        <w:rPr>
          <w:rStyle w:val="1"/>
          <w:rFonts w:ascii="Times New Roman" w:hAnsi="Times New Roman"/>
        </w:rPr>
        <w:t>Эльтаркачского</w:t>
      </w:r>
      <w:proofErr w:type="spellEnd"/>
      <w:r w:rsidR="008216C2">
        <w:rPr>
          <w:rStyle w:val="1"/>
          <w:rFonts w:ascii="Times New Roman" w:hAnsi="Times New Roman"/>
        </w:rPr>
        <w:t xml:space="preserve"> сельского поселения.</w:t>
      </w:r>
    </w:p>
    <w:p w:rsidR="0020288E" w:rsidRDefault="0020288E" w:rsidP="00C67B8A">
      <w:pPr>
        <w:pStyle w:val="10"/>
        <w:numPr>
          <w:ilvl w:val="0"/>
          <w:numId w:val="4"/>
        </w:numPr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>Рассмотрение вопросов и предложений участников публичных слушаний.</w:t>
      </w:r>
    </w:p>
    <w:p w:rsidR="0020288E" w:rsidRPr="007223AA" w:rsidRDefault="0020288E" w:rsidP="00C67B8A">
      <w:pPr>
        <w:pStyle w:val="10"/>
        <w:numPr>
          <w:ilvl w:val="0"/>
          <w:numId w:val="4"/>
        </w:numPr>
        <w:jc w:val="both"/>
        <w:rPr>
          <w:rStyle w:val="1"/>
          <w:rFonts w:ascii="Times New Roman" w:hAnsi="Times New Roman"/>
        </w:rPr>
      </w:pPr>
      <w:r w:rsidRPr="007223AA">
        <w:rPr>
          <w:rStyle w:val="1"/>
          <w:rFonts w:ascii="Times New Roman" w:hAnsi="Times New Roman"/>
        </w:rPr>
        <w:t xml:space="preserve">Подведение итогов публичных слушаний. </w:t>
      </w:r>
    </w:p>
    <w:p w:rsidR="005E593F" w:rsidRDefault="005E593F" w:rsidP="005E593F">
      <w:pPr>
        <w:pStyle w:val="10"/>
        <w:ind w:left="720"/>
        <w:jc w:val="both"/>
        <w:rPr>
          <w:rStyle w:val="1"/>
          <w:rFonts w:ascii="Times New Roman" w:hAnsi="Times New Roman"/>
        </w:rPr>
      </w:pPr>
    </w:p>
    <w:p w:rsidR="0020288E" w:rsidRDefault="0020288E" w:rsidP="0020288E">
      <w:pPr>
        <w:pStyle w:val="10"/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 xml:space="preserve">По предложенному порядку проведения публичных слушаний - замечаний и предложений от участников публичных слушаний не поступило.  </w:t>
      </w:r>
    </w:p>
    <w:p w:rsidR="0020288E" w:rsidRPr="0020288E" w:rsidRDefault="0020288E" w:rsidP="0020288E">
      <w:pPr>
        <w:pStyle w:val="10"/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 xml:space="preserve">  </w:t>
      </w:r>
    </w:p>
    <w:p w:rsidR="008216C2" w:rsidRDefault="008216C2" w:rsidP="008216C2">
      <w:pPr>
        <w:pStyle w:val="10"/>
        <w:jc w:val="both"/>
        <w:rPr>
          <w:rFonts w:ascii="Times New Roman" w:hAnsi="Times New Roman"/>
          <w:color w:val="000000"/>
          <w:lang w:eastAsia="ru-RU"/>
        </w:rPr>
      </w:pPr>
      <w:r>
        <w:rPr>
          <w:rStyle w:val="1"/>
          <w:rFonts w:ascii="Times New Roman" w:hAnsi="Times New Roman"/>
        </w:rPr>
        <w:t xml:space="preserve">   </w:t>
      </w:r>
      <w:proofErr w:type="gramStart"/>
      <w:r>
        <w:rPr>
          <w:rStyle w:val="1"/>
          <w:rFonts w:ascii="Times New Roman" w:hAnsi="Times New Roman"/>
        </w:rPr>
        <w:t>П</w:t>
      </w:r>
      <w:r w:rsidR="0060433E" w:rsidRPr="0020288E">
        <w:rPr>
          <w:rStyle w:val="1"/>
          <w:rFonts w:ascii="Times New Roman" w:hAnsi="Times New Roman"/>
        </w:rPr>
        <w:t xml:space="preserve">редседатель 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постоянно действующей комиссии </w:t>
      </w:r>
      <w:r w:rsidR="00933A2E">
        <w:rPr>
          <w:rFonts w:ascii="Times New Roman" w:hAnsi="Times New Roman"/>
          <w:color w:val="000000"/>
          <w:spacing w:val="-1"/>
        </w:rPr>
        <w:t>по подготовке правил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землепользования</w:t>
      </w:r>
      <w:r w:rsidR="00933A2E">
        <w:rPr>
          <w:rFonts w:ascii="Times New Roman" w:hAnsi="Times New Roman"/>
          <w:color w:val="000000"/>
          <w:spacing w:val="-1"/>
        </w:rPr>
        <w:t xml:space="preserve"> и застройки</w:t>
      </w:r>
      <w:r w:rsidR="00176CBF">
        <w:rPr>
          <w:rStyle w:val="1"/>
          <w:rFonts w:ascii="Times New Roman" w:hAnsi="Times New Roman"/>
        </w:rPr>
        <w:t xml:space="preserve"> </w:t>
      </w:r>
      <w:proofErr w:type="spellStart"/>
      <w:r w:rsidR="00176CBF">
        <w:rPr>
          <w:rStyle w:val="1"/>
          <w:rFonts w:ascii="Times New Roman" w:hAnsi="Times New Roman"/>
        </w:rPr>
        <w:t>Эльтаркачского</w:t>
      </w:r>
      <w:proofErr w:type="spellEnd"/>
      <w:r>
        <w:rPr>
          <w:rStyle w:val="1"/>
          <w:rFonts w:ascii="Times New Roman" w:hAnsi="Times New Roman"/>
        </w:rPr>
        <w:t xml:space="preserve"> сельского поселения </w:t>
      </w:r>
      <w:r>
        <w:rPr>
          <w:color w:val="000000"/>
          <w:lang w:eastAsia="ru-RU"/>
        </w:rPr>
        <w:t xml:space="preserve"> </w:t>
      </w:r>
      <w:r w:rsidRPr="008216C2">
        <w:rPr>
          <w:color w:val="000000"/>
          <w:lang w:eastAsia="ru-RU"/>
        </w:rPr>
        <w:t xml:space="preserve"> </w:t>
      </w:r>
      <w:r w:rsidRPr="008216C2">
        <w:rPr>
          <w:rFonts w:ascii="Times New Roman" w:hAnsi="Times New Roman"/>
          <w:color w:val="000000"/>
          <w:lang w:eastAsia="ru-RU"/>
        </w:rPr>
        <w:t>разъя</w:t>
      </w:r>
      <w:r>
        <w:rPr>
          <w:rFonts w:ascii="Times New Roman" w:hAnsi="Times New Roman"/>
          <w:color w:val="000000"/>
          <w:lang w:eastAsia="ru-RU"/>
        </w:rPr>
        <w:t>снила участникам слушаний, что п</w:t>
      </w:r>
      <w:r w:rsidRPr="008216C2">
        <w:rPr>
          <w:rFonts w:ascii="Times New Roman" w:hAnsi="Times New Roman"/>
          <w:color w:val="000000"/>
          <w:lang w:eastAsia="ru-RU"/>
        </w:rPr>
        <w:t>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r>
        <w:rPr>
          <w:rFonts w:ascii="Times New Roman" w:hAnsi="Times New Roman"/>
          <w:color w:val="000000"/>
          <w:lang w:eastAsia="ru-RU"/>
        </w:rPr>
        <w:t xml:space="preserve"> </w:t>
      </w:r>
      <w:proofErr w:type="gramEnd"/>
    </w:p>
    <w:p w:rsidR="008216C2" w:rsidRPr="008216C2" w:rsidRDefault="008216C2" w:rsidP="008216C2">
      <w:pPr>
        <w:pStyle w:val="10"/>
        <w:jc w:val="both"/>
        <w:rPr>
          <w:rFonts w:ascii="Times New Roman" w:hAnsi="Times New Roman"/>
          <w:color w:val="000000"/>
          <w:lang w:eastAsia="ru-RU"/>
        </w:rPr>
      </w:pPr>
      <w:r w:rsidRPr="008216C2">
        <w:rPr>
          <w:rFonts w:ascii="Times New Roman" w:hAnsi="Times New Roman"/>
          <w:color w:val="000000"/>
          <w:lang w:eastAsia="ru-RU"/>
        </w:rPr>
        <w:t xml:space="preserve">Правила - нормативный правовой документ, его разработка которого велась в строгом соответствии </w:t>
      </w:r>
      <w:proofErr w:type="gramStart"/>
      <w:r w:rsidRPr="008216C2">
        <w:rPr>
          <w:rFonts w:ascii="Times New Roman" w:hAnsi="Times New Roman"/>
          <w:color w:val="000000"/>
          <w:lang w:eastAsia="ru-RU"/>
        </w:rPr>
        <w:t>с</w:t>
      </w:r>
      <w:proofErr w:type="gramEnd"/>
      <w:r w:rsidRPr="008216C2">
        <w:rPr>
          <w:rFonts w:ascii="Times New Roman" w:hAnsi="Times New Roman"/>
          <w:color w:val="000000"/>
          <w:lang w:eastAsia="ru-RU"/>
        </w:rPr>
        <w:t>: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lastRenderedPageBreak/>
        <w:t xml:space="preserve">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</w:t>
      </w:r>
      <w:r w:rsidR="0026264E" w:rsidRPr="0026264E">
        <w:rPr>
          <w:rFonts w:ascii="Times New Roman" w:hAnsi="Times New Roman" w:cs="Times New Roman"/>
          <w:sz w:val="24"/>
          <w:szCs w:val="24"/>
        </w:rPr>
        <w:t xml:space="preserve"> Карачаево-черкесской Республики</w:t>
      </w:r>
      <w:r w:rsidRPr="0026264E">
        <w:rPr>
          <w:rFonts w:ascii="Times New Roman" w:hAnsi="Times New Roman" w:cs="Times New Roman"/>
          <w:sz w:val="24"/>
          <w:szCs w:val="24"/>
        </w:rPr>
        <w:t>, Уставом сельского поселения.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6C2" w:rsidRPr="0026264E">
        <w:rPr>
          <w:rFonts w:ascii="Times New Roman" w:hAnsi="Times New Roman" w:cs="Times New Roman"/>
          <w:sz w:val="24"/>
          <w:szCs w:val="24"/>
        </w:rPr>
        <w:t xml:space="preserve">Правила определяют механизм применения процедур, предусмотренных этими документами в </w:t>
      </w:r>
      <w:r w:rsidRPr="0026264E">
        <w:rPr>
          <w:rFonts w:ascii="Times New Roman" w:hAnsi="Times New Roman" w:cs="Times New Roman"/>
          <w:sz w:val="24"/>
          <w:szCs w:val="24"/>
        </w:rPr>
        <w:t xml:space="preserve"> </w:t>
      </w:r>
      <w:r w:rsidR="00176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CBF">
        <w:rPr>
          <w:rFonts w:ascii="Times New Roman" w:hAnsi="Times New Roman" w:cs="Times New Roman"/>
          <w:sz w:val="24"/>
          <w:szCs w:val="24"/>
        </w:rPr>
        <w:t>Эльтркачском</w:t>
      </w:r>
      <w:proofErr w:type="spellEnd"/>
      <w:r w:rsidR="00176CBF">
        <w:rPr>
          <w:rFonts w:ascii="Times New Roman" w:hAnsi="Times New Roman" w:cs="Times New Roman"/>
          <w:sz w:val="24"/>
          <w:szCs w:val="24"/>
        </w:rPr>
        <w:t xml:space="preserve"> </w:t>
      </w:r>
      <w:r w:rsidRPr="0026264E">
        <w:rPr>
          <w:rFonts w:ascii="Times New Roman" w:hAnsi="Times New Roman" w:cs="Times New Roman"/>
          <w:sz w:val="24"/>
          <w:szCs w:val="24"/>
        </w:rPr>
        <w:t xml:space="preserve"> </w:t>
      </w:r>
      <w:r w:rsidR="008216C2" w:rsidRPr="0026264E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 xml:space="preserve">Согласно градостроительному кодексу Правила землепользования и застройки состоят </w:t>
      </w:r>
      <w:proofErr w:type="gramStart"/>
      <w:r w:rsidRPr="0026264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6264E">
        <w:rPr>
          <w:rFonts w:ascii="Times New Roman" w:hAnsi="Times New Roman" w:cs="Times New Roman"/>
          <w:sz w:val="24"/>
          <w:szCs w:val="24"/>
        </w:rPr>
        <w:t>: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>- 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 xml:space="preserve">- Схемы градостроительного зонирования </w:t>
      </w:r>
      <w:r w:rsidR="0026264E">
        <w:rPr>
          <w:rFonts w:ascii="Times New Roman" w:hAnsi="Times New Roman" w:cs="Times New Roman"/>
          <w:sz w:val="24"/>
          <w:szCs w:val="24"/>
        </w:rPr>
        <w:t xml:space="preserve"> </w:t>
      </w:r>
      <w:r w:rsidRPr="0026264E">
        <w:rPr>
          <w:rFonts w:ascii="Times New Roman" w:hAnsi="Times New Roman" w:cs="Times New Roman"/>
          <w:sz w:val="24"/>
          <w:szCs w:val="24"/>
        </w:rPr>
        <w:t>сельского поселения и входящих в его состав населенных пунктов, с отображением границ территорий с особыми условиями использования.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>- Градостроительных регламентов.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16C2" w:rsidRPr="0026264E">
        <w:rPr>
          <w:rFonts w:ascii="Times New Roman" w:hAnsi="Times New Roman" w:cs="Times New Roman"/>
          <w:sz w:val="24"/>
          <w:szCs w:val="24"/>
        </w:rPr>
        <w:t>Территория поселения в границах населенных пунктов разделена на территориальные зоны. Они отображены на Карте градостроительного зонирования.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территории, а также планируемое использование земельных участков согласно утвержденным документам по планировке территории.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Всего на территории поселения выделено </w:t>
      </w:r>
      <w:r w:rsidR="002F2B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видов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территориальных зон согласно их назначению.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территориальным зонам, указанным в перечне и на чертеже Правил приписаны градостроительные регламенты.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Градостроительные регламенты устанавливаются с учётом: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фактического использования земельных участков и объектов капитального строительства в границах территориальной зоны;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функциональных зон и характеристик их планируемого развития, определённых генеральным планом поселения;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видов территориальных зон;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требований охраны объектов культурного наследия, а так же особо охраняемых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природных территорий, иных природных объектов.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264E">
        <w:rPr>
          <w:rFonts w:ascii="Times New Roman" w:hAnsi="Times New Roman" w:cs="Times New Roman"/>
          <w:sz w:val="24"/>
          <w:szCs w:val="24"/>
        </w:rPr>
        <w:t xml:space="preserve"> </w:t>
      </w:r>
      <w:r w:rsidR="008216C2" w:rsidRPr="0026264E">
        <w:rPr>
          <w:rFonts w:ascii="Times New Roman" w:hAnsi="Times New Roman" w:cs="Times New Roman"/>
          <w:sz w:val="24"/>
          <w:szCs w:val="24"/>
        </w:rPr>
        <w:t>Ко всем зонам есть ограничения в использовании, т.е. определено, что можно, а что нельзя делать на этой территории из-за особого режима охраны окружающей среды, здоровья населения, или обеспечения экологической безопасности.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6C2" w:rsidRPr="0026264E">
        <w:rPr>
          <w:rFonts w:ascii="Times New Roman" w:hAnsi="Times New Roman" w:cs="Times New Roman"/>
          <w:sz w:val="24"/>
          <w:szCs w:val="24"/>
        </w:rPr>
        <w:t>Все действия в данных зонах должны проверяться на соответствие указанным в Правилах санитарным нормам и требованиям. Контролировать соблюдение ограничений в этих зонах будут, специально уполномоченные органы в области охраны окружающей среды, санитарно-эпидемиологического надзора.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6C2" w:rsidRPr="0026264E">
        <w:rPr>
          <w:rFonts w:ascii="Times New Roman" w:hAnsi="Times New Roman" w:cs="Times New Roman"/>
          <w:sz w:val="24"/>
          <w:szCs w:val="24"/>
        </w:rPr>
        <w:t xml:space="preserve">Исходя из вышесказанного, пользуясь Правилами, любой заинтересованный человек будет осведомлен о развитии интересующей его территории, о разрешенных видах использования и экологических ограничениях строительства, связанных с </w:t>
      </w:r>
      <w:proofErr w:type="spellStart"/>
      <w:r w:rsidR="008216C2" w:rsidRPr="0026264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8216C2" w:rsidRPr="0026264E">
        <w:rPr>
          <w:rFonts w:ascii="Times New Roman" w:hAnsi="Times New Roman" w:cs="Times New Roman"/>
          <w:sz w:val="24"/>
          <w:szCs w:val="24"/>
        </w:rPr>
        <w:t xml:space="preserve"> - защитимыми, </w:t>
      </w:r>
      <w:proofErr w:type="spellStart"/>
      <w:r w:rsidR="008216C2" w:rsidRPr="0026264E">
        <w:rPr>
          <w:rFonts w:ascii="Times New Roman" w:hAnsi="Times New Roman" w:cs="Times New Roman"/>
          <w:sz w:val="24"/>
          <w:szCs w:val="24"/>
        </w:rPr>
        <w:t>водоохранными</w:t>
      </w:r>
      <w:proofErr w:type="spellEnd"/>
      <w:r w:rsidR="008216C2" w:rsidRPr="0026264E">
        <w:rPr>
          <w:rFonts w:ascii="Times New Roman" w:hAnsi="Times New Roman" w:cs="Times New Roman"/>
          <w:sz w:val="24"/>
          <w:szCs w:val="24"/>
        </w:rPr>
        <w:t xml:space="preserve"> зонами или охраняемыми территориями.</w:t>
      </w:r>
    </w:p>
    <w:p w:rsidR="008216C2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12183D" w:rsidRDefault="0012183D" w:rsidP="0012183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ind w:firstLine="720"/>
        <w:jc w:val="both"/>
        <w:rPr>
          <w:color w:val="000000"/>
          <w:sz w:val="22"/>
          <w:szCs w:val="22"/>
        </w:rPr>
      </w:pPr>
      <w:r w:rsidRPr="008216C2">
        <w:rPr>
          <w:color w:val="000000"/>
          <w:sz w:val="24"/>
          <w:szCs w:val="24"/>
          <w:lang w:eastAsia="ru-RU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 </w:t>
      </w:r>
      <w:r w:rsidRPr="008216C2">
        <w:rPr>
          <w:b/>
          <w:bCs/>
          <w:color w:val="000000"/>
          <w:sz w:val="24"/>
          <w:szCs w:val="24"/>
          <w:lang w:eastAsia="ru-RU"/>
        </w:rPr>
        <w:t>не выразили</w:t>
      </w:r>
      <w:r w:rsidRPr="008216C2">
        <w:rPr>
          <w:color w:val="000000"/>
          <w:sz w:val="24"/>
          <w:szCs w:val="24"/>
          <w:lang w:eastAsia="ru-RU"/>
        </w:rPr>
        <w:t>.</w:t>
      </w:r>
    </w:p>
    <w:p w:rsidR="0012183D" w:rsidRDefault="0012183D" w:rsidP="00121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 момента оповещения граждан о проведении публичных слушаний по проекту Правил землепользования и застройки  </w:t>
      </w:r>
      <w:r w:rsidR="00176CBF">
        <w:rPr>
          <w:sz w:val="24"/>
          <w:szCs w:val="24"/>
        </w:rPr>
        <w:t xml:space="preserve"> </w:t>
      </w:r>
      <w:proofErr w:type="spellStart"/>
      <w:r w:rsidR="00176CBF">
        <w:rPr>
          <w:sz w:val="24"/>
          <w:szCs w:val="24"/>
        </w:rPr>
        <w:t>Эльтаркачского</w:t>
      </w:r>
      <w:proofErr w:type="spellEnd"/>
      <w:r>
        <w:rPr>
          <w:sz w:val="24"/>
          <w:szCs w:val="24"/>
        </w:rPr>
        <w:t xml:space="preserve"> сельского поселения, предложений в комиссию не поступало.</w:t>
      </w:r>
    </w:p>
    <w:p w:rsidR="0012183D" w:rsidRDefault="0012183D" w:rsidP="001218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2183D" w:rsidRDefault="0012183D" w:rsidP="0012183D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В результате рассмотрения материалов публичных слушаний установлено следующее: порядок и процедура публичных слушаний соблюдены. Публичные слушания по проекту   правил землепользования и застройки</w:t>
      </w:r>
      <w:r w:rsidR="00176CB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176CBF">
        <w:rPr>
          <w:color w:val="000000"/>
          <w:spacing w:val="-1"/>
          <w:sz w:val="24"/>
          <w:szCs w:val="24"/>
        </w:rPr>
        <w:t>Эльтаркачского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  считать состоявшимся.</w:t>
      </w:r>
    </w:p>
    <w:p w:rsidR="0012183D" w:rsidRDefault="0012183D" w:rsidP="0012183D">
      <w:pPr>
        <w:jc w:val="both"/>
        <w:rPr>
          <w:color w:val="000000"/>
          <w:spacing w:val="-1"/>
          <w:sz w:val="24"/>
          <w:szCs w:val="24"/>
        </w:rPr>
      </w:pPr>
    </w:p>
    <w:p w:rsidR="0012183D" w:rsidRDefault="0012183D" w:rsidP="0012183D">
      <w:pPr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Учитывая общественное мнение, с учетом поступивших предложений и замечаний по существу представленного вопроса предлагаю Комиссии по  правилам землепользованию и застройке  </w:t>
      </w:r>
    </w:p>
    <w:p w:rsidR="0012183D" w:rsidRDefault="0012183D" w:rsidP="0012183D">
      <w:pPr>
        <w:pStyle w:val="a4"/>
        <w:numPr>
          <w:ilvl w:val="0"/>
          <w:numId w:val="3"/>
        </w:num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</w:t>
      </w:r>
      <w:r w:rsidRPr="001836CC">
        <w:rPr>
          <w:color w:val="000000"/>
          <w:spacing w:val="-1"/>
          <w:sz w:val="24"/>
          <w:szCs w:val="24"/>
        </w:rPr>
        <w:t>одготовить протокол и заключение по результатам публичных слушаний</w:t>
      </w:r>
      <w:r>
        <w:rPr>
          <w:color w:val="000000"/>
          <w:spacing w:val="-1"/>
          <w:sz w:val="24"/>
          <w:szCs w:val="24"/>
        </w:rPr>
        <w:t>.</w:t>
      </w:r>
      <w:r w:rsidRPr="001836C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12183D" w:rsidRPr="001836CC" w:rsidRDefault="0012183D" w:rsidP="0012183D">
      <w:pPr>
        <w:pStyle w:val="a4"/>
        <w:numPr>
          <w:ilvl w:val="0"/>
          <w:numId w:val="3"/>
        </w:numPr>
        <w:ind w:hanging="37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рекомендовать Главе </w:t>
      </w:r>
      <w:r w:rsidR="00176CB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176CBF">
        <w:rPr>
          <w:color w:val="000000"/>
          <w:spacing w:val="-1"/>
          <w:sz w:val="24"/>
          <w:szCs w:val="24"/>
        </w:rPr>
        <w:t>Эльтаркачского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 принять решение о согласии с проектом  Правил землепользования и застройки  </w:t>
      </w:r>
      <w:r w:rsidR="00176CB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176CBF">
        <w:rPr>
          <w:color w:val="000000"/>
          <w:spacing w:val="-1"/>
          <w:sz w:val="24"/>
          <w:szCs w:val="24"/>
        </w:rPr>
        <w:t>Эльтаркачского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 и направить   его  в Совет депутатов</w:t>
      </w:r>
      <w:r w:rsidR="00176CB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176CBF">
        <w:rPr>
          <w:color w:val="000000"/>
          <w:spacing w:val="-1"/>
          <w:sz w:val="24"/>
          <w:szCs w:val="24"/>
        </w:rPr>
        <w:t>Эльтаркачского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поселения.      </w:t>
      </w:r>
    </w:p>
    <w:p w:rsidR="0012183D" w:rsidRPr="00DA4A5B" w:rsidRDefault="0012183D" w:rsidP="0012183D">
      <w:pPr>
        <w:pStyle w:val="a4"/>
        <w:numPr>
          <w:ilvl w:val="0"/>
          <w:numId w:val="3"/>
        </w:numPr>
        <w:jc w:val="both"/>
        <w:rPr>
          <w:color w:val="000000"/>
          <w:spacing w:val="-1"/>
          <w:sz w:val="24"/>
          <w:szCs w:val="24"/>
        </w:rPr>
      </w:pPr>
      <w:proofErr w:type="gramStart"/>
      <w:r w:rsidRPr="00DA4A5B">
        <w:rPr>
          <w:color w:val="000000"/>
          <w:spacing w:val="-1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азместить протокол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r w:rsidRPr="00DA4A5B">
        <w:rPr>
          <w:color w:val="000000"/>
          <w:spacing w:val="-1"/>
          <w:sz w:val="24"/>
          <w:szCs w:val="24"/>
        </w:rPr>
        <w:t>публичных слушаний на официальном сайте</w:t>
      </w:r>
      <w:r w:rsidR="00176CBF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176CBF">
        <w:rPr>
          <w:color w:val="000000"/>
          <w:spacing w:val="-1"/>
          <w:sz w:val="24"/>
          <w:szCs w:val="24"/>
        </w:rPr>
        <w:t>Эльтаркачского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</w:t>
      </w:r>
      <w:r w:rsidRPr="00DA4A5B">
        <w:rPr>
          <w:color w:val="000000"/>
          <w:spacing w:val="-1"/>
          <w:sz w:val="24"/>
          <w:szCs w:val="24"/>
        </w:rPr>
        <w:t>, опубликовать в газете «</w:t>
      </w:r>
      <w:proofErr w:type="spellStart"/>
      <w:r w:rsidRPr="00DA4A5B">
        <w:rPr>
          <w:color w:val="000000"/>
          <w:spacing w:val="-1"/>
          <w:sz w:val="24"/>
          <w:szCs w:val="24"/>
        </w:rPr>
        <w:t>Джегутинская</w:t>
      </w:r>
      <w:proofErr w:type="spellEnd"/>
      <w:r w:rsidRPr="00DA4A5B">
        <w:rPr>
          <w:color w:val="000000"/>
          <w:spacing w:val="-1"/>
          <w:sz w:val="24"/>
          <w:szCs w:val="24"/>
        </w:rPr>
        <w:t xml:space="preserve"> неделя». </w:t>
      </w:r>
    </w:p>
    <w:p w:rsidR="0012183D" w:rsidRDefault="0012183D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2183D" w:rsidRPr="0026264E" w:rsidRDefault="0012183D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16C2" w:rsidRPr="008216C2" w:rsidRDefault="008216C2" w:rsidP="0012183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216C2">
        <w:rPr>
          <w:color w:val="000000"/>
          <w:sz w:val="24"/>
          <w:szCs w:val="24"/>
          <w:lang w:eastAsia="ru-RU"/>
        </w:rPr>
        <w:t xml:space="preserve">Председатель </w:t>
      </w:r>
      <w:r w:rsidR="0012183D">
        <w:rPr>
          <w:color w:val="000000"/>
          <w:sz w:val="24"/>
          <w:szCs w:val="24"/>
          <w:lang w:eastAsia="ru-RU"/>
        </w:rPr>
        <w:t xml:space="preserve">              </w:t>
      </w:r>
      <w:r w:rsidRPr="008216C2">
        <w:rPr>
          <w:color w:val="000000"/>
          <w:sz w:val="24"/>
          <w:szCs w:val="24"/>
          <w:lang w:eastAsia="ru-RU"/>
        </w:rPr>
        <w:t xml:space="preserve"> </w:t>
      </w:r>
      <w:r w:rsidR="0012183D">
        <w:rPr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8216C2">
        <w:rPr>
          <w:color w:val="000000"/>
          <w:sz w:val="24"/>
          <w:szCs w:val="24"/>
          <w:lang w:eastAsia="ru-RU"/>
        </w:rPr>
        <w:t>_________________</w:t>
      </w:r>
      <w:r w:rsidR="0012183D">
        <w:rPr>
          <w:color w:val="000000"/>
          <w:sz w:val="24"/>
          <w:szCs w:val="24"/>
          <w:lang w:eastAsia="ru-RU"/>
        </w:rPr>
        <w:t xml:space="preserve">  </w:t>
      </w:r>
      <w:r w:rsidRPr="008216C2">
        <w:rPr>
          <w:color w:val="000000"/>
          <w:sz w:val="24"/>
          <w:szCs w:val="24"/>
          <w:lang w:eastAsia="ru-RU"/>
        </w:rPr>
        <w:t>/</w:t>
      </w:r>
      <w:r w:rsidR="0012183D">
        <w:rPr>
          <w:color w:val="000000"/>
          <w:sz w:val="24"/>
          <w:szCs w:val="24"/>
          <w:lang w:eastAsia="ru-RU"/>
        </w:rPr>
        <w:t xml:space="preserve"> </w:t>
      </w:r>
      <w:r w:rsidR="00BC24E3">
        <w:rPr>
          <w:color w:val="000000"/>
          <w:sz w:val="24"/>
          <w:szCs w:val="24"/>
          <w:lang w:eastAsia="ru-RU"/>
        </w:rPr>
        <w:t xml:space="preserve"> </w:t>
      </w:r>
      <w:r w:rsidR="00632D9D">
        <w:rPr>
          <w:color w:val="000000"/>
          <w:sz w:val="24"/>
          <w:szCs w:val="24"/>
          <w:lang w:eastAsia="ru-RU"/>
        </w:rPr>
        <w:t xml:space="preserve"> </w:t>
      </w:r>
    </w:p>
    <w:p w:rsidR="008216C2" w:rsidRPr="008216C2" w:rsidRDefault="008216C2" w:rsidP="008216C2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8216C2">
        <w:rPr>
          <w:color w:val="000000"/>
          <w:sz w:val="24"/>
          <w:szCs w:val="24"/>
          <w:lang w:eastAsia="ru-RU"/>
        </w:rPr>
        <w:t xml:space="preserve">Секретарь </w:t>
      </w:r>
      <w:r w:rsidR="0012183D">
        <w:rPr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8216C2">
        <w:rPr>
          <w:color w:val="000000"/>
          <w:sz w:val="24"/>
          <w:szCs w:val="24"/>
          <w:lang w:eastAsia="ru-RU"/>
        </w:rPr>
        <w:t xml:space="preserve"> __________________ / </w:t>
      </w:r>
      <w:r w:rsidR="0012183D">
        <w:rPr>
          <w:color w:val="000000"/>
          <w:sz w:val="24"/>
          <w:szCs w:val="24"/>
          <w:lang w:eastAsia="ru-RU"/>
        </w:rPr>
        <w:t xml:space="preserve"> </w:t>
      </w:r>
      <w:r w:rsidR="00BC24E3">
        <w:rPr>
          <w:color w:val="000000"/>
          <w:sz w:val="24"/>
          <w:szCs w:val="24"/>
          <w:lang w:eastAsia="ru-RU"/>
        </w:rPr>
        <w:t xml:space="preserve"> </w:t>
      </w:r>
      <w:r w:rsidR="00632D9D">
        <w:rPr>
          <w:color w:val="000000"/>
          <w:sz w:val="24"/>
          <w:szCs w:val="24"/>
          <w:lang w:eastAsia="ru-RU"/>
        </w:rPr>
        <w:t xml:space="preserve"> </w:t>
      </w:r>
      <w:r w:rsidR="0043091F">
        <w:rPr>
          <w:color w:val="000000"/>
          <w:sz w:val="24"/>
          <w:szCs w:val="24"/>
          <w:lang w:eastAsia="ru-RU"/>
        </w:rPr>
        <w:t xml:space="preserve"> </w:t>
      </w:r>
      <w:r w:rsidR="0012183D">
        <w:rPr>
          <w:color w:val="000000"/>
          <w:sz w:val="24"/>
          <w:szCs w:val="24"/>
          <w:lang w:eastAsia="ru-RU"/>
        </w:rPr>
        <w:t xml:space="preserve"> </w:t>
      </w: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0256F2" w:rsidRDefault="000256F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0256F2" w:rsidRDefault="000256F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0256F2" w:rsidRDefault="000256F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Pr="00C67B8A" w:rsidRDefault="008216C2" w:rsidP="002A4B7B">
      <w:pPr>
        <w:pStyle w:val="10"/>
        <w:jc w:val="both"/>
        <w:rPr>
          <w:rStyle w:val="1"/>
          <w:rFonts w:ascii="Times New Roman" w:hAnsi="Times New Roman"/>
          <w:b/>
        </w:rPr>
      </w:pPr>
    </w:p>
    <w:p w:rsidR="0060433E" w:rsidRDefault="000256F2" w:rsidP="0060433E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0256F2" w:rsidRDefault="000256F2" w:rsidP="00933A2E">
      <w:pPr>
        <w:jc w:val="center"/>
        <w:rPr>
          <w:b/>
          <w:color w:val="000000"/>
          <w:spacing w:val="-1"/>
          <w:sz w:val="24"/>
          <w:szCs w:val="24"/>
        </w:rPr>
      </w:pPr>
    </w:p>
    <w:p w:rsidR="00933A2E" w:rsidRPr="00AB17DE" w:rsidRDefault="00D91469" w:rsidP="00933A2E">
      <w:pPr>
        <w:jc w:val="center"/>
        <w:rPr>
          <w:b/>
          <w:color w:val="000000" w:themeColor="text1"/>
          <w:spacing w:val="-1"/>
          <w:sz w:val="24"/>
          <w:szCs w:val="24"/>
        </w:rPr>
      </w:pPr>
      <w:r w:rsidRPr="00AB17DE">
        <w:rPr>
          <w:b/>
          <w:color w:val="000000" w:themeColor="text1"/>
          <w:spacing w:val="-1"/>
          <w:sz w:val="24"/>
          <w:szCs w:val="24"/>
        </w:rPr>
        <w:t xml:space="preserve"> </w:t>
      </w:r>
      <w:r w:rsidR="00933A2E" w:rsidRPr="00AB17DE">
        <w:rPr>
          <w:b/>
          <w:color w:val="000000" w:themeColor="text1"/>
          <w:spacing w:val="-1"/>
          <w:sz w:val="24"/>
          <w:szCs w:val="24"/>
        </w:rPr>
        <w:t>Заключение</w:t>
      </w:r>
    </w:p>
    <w:p w:rsidR="00933A2E" w:rsidRPr="00AB17DE" w:rsidRDefault="00933A2E" w:rsidP="00933A2E">
      <w:pPr>
        <w:jc w:val="center"/>
        <w:rPr>
          <w:color w:val="000000" w:themeColor="text1"/>
          <w:spacing w:val="-1"/>
          <w:sz w:val="24"/>
          <w:szCs w:val="24"/>
        </w:rPr>
      </w:pPr>
      <w:r w:rsidRPr="00AB17DE">
        <w:rPr>
          <w:b/>
          <w:color w:val="000000" w:themeColor="text1"/>
          <w:spacing w:val="-1"/>
          <w:sz w:val="24"/>
          <w:szCs w:val="24"/>
        </w:rPr>
        <w:t>о результатах публичных слушаний  по</w:t>
      </w:r>
      <w:r w:rsidR="00AB17DE">
        <w:rPr>
          <w:b/>
          <w:color w:val="000000" w:themeColor="text1"/>
          <w:spacing w:val="-1"/>
          <w:sz w:val="24"/>
          <w:szCs w:val="24"/>
        </w:rPr>
        <w:t xml:space="preserve"> проекту Правил</w:t>
      </w:r>
      <w:r w:rsidRPr="00AB17DE">
        <w:rPr>
          <w:b/>
          <w:color w:val="000000" w:themeColor="text1"/>
          <w:spacing w:val="-1"/>
          <w:sz w:val="24"/>
          <w:szCs w:val="24"/>
        </w:rPr>
        <w:t xml:space="preserve"> землепольз</w:t>
      </w:r>
      <w:r w:rsidR="00581587" w:rsidRPr="00AB17DE">
        <w:rPr>
          <w:b/>
          <w:color w:val="000000" w:themeColor="text1"/>
          <w:spacing w:val="-1"/>
          <w:sz w:val="24"/>
          <w:szCs w:val="24"/>
        </w:rPr>
        <w:t xml:space="preserve">ования и застройки  </w:t>
      </w:r>
      <w:r w:rsidR="00176CBF">
        <w:rPr>
          <w:b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="00176CBF">
        <w:rPr>
          <w:b/>
          <w:color w:val="000000" w:themeColor="text1"/>
          <w:spacing w:val="-1"/>
          <w:sz w:val="24"/>
          <w:szCs w:val="24"/>
        </w:rPr>
        <w:t>Эльтаркачского</w:t>
      </w:r>
      <w:proofErr w:type="spellEnd"/>
      <w:r w:rsidRPr="00AB17DE">
        <w:rPr>
          <w:b/>
          <w:color w:val="000000" w:themeColor="text1"/>
          <w:spacing w:val="-1"/>
          <w:sz w:val="24"/>
          <w:szCs w:val="24"/>
        </w:rPr>
        <w:t xml:space="preserve"> сельского поселения, </w:t>
      </w:r>
      <w:proofErr w:type="spellStart"/>
      <w:r w:rsidRPr="00AB17DE">
        <w:rPr>
          <w:b/>
          <w:color w:val="000000" w:themeColor="text1"/>
          <w:spacing w:val="-1"/>
          <w:sz w:val="24"/>
          <w:szCs w:val="24"/>
        </w:rPr>
        <w:t>Усть-Джегутинского</w:t>
      </w:r>
      <w:proofErr w:type="spellEnd"/>
      <w:r w:rsidRPr="00AB17DE">
        <w:rPr>
          <w:b/>
          <w:color w:val="000000" w:themeColor="text1"/>
          <w:spacing w:val="-1"/>
          <w:sz w:val="24"/>
          <w:szCs w:val="24"/>
        </w:rPr>
        <w:t xml:space="preserve"> муниципального района, КЧР</w:t>
      </w:r>
      <w:r w:rsidRPr="00AB17DE">
        <w:rPr>
          <w:color w:val="000000" w:themeColor="text1"/>
          <w:spacing w:val="-1"/>
          <w:sz w:val="24"/>
          <w:szCs w:val="24"/>
        </w:rPr>
        <w:t>.</w:t>
      </w:r>
    </w:p>
    <w:p w:rsidR="00933A2E" w:rsidRPr="00C67B8A" w:rsidRDefault="00933A2E" w:rsidP="00933A2E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</w:t>
      </w:r>
    </w:p>
    <w:p w:rsidR="00933A2E" w:rsidRDefault="00AB17DE" w:rsidP="00933A2E">
      <w:pPr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03.08.2017 </w:t>
      </w:r>
      <w:r w:rsidR="00933A2E">
        <w:rPr>
          <w:color w:val="000000"/>
          <w:spacing w:val="-1"/>
          <w:sz w:val="24"/>
          <w:szCs w:val="24"/>
        </w:rPr>
        <w:t>г</w:t>
      </w:r>
    </w:p>
    <w:p w:rsidR="00933A2E" w:rsidRDefault="00933A2E" w:rsidP="00933A2E">
      <w:pPr>
        <w:jc w:val="both"/>
        <w:rPr>
          <w:color w:val="000000"/>
          <w:spacing w:val="-1"/>
          <w:sz w:val="24"/>
          <w:szCs w:val="24"/>
        </w:rPr>
      </w:pPr>
    </w:p>
    <w:p w:rsidR="00933A2E" w:rsidRDefault="00933A2E" w:rsidP="00933A2E">
      <w:pPr>
        <w:jc w:val="both"/>
        <w:rPr>
          <w:color w:val="000000"/>
          <w:spacing w:val="-1"/>
          <w:sz w:val="24"/>
          <w:szCs w:val="24"/>
        </w:rPr>
      </w:pPr>
    </w:p>
    <w:p w:rsidR="00933A2E" w:rsidRPr="00AB17DE" w:rsidRDefault="00933A2E" w:rsidP="00AB17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b/>
          <w:bCs/>
          <w:sz w:val="24"/>
          <w:szCs w:val="24"/>
        </w:rPr>
        <w:t xml:space="preserve">     </w:t>
      </w:r>
      <w:proofErr w:type="gramStart"/>
      <w:r w:rsidRPr="00AB17DE">
        <w:rPr>
          <w:rFonts w:ascii="Times New Roman" w:hAnsi="Times New Roman" w:cs="Times New Roman"/>
          <w:sz w:val="24"/>
          <w:szCs w:val="24"/>
        </w:rPr>
        <w:t xml:space="preserve">В соответствии со статьями 31, 32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</w:t>
      </w:r>
      <w:r w:rsidR="00AB17DE" w:rsidRPr="00AB17DE">
        <w:rPr>
          <w:rFonts w:ascii="Times New Roman" w:hAnsi="Times New Roman"/>
          <w:color w:val="000000"/>
          <w:spacing w:val="-1"/>
          <w:sz w:val="24"/>
          <w:szCs w:val="24"/>
        </w:rPr>
        <w:t>Республиканский закон от 09.11.2015 № 76-РЗ «О закреплении отдельных вопросов местного значения за сельскими поселениями в Карачаево-Черкесской Республике»,</w:t>
      </w:r>
      <w:r w:rsidR="00AB17DE" w:rsidRPr="00AB17DE">
        <w:rPr>
          <w:rFonts w:ascii="Times New Roman" w:hAnsi="Times New Roman"/>
          <w:sz w:val="24"/>
          <w:szCs w:val="24"/>
        </w:rPr>
        <w:t xml:space="preserve"> решение</w:t>
      </w:r>
      <w:r w:rsidR="00AB17DE" w:rsidRPr="00AB17DE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AB17DE" w:rsidRPr="00AB17DE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AB17DE" w:rsidRPr="00AB17DE">
        <w:rPr>
          <w:rFonts w:ascii="Times New Roman" w:hAnsi="Times New Roman" w:cs="Times New Roman"/>
          <w:sz w:val="24"/>
          <w:szCs w:val="24"/>
        </w:rPr>
        <w:t xml:space="preserve"> муниципального района от 10.05.2017 № 244 «О передачи сельским поселениям </w:t>
      </w:r>
      <w:proofErr w:type="spellStart"/>
      <w:r w:rsidR="00AB17DE" w:rsidRPr="00AB17DE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AB17DE" w:rsidRPr="00AB17DE">
        <w:rPr>
          <w:rFonts w:ascii="Times New Roman" w:hAnsi="Times New Roman" w:cs="Times New Roman"/>
          <w:sz w:val="24"/>
          <w:szCs w:val="24"/>
        </w:rPr>
        <w:t xml:space="preserve"> муниципального района части полномочий муниципального</w:t>
      </w:r>
      <w:proofErr w:type="gramEnd"/>
      <w:r w:rsidR="00AB17DE" w:rsidRPr="00AB17DE">
        <w:rPr>
          <w:rFonts w:ascii="Times New Roman" w:hAnsi="Times New Roman" w:cs="Times New Roman"/>
          <w:sz w:val="24"/>
          <w:szCs w:val="24"/>
        </w:rPr>
        <w:t xml:space="preserve"> района»,</w:t>
      </w:r>
      <w:r w:rsidR="00AB17DE" w:rsidRPr="00AB17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17DE">
        <w:rPr>
          <w:rStyle w:val="1"/>
          <w:rFonts w:ascii="Times New Roman" w:hAnsi="Times New Roman" w:cs="Times New Roman"/>
          <w:sz w:val="24"/>
          <w:szCs w:val="24"/>
        </w:rPr>
        <w:t xml:space="preserve"> 03.08.2017</w:t>
      </w:r>
      <w:r w:rsidRPr="00AB17DE">
        <w:rPr>
          <w:rStyle w:val="1"/>
          <w:rFonts w:ascii="Times New Roman" w:hAnsi="Times New Roman" w:cs="Times New Roman"/>
          <w:sz w:val="24"/>
          <w:szCs w:val="24"/>
        </w:rPr>
        <w:t xml:space="preserve">г </w:t>
      </w:r>
      <w:proofErr w:type="gramStart"/>
      <w:r w:rsidRPr="00AB17DE">
        <w:rPr>
          <w:rStyle w:val="1"/>
          <w:rFonts w:ascii="Times New Roman" w:hAnsi="Times New Roman" w:cs="Times New Roman"/>
          <w:sz w:val="24"/>
          <w:szCs w:val="24"/>
        </w:rPr>
        <w:t>в</w:t>
      </w:r>
      <w:proofErr w:type="gramEnd"/>
      <w:r w:rsidRPr="00AB17D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AB17DE">
        <w:rPr>
          <w:rStyle w:val="1"/>
          <w:rFonts w:ascii="Times New Roman" w:hAnsi="Times New Roman" w:cs="Times New Roman"/>
          <w:sz w:val="24"/>
          <w:szCs w:val="24"/>
        </w:rPr>
        <w:t xml:space="preserve"> а</w:t>
      </w:r>
      <w:r w:rsidR="0043091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632D9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D9D">
        <w:rPr>
          <w:rStyle w:val="1"/>
          <w:rFonts w:ascii="Times New Roman" w:hAnsi="Times New Roman" w:cs="Times New Roman"/>
          <w:sz w:val="24"/>
          <w:szCs w:val="24"/>
        </w:rPr>
        <w:t>Эльтаркач</w:t>
      </w:r>
      <w:proofErr w:type="spellEnd"/>
      <w:r w:rsidRPr="00AB17DE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7DE">
        <w:rPr>
          <w:rStyle w:val="1"/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Pr="00AB17D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7DE">
        <w:rPr>
          <w:rStyle w:val="1"/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B17DE">
        <w:rPr>
          <w:rStyle w:val="1"/>
          <w:rFonts w:ascii="Times New Roman" w:hAnsi="Times New Roman" w:cs="Times New Roman"/>
          <w:sz w:val="24"/>
          <w:szCs w:val="24"/>
        </w:rPr>
        <w:t xml:space="preserve">  района, КЧР, </w:t>
      </w:r>
      <w:r w:rsidRPr="00AB17DE">
        <w:rPr>
          <w:rFonts w:ascii="Times New Roman" w:hAnsi="Times New Roman" w:cs="Times New Roman"/>
          <w:sz w:val="24"/>
          <w:szCs w:val="24"/>
        </w:rPr>
        <w:t xml:space="preserve"> состоялис</w:t>
      </w:r>
      <w:r w:rsidR="00AB17DE">
        <w:rPr>
          <w:rFonts w:ascii="Times New Roman" w:hAnsi="Times New Roman" w:cs="Times New Roman"/>
          <w:sz w:val="24"/>
          <w:szCs w:val="24"/>
        </w:rPr>
        <w:t>ь публичные слушания по проекту: П</w:t>
      </w:r>
      <w:r w:rsidRPr="00AB17DE">
        <w:rPr>
          <w:rFonts w:ascii="Times New Roman" w:hAnsi="Times New Roman" w:cs="Times New Roman"/>
          <w:sz w:val="24"/>
          <w:szCs w:val="24"/>
        </w:rPr>
        <w:t>равила землепользования и застройки</w:t>
      </w:r>
      <w:r w:rsidR="00176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CBF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="00AB17DE">
        <w:rPr>
          <w:rFonts w:ascii="Times New Roman" w:hAnsi="Times New Roman" w:cs="Times New Roman"/>
          <w:sz w:val="24"/>
          <w:szCs w:val="24"/>
        </w:rPr>
        <w:t xml:space="preserve"> </w:t>
      </w:r>
      <w:r w:rsidRPr="00AB17DE">
        <w:rPr>
          <w:rFonts w:ascii="Times New Roman" w:hAnsi="Times New Roman" w:cs="Times New Roman"/>
          <w:sz w:val="24"/>
          <w:szCs w:val="24"/>
        </w:rPr>
        <w:t xml:space="preserve">сельского поселения.         </w:t>
      </w:r>
    </w:p>
    <w:p w:rsidR="00933A2E" w:rsidRPr="00AB17D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rFonts w:ascii="Times New Roman" w:hAnsi="Times New Roman" w:cs="Times New Roman"/>
          <w:sz w:val="24"/>
          <w:szCs w:val="24"/>
        </w:rPr>
        <w:t xml:space="preserve">    Информация о проведении публичных слушаний опубликована в средстве массовой информации: газете «</w:t>
      </w:r>
      <w:proofErr w:type="spellStart"/>
      <w:r w:rsidRPr="00AB17DE">
        <w:rPr>
          <w:rFonts w:ascii="Times New Roman" w:hAnsi="Times New Roman" w:cs="Times New Roman"/>
          <w:sz w:val="24"/>
          <w:szCs w:val="24"/>
        </w:rPr>
        <w:t>Джегутинская</w:t>
      </w:r>
      <w:proofErr w:type="spellEnd"/>
      <w:r w:rsidRPr="00AB17DE">
        <w:rPr>
          <w:rFonts w:ascii="Times New Roman" w:hAnsi="Times New Roman" w:cs="Times New Roman"/>
          <w:sz w:val="24"/>
          <w:szCs w:val="24"/>
        </w:rPr>
        <w:t xml:space="preserve"> неделя» и размещено на официальном сайте администрации </w:t>
      </w:r>
      <w:proofErr w:type="spellStart"/>
      <w:r w:rsidRPr="00AB17DE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Pr="00AB17DE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 </w:t>
      </w:r>
    </w:p>
    <w:p w:rsidR="00933A2E" w:rsidRPr="00AB17D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rFonts w:ascii="Times New Roman" w:hAnsi="Times New Roman" w:cs="Times New Roman"/>
          <w:sz w:val="24"/>
          <w:szCs w:val="24"/>
        </w:rPr>
        <w:t xml:space="preserve">     </w:t>
      </w:r>
      <w:r w:rsidR="00E64F37">
        <w:rPr>
          <w:rFonts w:ascii="Times New Roman" w:hAnsi="Times New Roman" w:cs="Times New Roman"/>
          <w:sz w:val="24"/>
          <w:szCs w:val="24"/>
        </w:rPr>
        <w:t>Обсуждение проекта П</w:t>
      </w:r>
      <w:r w:rsidRPr="00AB17DE"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</w:t>
      </w:r>
      <w:r w:rsidR="00176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CBF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="00E64F37">
        <w:rPr>
          <w:rFonts w:ascii="Times New Roman" w:hAnsi="Times New Roman" w:cs="Times New Roman"/>
          <w:sz w:val="24"/>
          <w:szCs w:val="24"/>
        </w:rPr>
        <w:t xml:space="preserve"> </w:t>
      </w:r>
      <w:r w:rsidRPr="00AB17DE">
        <w:rPr>
          <w:rFonts w:ascii="Times New Roman" w:hAnsi="Times New Roman" w:cs="Times New Roman"/>
          <w:sz w:val="24"/>
          <w:szCs w:val="24"/>
        </w:rPr>
        <w:t>сельского поселения   сопровождалось демонстрацией графических материалов.</w:t>
      </w:r>
    </w:p>
    <w:p w:rsidR="00933A2E" w:rsidRPr="00AB17D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rFonts w:ascii="Times New Roman" w:hAnsi="Times New Roman" w:cs="Times New Roman"/>
          <w:sz w:val="24"/>
          <w:szCs w:val="24"/>
        </w:rPr>
        <w:t xml:space="preserve">    Замечаний, предложений, из</w:t>
      </w:r>
      <w:r w:rsidR="00E64F37">
        <w:rPr>
          <w:rFonts w:ascii="Times New Roman" w:hAnsi="Times New Roman" w:cs="Times New Roman"/>
          <w:sz w:val="24"/>
          <w:szCs w:val="24"/>
        </w:rPr>
        <w:t>менений и дополнений по проекту П</w:t>
      </w:r>
      <w:r w:rsidRPr="00AB17DE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  </w:t>
      </w:r>
      <w:r w:rsidR="00176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CBF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="00E64F37">
        <w:rPr>
          <w:rFonts w:ascii="Times New Roman" w:hAnsi="Times New Roman" w:cs="Times New Roman"/>
          <w:sz w:val="24"/>
          <w:szCs w:val="24"/>
        </w:rPr>
        <w:t xml:space="preserve"> </w:t>
      </w:r>
      <w:r w:rsidRPr="00AB17DE">
        <w:rPr>
          <w:rFonts w:ascii="Times New Roman" w:hAnsi="Times New Roman" w:cs="Times New Roman"/>
          <w:sz w:val="24"/>
          <w:szCs w:val="24"/>
        </w:rPr>
        <w:t>сельского поселения   не поступило.</w:t>
      </w:r>
    </w:p>
    <w:p w:rsidR="00933A2E" w:rsidRPr="00222729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rFonts w:ascii="Times New Roman" w:hAnsi="Times New Roman" w:cs="Times New Roman"/>
          <w:sz w:val="24"/>
          <w:szCs w:val="24"/>
        </w:rPr>
        <w:t xml:space="preserve">    Процедура проведения публичных слушаний   соблюдена и соответствует требованиям действующего законодательства, в связи, с че</w:t>
      </w:r>
      <w:r w:rsidR="00E64F37">
        <w:rPr>
          <w:rFonts w:ascii="Times New Roman" w:hAnsi="Times New Roman" w:cs="Times New Roman"/>
          <w:sz w:val="24"/>
          <w:szCs w:val="24"/>
        </w:rPr>
        <w:t>м публичные слушания по  проекту П</w:t>
      </w:r>
      <w:r w:rsidRPr="00AB17DE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</w:t>
      </w:r>
      <w:r w:rsidR="00176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CBF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="00E64F37">
        <w:rPr>
          <w:rFonts w:ascii="Times New Roman" w:hAnsi="Times New Roman" w:cs="Times New Roman"/>
          <w:sz w:val="24"/>
          <w:szCs w:val="24"/>
        </w:rPr>
        <w:t xml:space="preserve"> </w:t>
      </w:r>
      <w:r w:rsidRPr="00AB17D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2729">
        <w:rPr>
          <w:rFonts w:ascii="Times New Roman" w:hAnsi="Times New Roman" w:cs="Times New Roman"/>
          <w:sz w:val="24"/>
          <w:szCs w:val="24"/>
        </w:rPr>
        <w:t xml:space="preserve">  считать состоявшимися.</w:t>
      </w:r>
    </w:p>
    <w:p w:rsidR="00E64F37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1587">
        <w:rPr>
          <w:rFonts w:ascii="Times New Roman" w:hAnsi="Times New Roman" w:cs="Times New Roman"/>
          <w:sz w:val="24"/>
          <w:szCs w:val="24"/>
        </w:rPr>
        <w:t xml:space="preserve">     </w:t>
      </w:r>
      <w:r w:rsidR="00581587" w:rsidRPr="00222729">
        <w:rPr>
          <w:rFonts w:ascii="Times New Roman" w:hAnsi="Times New Roman" w:cs="Times New Roman"/>
          <w:sz w:val="24"/>
          <w:szCs w:val="24"/>
        </w:rPr>
        <w:t xml:space="preserve">Данное заключение направить </w:t>
      </w:r>
      <w:r w:rsidR="00581587">
        <w:rPr>
          <w:rFonts w:ascii="Times New Roman" w:hAnsi="Times New Roman" w:cs="Times New Roman"/>
          <w:sz w:val="24"/>
          <w:szCs w:val="24"/>
        </w:rPr>
        <w:t>Главе</w:t>
      </w:r>
      <w:r w:rsidR="00176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CBF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="00E64F3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33A2E" w:rsidRDefault="00E64F37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3A2E">
        <w:rPr>
          <w:rFonts w:ascii="Times New Roman" w:hAnsi="Times New Roman" w:cs="Times New Roman"/>
          <w:sz w:val="24"/>
          <w:szCs w:val="24"/>
        </w:rPr>
        <w:t xml:space="preserve"> </w:t>
      </w:r>
      <w:r w:rsidR="00933A2E" w:rsidRPr="00222729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 газете «</w:t>
      </w:r>
      <w:proofErr w:type="spellStart"/>
      <w:r w:rsidR="00933A2E" w:rsidRPr="00222729">
        <w:rPr>
          <w:rFonts w:ascii="Times New Roman" w:hAnsi="Times New Roman" w:cs="Times New Roman"/>
          <w:sz w:val="24"/>
          <w:szCs w:val="24"/>
        </w:rPr>
        <w:t>Джегутинская</w:t>
      </w:r>
      <w:proofErr w:type="spellEnd"/>
      <w:r w:rsidR="00933A2E" w:rsidRPr="00222729">
        <w:rPr>
          <w:rFonts w:ascii="Times New Roman" w:hAnsi="Times New Roman" w:cs="Times New Roman"/>
          <w:sz w:val="24"/>
          <w:szCs w:val="24"/>
        </w:rPr>
        <w:t xml:space="preserve"> неделя»   и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2E">
        <w:rPr>
          <w:rFonts w:ascii="Times New Roman" w:hAnsi="Times New Roman" w:cs="Times New Roman"/>
          <w:sz w:val="24"/>
          <w:szCs w:val="24"/>
        </w:rPr>
        <w:t>в сети Интернет</w:t>
      </w:r>
      <w:r w:rsidR="00933A2E" w:rsidRPr="00222729">
        <w:rPr>
          <w:rFonts w:ascii="Times New Roman" w:hAnsi="Times New Roman" w:cs="Times New Roman"/>
          <w:sz w:val="24"/>
          <w:szCs w:val="24"/>
        </w:rPr>
        <w:t>.</w:t>
      </w:r>
    </w:p>
    <w:p w:rsidR="00E64F37" w:rsidRDefault="00E64F37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A2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A2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</w:t>
      </w:r>
      <w:r w:rsidR="0043091F">
        <w:rPr>
          <w:rFonts w:ascii="Times New Roman" w:hAnsi="Times New Roman" w:cs="Times New Roman"/>
          <w:sz w:val="24"/>
          <w:szCs w:val="24"/>
        </w:rPr>
        <w:t xml:space="preserve"> </w:t>
      </w:r>
      <w:r w:rsidR="0063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A2E" w:rsidRPr="006404B8" w:rsidRDefault="0082176A" w:rsidP="00933A2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p w:rsidR="00933A2E" w:rsidRDefault="00933A2E" w:rsidP="00933A2E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60433E" w:rsidRDefault="0060433E" w:rsidP="0060433E">
      <w:pPr>
        <w:jc w:val="both"/>
        <w:rPr>
          <w:color w:val="000000"/>
          <w:spacing w:val="-1"/>
          <w:sz w:val="24"/>
          <w:szCs w:val="24"/>
        </w:rPr>
      </w:pPr>
    </w:p>
    <w:p w:rsidR="0060433E" w:rsidRDefault="0060433E" w:rsidP="0060433E">
      <w:pPr>
        <w:jc w:val="both"/>
        <w:rPr>
          <w:color w:val="000000"/>
          <w:spacing w:val="-1"/>
          <w:sz w:val="24"/>
          <w:szCs w:val="24"/>
        </w:rPr>
      </w:pPr>
    </w:p>
    <w:p w:rsidR="006404B8" w:rsidRPr="006404B8" w:rsidRDefault="00933A2E" w:rsidP="006404B8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 </w:t>
      </w:r>
    </w:p>
    <w:p w:rsidR="00DB769F" w:rsidRDefault="002F2B9D"/>
    <w:sectPr w:rsidR="00DB769F" w:rsidSect="00933A2E">
      <w:footnotePr>
        <w:pos w:val="beneathText"/>
      </w:footnotePr>
      <w:pgSz w:w="11905" w:h="16837"/>
      <w:pgMar w:top="709" w:right="84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3C9F5B77"/>
    <w:multiLevelType w:val="hybridMultilevel"/>
    <w:tmpl w:val="DF263502"/>
    <w:lvl w:ilvl="0" w:tplc="1AA8E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915BC"/>
    <w:multiLevelType w:val="hybridMultilevel"/>
    <w:tmpl w:val="9F5AC828"/>
    <w:lvl w:ilvl="0" w:tplc="77405D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74D43"/>
    <w:multiLevelType w:val="hybridMultilevel"/>
    <w:tmpl w:val="7B24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BD"/>
    <w:rsid w:val="000256F2"/>
    <w:rsid w:val="00043593"/>
    <w:rsid w:val="00070CC2"/>
    <w:rsid w:val="0012183D"/>
    <w:rsid w:val="001539D5"/>
    <w:rsid w:val="00176CBF"/>
    <w:rsid w:val="001836CC"/>
    <w:rsid w:val="001A037D"/>
    <w:rsid w:val="001B6E0A"/>
    <w:rsid w:val="0020288E"/>
    <w:rsid w:val="00234391"/>
    <w:rsid w:val="0026264E"/>
    <w:rsid w:val="002A4B7B"/>
    <w:rsid w:val="002F2B9D"/>
    <w:rsid w:val="00302017"/>
    <w:rsid w:val="0034267E"/>
    <w:rsid w:val="003B76C2"/>
    <w:rsid w:val="003F6DC2"/>
    <w:rsid w:val="00413C9F"/>
    <w:rsid w:val="0043091F"/>
    <w:rsid w:val="004B1DDF"/>
    <w:rsid w:val="004C14EB"/>
    <w:rsid w:val="00581587"/>
    <w:rsid w:val="005E593F"/>
    <w:rsid w:val="0060433E"/>
    <w:rsid w:val="00625F5E"/>
    <w:rsid w:val="00632D9D"/>
    <w:rsid w:val="006404B8"/>
    <w:rsid w:val="007223AA"/>
    <w:rsid w:val="007653CB"/>
    <w:rsid w:val="00797416"/>
    <w:rsid w:val="008164CC"/>
    <w:rsid w:val="008216C2"/>
    <w:rsid w:val="0082176A"/>
    <w:rsid w:val="00856BFB"/>
    <w:rsid w:val="008E1470"/>
    <w:rsid w:val="009059B4"/>
    <w:rsid w:val="00933A2E"/>
    <w:rsid w:val="00AB17DE"/>
    <w:rsid w:val="00B41B78"/>
    <w:rsid w:val="00B721C1"/>
    <w:rsid w:val="00B83236"/>
    <w:rsid w:val="00BC24E3"/>
    <w:rsid w:val="00C14BE5"/>
    <w:rsid w:val="00C67B8A"/>
    <w:rsid w:val="00CF5DEB"/>
    <w:rsid w:val="00D210BD"/>
    <w:rsid w:val="00D62815"/>
    <w:rsid w:val="00D91469"/>
    <w:rsid w:val="00DA4A5B"/>
    <w:rsid w:val="00DC697D"/>
    <w:rsid w:val="00E64F37"/>
    <w:rsid w:val="00E73BD7"/>
    <w:rsid w:val="00E8323A"/>
    <w:rsid w:val="00F77FA7"/>
    <w:rsid w:val="00F81BD9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433E"/>
  </w:style>
  <w:style w:type="paragraph" w:customStyle="1" w:styleId="10">
    <w:name w:val="Обычный1"/>
    <w:rsid w:val="0060433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3">
    <w:name w:val="No Spacing"/>
    <w:uiPriority w:val="1"/>
    <w:qFormat/>
    <w:rsid w:val="006043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36CC"/>
    <w:pPr>
      <w:ind w:left="720"/>
      <w:contextualSpacing/>
    </w:pPr>
  </w:style>
  <w:style w:type="paragraph" w:customStyle="1" w:styleId="p4">
    <w:name w:val="p4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B7B"/>
  </w:style>
  <w:style w:type="paragraph" w:customStyle="1" w:styleId="p7">
    <w:name w:val="p7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rsid w:val="002A4B7B"/>
  </w:style>
  <w:style w:type="paragraph" w:customStyle="1" w:styleId="p8">
    <w:name w:val="p8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9">
    <w:name w:val="p9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2A4B7B"/>
  </w:style>
  <w:style w:type="paragraph" w:customStyle="1" w:styleId="p11">
    <w:name w:val="p11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7">
    <w:name w:val="s7"/>
    <w:basedOn w:val="a0"/>
    <w:rsid w:val="002A4B7B"/>
  </w:style>
  <w:style w:type="paragraph" w:customStyle="1" w:styleId="p3">
    <w:name w:val="p3"/>
    <w:basedOn w:val="a"/>
    <w:rsid w:val="00D6281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9059B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">
    <w:name w:val="p1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6404B8"/>
  </w:style>
  <w:style w:type="paragraph" w:customStyle="1" w:styleId="p2">
    <w:name w:val="p2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821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433E"/>
  </w:style>
  <w:style w:type="paragraph" w:customStyle="1" w:styleId="10">
    <w:name w:val="Обычный1"/>
    <w:rsid w:val="0060433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3">
    <w:name w:val="No Spacing"/>
    <w:uiPriority w:val="1"/>
    <w:qFormat/>
    <w:rsid w:val="006043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36CC"/>
    <w:pPr>
      <w:ind w:left="720"/>
      <w:contextualSpacing/>
    </w:pPr>
  </w:style>
  <w:style w:type="paragraph" w:customStyle="1" w:styleId="p4">
    <w:name w:val="p4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B7B"/>
  </w:style>
  <w:style w:type="paragraph" w:customStyle="1" w:styleId="p7">
    <w:name w:val="p7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rsid w:val="002A4B7B"/>
  </w:style>
  <w:style w:type="paragraph" w:customStyle="1" w:styleId="p8">
    <w:name w:val="p8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9">
    <w:name w:val="p9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2A4B7B"/>
  </w:style>
  <w:style w:type="paragraph" w:customStyle="1" w:styleId="p11">
    <w:name w:val="p11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7">
    <w:name w:val="s7"/>
    <w:basedOn w:val="a0"/>
    <w:rsid w:val="002A4B7B"/>
  </w:style>
  <w:style w:type="paragraph" w:customStyle="1" w:styleId="p3">
    <w:name w:val="p3"/>
    <w:basedOn w:val="a"/>
    <w:rsid w:val="00D6281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9059B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">
    <w:name w:val="p1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6404B8"/>
  </w:style>
  <w:style w:type="paragraph" w:customStyle="1" w:styleId="p2">
    <w:name w:val="p2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82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AF44-0B33-4573-B2F0-527AAE30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</dc:creator>
  <cp:lastModifiedBy>Axmatianiva</cp:lastModifiedBy>
  <cp:revision>5</cp:revision>
  <cp:lastPrinted>2016-04-28T06:24:00Z</cp:lastPrinted>
  <dcterms:created xsi:type="dcterms:W3CDTF">2017-08-16T12:29:00Z</dcterms:created>
  <dcterms:modified xsi:type="dcterms:W3CDTF">2017-08-16T12:42:00Z</dcterms:modified>
</cp:coreProperties>
</file>