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BC" w:rsidRDefault="006968BC" w:rsidP="006968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ТРУДА И СОЦИАЛЬНОГО РАЗВИТИЯ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8BC" w:rsidRDefault="006968BC" w:rsidP="00696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066010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>-ОД</w:t>
      </w:r>
    </w:p>
    <w:p w:rsidR="006968BC" w:rsidRDefault="00066010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27.11.2015</w:t>
      </w:r>
      <w:r w:rsidR="006968B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г. </w:t>
      </w:r>
      <w:proofErr w:type="spellStart"/>
      <w:r w:rsidR="006968BC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</w:p>
    <w:p w:rsidR="007963AC" w:rsidRDefault="006968BC" w:rsidP="00604B7A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t xml:space="preserve">  </w:t>
      </w:r>
      <w:r w:rsidR="00604B7A">
        <w:rPr>
          <w:rFonts w:eastAsia="Times New Roman"/>
          <w:lang w:eastAsia="ru-RU"/>
        </w:rPr>
        <w:t xml:space="preserve">«Об утверждении </w:t>
      </w:r>
      <w:r w:rsidR="006573E1">
        <w:rPr>
          <w:rFonts w:eastAsia="Times New Roman"/>
          <w:lang w:eastAsia="ru-RU"/>
        </w:rPr>
        <w:t xml:space="preserve">Инструкции </w:t>
      </w:r>
    </w:p>
    <w:p w:rsidR="007963AC" w:rsidRDefault="00FB011E" w:rsidP="007963AC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="007963AC">
        <w:rPr>
          <w:rFonts w:eastAsia="Times New Roman"/>
          <w:lang w:eastAsia="ru-RU"/>
        </w:rPr>
        <w:t>дминистратора</w:t>
      </w:r>
      <w:r>
        <w:rPr>
          <w:rFonts w:eastAsia="Times New Roman"/>
          <w:lang w:eastAsia="ru-RU"/>
        </w:rPr>
        <w:t xml:space="preserve"> </w:t>
      </w:r>
      <w:r w:rsidR="007963AC">
        <w:rPr>
          <w:rFonts w:eastAsia="Times New Roman"/>
          <w:lang w:eastAsia="ru-RU"/>
        </w:rPr>
        <w:t xml:space="preserve"> информационной </w:t>
      </w:r>
      <w:r>
        <w:rPr>
          <w:rFonts w:eastAsia="Times New Roman"/>
          <w:lang w:eastAsia="ru-RU"/>
        </w:rPr>
        <w:t>системы</w:t>
      </w:r>
    </w:p>
    <w:p w:rsidR="00FB011E" w:rsidRDefault="00FB011E" w:rsidP="007963AC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персональных данных по обеспечению </w:t>
      </w:r>
    </w:p>
    <w:p w:rsidR="00FB011E" w:rsidRDefault="00FB011E" w:rsidP="007963AC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информационной </w:t>
      </w:r>
      <w:r w:rsidR="007963AC">
        <w:rPr>
          <w:rFonts w:eastAsia="Times New Roman"/>
          <w:lang w:eastAsia="ru-RU"/>
        </w:rPr>
        <w:t xml:space="preserve">безопасности </w:t>
      </w:r>
      <w:proofErr w:type="gramStart"/>
      <w:r w:rsidR="007963AC">
        <w:rPr>
          <w:rFonts w:eastAsia="Times New Roman"/>
          <w:lang w:eastAsia="ru-RU"/>
        </w:rPr>
        <w:t>при</w:t>
      </w:r>
      <w:proofErr w:type="gramEnd"/>
      <w:r w:rsidR="007963AC">
        <w:rPr>
          <w:rFonts w:eastAsia="Times New Roman"/>
          <w:lang w:eastAsia="ru-RU"/>
        </w:rPr>
        <w:t xml:space="preserve"> </w:t>
      </w:r>
    </w:p>
    <w:p w:rsidR="006573E1" w:rsidRPr="006573E1" w:rsidRDefault="00FB011E" w:rsidP="007963AC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работе с  </w:t>
      </w:r>
      <w:proofErr w:type="spellStart"/>
      <w:r w:rsidR="007963AC">
        <w:rPr>
          <w:rFonts w:eastAsia="Times New Roman"/>
          <w:lang w:eastAsia="ru-RU"/>
        </w:rPr>
        <w:t>ПДн</w:t>
      </w:r>
      <w:proofErr w:type="spellEnd"/>
      <w:r w:rsidR="007963AC">
        <w:rPr>
          <w:rFonts w:eastAsia="Times New Roman"/>
          <w:lang w:eastAsia="ru-RU"/>
        </w:rPr>
        <w:t xml:space="preserve">…» </w:t>
      </w:r>
    </w:p>
    <w:p w:rsidR="006968BC" w:rsidRDefault="006968BC" w:rsidP="006968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BC" w:rsidRDefault="006968BC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 Федеральным  законом  от  27  июля  2006  года  № 152-ФЗ «О персональных данных», Постановлением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</w:t>
      </w:r>
      <w:r>
        <w:rPr>
          <w:rFonts w:ascii="Times New Roman" w:hAnsi="Times New Roman" w:cs="Times New Roman"/>
          <w:sz w:val="28"/>
          <w:szCs w:val="28"/>
        </w:rPr>
        <w:t xml:space="preserve">,  Постановлением Правительства РФ от 15.09.2008 N 687 "Об утверждении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особенностях обработки персональных данных, осуществляемой без использования средств автоматизации",  Постановление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   </w:t>
      </w:r>
      <w:proofErr w:type="gramEnd"/>
    </w:p>
    <w:p w:rsidR="00604B7A" w:rsidRDefault="00604B7A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968BC" w:rsidRPr="007963AC" w:rsidRDefault="006968BC" w:rsidP="00FB011E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t xml:space="preserve"> 1.  Утвердить</w:t>
      </w:r>
      <w:r w:rsidR="00604B7A">
        <w:t xml:space="preserve"> </w:t>
      </w:r>
      <w:r w:rsidR="001B09C7">
        <w:rPr>
          <w:rFonts w:eastAsia="Times New Roman"/>
          <w:lang w:eastAsia="ru-RU"/>
        </w:rPr>
        <w:t xml:space="preserve">Инструкции </w:t>
      </w:r>
      <w:r w:rsidR="00FB011E">
        <w:rPr>
          <w:rFonts w:eastAsia="Times New Roman"/>
          <w:lang w:eastAsia="ru-RU"/>
        </w:rPr>
        <w:t>администратора  информационной системы персональных данных по обеспечению  информационной безопасности при  работе с  персональными данными (</w:t>
      </w:r>
      <w:proofErr w:type="spellStart"/>
      <w:r w:rsidR="007963AC">
        <w:rPr>
          <w:rFonts w:eastAsia="Times New Roman"/>
          <w:lang w:eastAsia="ru-RU"/>
        </w:rPr>
        <w:t>ПДн</w:t>
      </w:r>
      <w:proofErr w:type="spellEnd"/>
      <w:r w:rsidR="007963AC">
        <w:rPr>
          <w:rFonts w:eastAsia="Times New Roman"/>
          <w:lang w:eastAsia="ru-RU"/>
        </w:rPr>
        <w:t>)</w:t>
      </w:r>
      <w:r>
        <w:t>, согласно приложению.</w:t>
      </w:r>
    </w:p>
    <w:p w:rsidR="006968BC" w:rsidRPr="006968BC" w:rsidRDefault="00604B7A" w:rsidP="006968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6968BC" w:rsidRP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968BC" w:rsidRP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 </w:t>
      </w:r>
    </w:p>
    <w:p w:rsidR="006968BC" w:rsidRDefault="006968BC" w:rsidP="006968BC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труда и                                                              </w:t>
      </w: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развития администрации </w:t>
      </w: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Б.М.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Кубанов</w:t>
      </w:r>
      <w:proofErr w:type="spellEnd"/>
    </w:p>
    <w:p w:rsidR="009E7328" w:rsidRDefault="009E7328" w:rsidP="006968BC"/>
    <w:p w:rsidR="006968BC" w:rsidRDefault="006968BC" w:rsidP="006968BC"/>
    <w:p w:rsidR="00604B7A" w:rsidRDefault="00604B7A" w:rsidP="006968BC"/>
    <w:p w:rsidR="006968BC" w:rsidRDefault="006968BC" w:rsidP="006968BC"/>
    <w:p w:rsidR="006968BC" w:rsidRPr="006968BC" w:rsidRDefault="006968BC" w:rsidP="006968B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r w:rsidR="00066010">
        <w:t xml:space="preserve">                              </w:t>
      </w:r>
      <w:r>
        <w:t xml:space="preserve"> </w:t>
      </w:r>
      <w:r w:rsidR="00066010">
        <w:t xml:space="preserve">    </w:t>
      </w:r>
      <w:bookmarkStart w:id="0" w:name="_GoBack"/>
      <w:bookmarkEnd w:id="0"/>
      <w:r>
        <w:t xml:space="preserve">     </w:t>
      </w:r>
      <w:r w:rsidRPr="006968BC">
        <w:rPr>
          <w:rFonts w:ascii="Times New Roman" w:hAnsi="Times New Roman" w:cs="Times New Roman"/>
          <w:sz w:val="24"/>
          <w:szCs w:val="24"/>
        </w:rPr>
        <w:t xml:space="preserve">Приложение к приказу  от </w:t>
      </w:r>
      <w:r w:rsidR="00066010">
        <w:rPr>
          <w:rFonts w:ascii="Times New Roman" w:hAnsi="Times New Roman" w:cs="Times New Roman"/>
          <w:sz w:val="24"/>
          <w:szCs w:val="24"/>
        </w:rPr>
        <w:t>27.11.2015г.</w:t>
      </w:r>
      <w:r w:rsidR="00F2617A">
        <w:rPr>
          <w:rFonts w:ascii="Times New Roman" w:hAnsi="Times New Roman" w:cs="Times New Roman"/>
          <w:sz w:val="24"/>
          <w:szCs w:val="24"/>
        </w:rPr>
        <w:t xml:space="preserve">  </w:t>
      </w:r>
      <w:r w:rsidRPr="006968BC">
        <w:rPr>
          <w:rFonts w:ascii="Times New Roman" w:hAnsi="Times New Roman" w:cs="Times New Roman"/>
          <w:sz w:val="24"/>
          <w:szCs w:val="24"/>
        </w:rPr>
        <w:t xml:space="preserve"> № </w:t>
      </w:r>
      <w:r w:rsidR="00066010">
        <w:rPr>
          <w:rFonts w:ascii="Times New Roman" w:hAnsi="Times New Roman" w:cs="Times New Roman"/>
          <w:sz w:val="24"/>
          <w:szCs w:val="24"/>
        </w:rPr>
        <w:t>45-ОД</w:t>
      </w:r>
    </w:p>
    <w:p w:rsidR="00B90E24" w:rsidRPr="00FB011E" w:rsidRDefault="007963AC" w:rsidP="00FB01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1E">
        <w:rPr>
          <w:rFonts w:ascii="Times New Roman" w:hAnsi="Times New Roman" w:cs="Times New Roman"/>
          <w:b/>
          <w:sz w:val="24"/>
          <w:szCs w:val="24"/>
        </w:rPr>
        <w:t xml:space="preserve">ИНСТРУКЦИЯ АДМИНИСТРАТОРА ИНФОРМАЦИОННОЙ </w:t>
      </w:r>
      <w:r w:rsidR="00FB011E" w:rsidRPr="00FB011E">
        <w:rPr>
          <w:rFonts w:ascii="Times New Roman" w:hAnsi="Times New Roman" w:cs="Times New Roman"/>
          <w:b/>
          <w:sz w:val="24"/>
          <w:szCs w:val="24"/>
        </w:rPr>
        <w:t>СИСТЕМЫ ПЕРСОНАЛЬНЫХ ДАННЫХ ПО ОБЕСПЕЧЕНИЮ ИНФОРМАЦИОННОЙ БЕЗОПАСНОСТИ ПРИ РАБОТЕ С ПЕРСОНАЛЬНЫМИ ДАННЫМИ (</w:t>
      </w:r>
      <w:r w:rsidRPr="00FB011E">
        <w:rPr>
          <w:rFonts w:ascii="Times New Roman" w:hAnsi="Times New Roman" w:cs="Times New Roman"/>
          <w:b/>
          <w:sz w:val="24"/>
          <w:szCs w:val="24"/>
        </w:rPr>
        <w:t>ПДН)</w:t>
      </w:r>
    </w:p>
    <w:p w:rsidR="007963AC" w:rsidRDefault="007963AC" w:rsidP="00D1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9E65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6556" w:rsidRPr="009E6556" w:rsidRDefault="009E6556" w:rsidP="009E6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E6556" w:rsidRPr="009E6556" w:rsidRDefault="009E6556" w:rsidP="009E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56" w:rsidRPr="009E6556" w:rsidRDefault="009E6556" w:rsidP="009E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определяет обязанности должностного лица, ответственного за обеспечение безопасности информации (в том числе персональных данных (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)), обрабатываемой в информационных системах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территориального органа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- администратора безопасности информации (администратора безопасности).</w:t>
      </w:r>
    </w:p>
    <w:p w:rsidR="009E6556" w:rsidRPr="009E6556" w:rsidRDefault="009E6556" w:rsidP="009E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Действие настоящей Инструкции распространяется на структурные подразделения территориального органа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556" w:rsidRPr="009E6556" w:rsidRDefault="009E6556" w:rsidP="009E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Администратор безопасности назначается приказом руководителя территориального органа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подготовленных работников подразделения информационной безопасности (ИБ).</w:t>
      </w:r>
    </w:p>
    <w:p w:rsidR="009E6556" w:rsidRPr="009E6556" w:rsidRDefault="009E6556" w:rsidP="009E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Администратор безопасности по вопросам обеспечения безопасности информации подчиняется руководителю подразделения ИБ, являющемуся структурным подразделением, назначаемым ответственным за обеспечение безопасности информации в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территориальных органах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556" w:rsidRPr="009E6556" w:rsidRDefault="009E6556" w:rsidP="009E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Администратор безопасности отвечает за поддержание установленного уровня безопасности защищаемой информации, в том числе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их обработке в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556" w:rsidRPr="009E6556" w:rsidRDefault="009E6556" w:rsidP="009E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Администратор безопасности осуществляет методическое руководство деятельностью пользователей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обеспечения безопасности информации.</w:t>
      </w:r>
    </w:p>
    <w:p w:rsidR="009E6556" w:rsidRPr="009E6556" w:rsidRDefault="009E6556" w:rsidP="009E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Требования администратора безопасности, связанные с выполнением им своих обязанностей, обязательны для исполнения всеми пользователями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556" w:rsidRPr="009E6556" w:rsidRDefault="009E6556" w:rsidP="009E6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Администратор безопасности несет персональную ответственность за качество проводимых им работ по контролю действий пользователей при работе в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состояние и поддержание установленного уровня защиты информации, обрабатываемой в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E6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3AC" w:rsidRPr="007963AC" w:rsidRDefault="009E6556" w:rsidP="009E65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 </w:t>
      </w:r>
      <w:r w:rsidR="007963AC" w:rsidRPr="007963AC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Администратор безопасности обязан: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Осуществлять  установку,  настройку  и сопровождение технических средств защиты.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Участвовать в контрольных и тестовых испытаниях и проверках элементов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>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Участвовать в приемке новых программных средств.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Обеспечить доступ к защищаемой информации пользователям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согласно их правам доступа при получении оформленного соответствующим образом разрешения.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Уточнять в установленном порядке обязанности пользователей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по обработке объектов защиты.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Вести контроль над процессом осуществления резервного копирования объектов защиты.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Осуществлять контроль над выполнением Плана мероприятий по защите персональных данных.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Анализировать состояние защиты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и ее отдельных подсистем.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Контролировать неизменность состояния средств защиты их параметров и режимов защиты.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lastRenderedPageBreak/>
        <w:t xml:space="preserve">- Контролировать физическую сохранность средств и оборудования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>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Контролировать исполнение пользователями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введенного режима безопасности, а также правильность работы с элементами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и средствами защиты.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Контролировать исполнение пользователями парольной политики.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Контролировать работу пользователей в сетях общего пользования и (или) международного обмена.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Своевременно анализировать журнал учета событий, регистрируемых средствами защиты, с целью выявления возможных нарушений.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Не допускать установку, использование, хранение и размножение в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программных средств, не связанных с выполнением функциональных задач.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Не допускать к работе на элементах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посторонних лиц.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Осуществлять периодические контрольные проверки АРМ и тестирование правильности функционирования средств защиты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>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Оказывать помощь пользователям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в части применения средств защиты и консультировать по вопросам введенного режима защиты.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Периодически представлять руководству отчет о состоянии защиты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и о нештатных ситуациях на объектах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 xml:space="preserve"> и допущенных пользователями нарушениях установленных требований по защите информации.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 xml:space="preserve">- В случае отказа работоспособности технических средств и программного обеспечения </w:t>
      </w:r>
      <w:proofErr w:type="spellStart"/>
      <w:r w:rsidRPr="007963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63AC">
        <w:rPr>
          <w:rFonts w:ascii="Times New Roman" w:hAnsi="Times New Roman" w:cs="Times New Roman"/>
          <w:sz w:val="24"/>
          <w:szCs w:val="24"/>
        </w:rPr>
        <w:t>, в том числе средств защиты принимать меры по их своевременному восстановлению и выявлению причин, приведших к отказу работоспособности.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AC">
        <w:rPr>
          <w:rFonts w:ascii="Times New Roman" w:hAnsi="Times New Roman" w:cs="Times New Roman"/>
          <w:sz w:val="24"/>
          <w:szCs w:val="24"/>
        </w:rPr>
        <w:t>- Принимать меры по реагированию, в случае возникновения внештатных ситуаций и аварийных ситуаций, с целью ликвидации их последствий.</w:t>
      </w: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9C7" w:rsidRPr="001B09C7" w:rsidRDefault="001B09C7" w:rsidP="001B0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Pr="001B09C7" w:rsidRDefault="001B09C7" w:rsidP="001B09C7">
      <w:pPr>
        <w:pStyle w:val="ConsPlusNormal"/>
        <w:ind w:firstLine="540"/>
        <w:jc w:val="both"/>
        <w:rPr>
          <w:sz w:val="24"/>
          <w:szCs w:val="24"/>
        </w:rPr>
      </w:pPr>
    </w:p>
    <w:p w:rsidR="001B09C7" w:rsidRPr="001B09C7" w:rsidRDefault="001B09C7" w:rsidP="001B0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Pr="00D13506" w:rsidRDefault="001B09C7" w:rsidP="00D1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506" w:rsidRPr="00D13506" w:rsidRDefault="00D13506" w:rsidP="00D135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7A" w:rsidRPr="00A21B08" w:rsidRDefault="00F2617A" w:rsidP="00354F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2617A" w:rsidRPr="00A21B08" w:rsidSect="006968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3DD"/>
    <w:multiLevelType w:val="hybridMultilevel"/>
    <w:tmpl w:val="898C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277CC"/>
    <w:multiLevelType w:val="hybridMultilevel"/>
    <w:tmpl w:val="8BBE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BC"/>
    <w:rsid w:val="00066010"/>
    <w:rsid w:val="000955A7"/>
    <w:rsid w:val="001B09C7"/>
    <w:rsid w:val="00354F6C"/>
    <w:rsid w:val="005B7ABC"/>
    <w:rsid w:val="00604B7A"/>
    <w:rsid w:val="006573E1"/>
    <w:rsid w:val="006968BC"/>
    <w:rsid w:val="007963AC"/>
    <w:rsid w:val="009E6556"/>
    <w:rsid w:val="009E7328"/>
    <w:rsid w:val="00A143D6"/>
    <w:rsid w:val="00A21B08"/>
    <w:rsid w:val="00B90E24"/>
    <w:rsid w:val="00D13506"/>
    <w:rsid w:val="00EA4846"/>
    <w:rsid w:val="00F2617A"/>
    <w:rsid w:val="00F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506"/>
    <w:pPr>
      <w:ind w:left="720"/>
      <w:contextualSpacing/>
    </w:pPr>
  </w:style>
  <w:style w:type="table" w:styleId="a6">
    <w:name w:val="Table Grid"/>
    <w:basedOn w:val="a1"/>
    <w:uiPriority w:val="59"/>
    <w:rsid w:val="001B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506"/>
    <w:pPr>
      <w:ind w:left="720"/>
      <w:contextualSpacing/>
    </w:pPr>
  </w:style>
  <w:style w:type="table" w:styleId="a6">
    <w:name w:val="Table Grid"/>
    <w:basedOn w:val="a1"/>
    <w:uiPriority w:val="59"/>
    <w:rsid w:val="001B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11</cp:revision>
  <cp:lastPrinted>2016-02-07T13:31:00Z</cp:lastPrinted>
  <dcterms:created xsi:type="dcterms:W3CDTF">2016-02-04T07:02:00Z</dcterms:created>
  <dcterms:modified xsi:type="dcterms:W3CDTF">2016-02-07T13:31:00Z</dcterms:modified>
</cp:coreProperties>
</file>