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68" w:rsidRPr="00D22BE8" w:rsidRDefault="00656FCD" w:rsidP="00543627">
      <w:pPr>
        <w:spacing w:line="276" w:lineRule="auto"/>
        <w:ind w:left="851" w:firstLine="0"/>
        <w:jc w:val="center"/>
        <w:rPr>
          <w:szCs w:val="28"/>
        </w:rPr>
      </w:pPr>
      <w:r w:rsidRPr="00D22BE8">
        <w:rPr>
          <w:szCs w:val="28"/>
        </w:rPr>
        <w:t xml:space="preserve">Порядок </w:t>
      </w:r>
    </w:p>
    <w:p w:rsidR="00656FCD" w:rsidRPr="00D22BE8" w:rsidRDefault="00656FCD" w:rsidP="00543627">
      <w:pPr>
        <w:spacing w:line="276" w:lineRule="auto"/>
        <w:ind w:left="851" w:firstLine="0"/>
        <w:jc w:val="center"/>
        <w:rPr>
          <w:szCs w:val="28"/>
        </w:rPr>
      </w:pPr>
      <w:r w:rsidRPr="00D22BE8">
        <w:rPr>
          <w:szCs w:val="28"/>
        </w:rPr>
        <w:t>организации работы по вовлечению молодых граждан в добровольческую (волонтерскую) деятельность на территории</w:t>
      </w:r>
      <w:r w:rsidR="00126E68" w:rsidRPr="00D22BE8">
        <w:rPr>
          <w:szCs w:val="28"/>
        </w:rPr>
        <w:t xml:space="preserve"> Усть-Джегутинского муниципального района </w:t>
      </w:r>
      <w:r w:rsidRPr="00D22BE8">
        <w:rPr>
          <w:szCs w:val="28"/>
        </w:rPr>
        <w:t xml:space="preserve"> </w:t>
      </w:r>
    </w:p>
    <w:p w:rsidR="00656FCD" w:rsidRPr="00D22BE8" w:rsidRDefault="00656FCD" w:rsidP="00543627">
      <w:pPr>
        <w:spacing w:line="276" w:lineRule="auto"/>
        <w:ind w:left="851" w:firstLine="0"/>
        <w:jc w:val="center"/>
        <w:rPr>
          <w:szCs w:val="28"/>
        </w:rPr>
      </w:pPr>
    </w:p>
    <w:p w:rsidR="00656FCD" w:rsidRPr="00D22BE8" w:rsidRDefault="00656FCD" w:rsidP="00543627">
      <w:pPr>
        <w:spacing w:line="276" w:lineRule="auto"/>
        <w:ind w:left="851" w:firstLine="0"/>
        <w:jc w:val="left"/>
        <w:rPr>
          <w:b/>
          <w:szCs w:val="28"/>
        </w:rPr>
      </w:pPr>
      <w:r w:rsidRPr="00D22BE8">
        <w:rPr>
          <w:b/>
          <w:szCs w:val="28"/>
        </w:rPr>
        <w:t>1.Общие  положения</w:t>
      </w:r>
    </w:p>
    <w:p w:rsidR="00656FCD" w:rsidRPr="00D22BE8" w:rsidRDefault="00656FCD" w:rsidP="00543627">
      <w:pPr>
        <w:spacing w:line="276" w:lineRule="auto"/>
        <w:ind w:firstLine="0"/>
        <w:rPr>
          <w:szCs w:val="28"/>
        </w:rPr>
      </w:pPr>
      <w:r w:rsidRPr="00D22BE8">
        <w:rPr>
          <w:szCs w:val="28"/>
        </w:rPr>
        <w:br/>
      </w:r>
      <w:r w:rsidR="00126E68" w:rsidRPr="00D22BE8">
        <w:rPr>
          <w:szCs w:val="28"/>
        </w:rPr>
        <w:tab/>
      </w:r>
      <w:r w:rsidRPr="00D22BE8">
        <w:rPr>
          <w:szCs w:val="28"/>
        </w:rPr>
        <w:t xml:space="preserve">1.1. </w:t>
      </w:r>
      <w:proofErr w:type="gramStart"/>
      <w:r w:rsidRPr="00D22BE8">
        <w:rPr>
          <w:szCs w:val="28"/>
        </w:rPr>
        <w:t xml:space="preserve">Порядок организации работы по вовлечению </w:t>
      </w:r>
      <w:r w:rsidR="00543627" w:rsidRPr="00D22BE8">
        <w:rPr>
          <w:szCs w:val="28"/>
        </w:rPr>
        <w:t xml:space="preserve">учащихся общеобразовательных учреждений </w:t>
      </w:r>
      <w:r w:rsidRPr="00D22BE8">
        <w:rPr>
          <w:szCs w:val="28"/>
        </w:rPr>
        <w:t xml:space="preserve"> в добровольческую (волонтерскую) деятельность на территории </w:t>
      </w:r>
      <w:r w:rsidR="00126E68" w:rsidRPr="00D22BE8">
        <w:rPr>
          <w:szCs w:val="28"/>
        </w:rPr>
        <w:t>Усть-Джегутинского муниципального района</w:t>
      </w:r>
      <w:r w:rsidRPr="00D22BE8">
        <w:rPr>
          <w:szCs w:val="28"/>
        </w:rPr>
        <w:t xml:space="preserve"> (далее - Порядок) разработан в целях развития социальной активности молодежи, направленной на организацию и осуществление социально полезных и социально значимых дел на территории района, и определяет порядок выдачи личных книжек волонтера </w:t>
      </w:r>
      <w:r w:rsidR="00543627" w:rsidRPr="00D22BE8">
        <w:rPr>
          <w:szCs w:val="28"/>
        </w:rPr>
        <w:t xml:space="preserve">учащихся общеобразовательных учреждений </w:t>
      </w:r>
      <w:r w:rsidRPr="00D22BE8">
        <w:rPr>
          <w:szCs w:val="28"/>
        </w:rPr>
        <w:t>Усть-Джегутинского муниципального района, формирования и ведения муниципальн</w:t>
      </w:r>
      <w:r w:rsidR="001609EC" w:rsidRPr="00D22BE8">
        <w:rPr>
          <w:szCs w:val="28"/>
        </w:rPr>
        <w:t>ого</w:t>
      </w:r>
      <w:r w:rsidRPr="00D22BE8">
        <w:rPr>
          <w:szCs w:val="28"/>
        </w:rPr>
        <w:t xml:space="preserve"> реестр</w:t>
      </w:r>
      <w:r w:rsidR="001609EC" w:rsidRPr="00D22BE8">
        <w:rPr>
          <w:szCs w:val="28"/>
        </w:rPr>
        <w:t>а</w:t>
      </w:r>
      <w:r w:rsidRPr="00D22BE8">
        <w:rPr>
          <w:szCs w:val="28"/>
        </w:rPr>
        <w:t xml:space="preserve"> молодых граждан</w:t>
      </w:r>
      <w:proofErr w:type="gramEnd"/>
      <w:r w:rsidRPr="00D22BE8">
        <w:rPr>
          <w:szCs w:val="28"/>
        </w:rPr>
        <w:t xml:space="preserve"> - получателей личных книжек волонтера, добровольческих объединений и волонтерских отрядов Усть-Джегутинского муниципального района.</w:t>
      </w:r>
    </w:p>
    <w:p w:rsidR="00656FCD" w:rsidRPr="00D22BE8" w:rsidRDefault="00656FCD" w:rsidP="00543627">
      <w:pPr>
        <w:spacing w:line="276" w:lineRule="auto"/>
        <w:ind w:firstLine="0"/>
        <w:rPr>
          <w:szCs w:val="28"/>
        </w:rPr>
      </w:pPr>
      <w:r w:rsidRPr="00D22BE8">
        <w:rPr>
          <w:szCs w:val="28"/>
        </w:rPr>
        <w:br/>
        <w:t xml:space="preserve">Порядок подготовлен в соответствии </w:t>
      </w:r>
      <w:proofErr w:type="gramStart"/>
      <w:r w:rsidRPr="00D22BE8">
        <w:rPr>
          <w:szCs w:val="28"/>
        </w:rPr>
        <w:t>с</w:t>
      </w:r>
      <w:proofErr w:type="gramEnd"/>
      <w:r w:rsidRPr="00D22BE8">
        <w:rPr>
          <w:szCs w:val="28"/>
        </w:rPr>
        <w:t>:</w:t>
      </w:r>
    </w:p>
    <w:p w:rsidR="00656FCD" w:rsidRPr="00D22BE8" w:rsidRDefault="00656FCD" w:rsidP="00543627">
      <w:pPr>
        <w:pStyle w:val="a3"/>
        <w:numPr>
          <w:ilvl w:val="0"/>
          <w:numId w:val="2"/>
        </w:numPr>
        <w:spacing w:line="276" w:lineRule="auto"/>
        <w:rPr>
          <w:b/>
          <w:szCs w:val="28"/>
        </w:rPr>
      </w:pPr>
      <w:r w:rsidRPr="00D22BE8">
        <w:rPr>
          <w:szCs w:val="28"/>
        </w:rPr>
        <w:t>Конституцией Российской Федерации;</w:t>
      </w:r>
    </w:p>
    <w:p w:rsidR="00656FCD" w:rsidRPr="00D22BE8" w:rsidRDefault="00656FCD" w:rsidP="00543627">
      <w:pPr>
        <w:pStyle w:val="a3"/>
        <w:numPr>
          <w:ilvl w:val="0"/>
          <w:numId w:val="2"/>
        </w:numPr>
        <w:spacing w:line="276" w:lineRule="auto"/>
        <w:rPr>
          <w:b/>
          <w:szCs w:val="28"/>
        </w:rPr>
      </w:pPr>
      <w:r w:rsidRPr="00D22BE8">
        <w:rPr>
          <w:szCs w:val="28"/>
        </w:rPr>
        <w:t>Гражданским кодексом Российской Федерации;</w:t>
      </w:r>
    </w:p>
    <w:p w:rsidR="00656FCD" w:rsidRPr="00D22BE8" w:rsidRDefault="00656FCD" w:rsidP="00543627">
      <w:pPr>
        <w:pStyle w:val="a3"/>
        <w:numPr>
          <w:ilvl w:val="0"/>
          <w:numId w:val="2"/>
        </w:numPr>
        <w:spacing w:line="276" w:lineRule="auto"/>
        <w:rPr>
          <w:b/>
          <w:szCs w:val="28"/>
        </w:rPr>
      </w:pPr>
      <w:r w:rsidRPr="00D22BE8">
        <w:rPr>
          <w:szCs w:val="28"/>
        </w:rPr>
        <w:t>Федеральными законами: от 19 мая 1995 года N 82-ФЗ "Об общественных объединениях"; от 28 июня 1995 года N 98-ФЗ "О государственной поддержке молодежных и детских общественных объединений"; от 11 августа 1995 года N 135-ФЗ "О благотворительной деятельности и благотворительных организациях";</w:t>
      </w:r>
    </w:p>
    <w:p w:rsidR="00656FCD" w:rsidRPr="00D22BE8" w:rsidRDefault="00656FCD" w:rsidP="00543627">
      <w:pPr>
        <w:pStyle w:val="a3"/>
        <w:numPr>
          <w:ilvl w:val="0"/>
          <w:numId w:val="2"/>
        </w:numPr>
        <w:spacing w:line="276" w:lineRule="auto"/>
        <w:rPr>
          <w:b/>
          <w:szCs w:val="28"/>
        </w:rPr>
      </w:pPr>
      <w:r w:rsidRPr="00D22BE8">
        <w:rPr>
          <w:szCs w:val="28"/>
        </w:rPr>
        <w:t xml:space="preserve">Основными направлениями деятельности Правительства Российской Федерации, утвержденными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D22BE8">
          <w:rPr>
            <w:szCs w:val="28"/>
          </w:rPr>
          <w:t>2008 г</w:t>
        </w:r>
      </w:smartTag>
      <w:r w:rsidRPr="00D22BE8">
        <w:rPr>
          <w:szCs w:val="28"/>
        </w:rPr>
        <w:t>. N 1663-р;</w:t>
      </w:r>
    </w:p>
    <w:p w:rsidR="00656FCD" w:rsidRPr="00D22BE8" w:rsidRDefault="00656FCD" w:rsidP="00543627">
      <w:pPr>
        <w:pStyle w:val="a3"/>
        <w:numPr>
          <w:ilvl w:val="0"/>
          <w:numId w:val="2"/>
        </w:numPr>
        <w:spacing w:line="276" w:lineRule="auto"/>
        <w:rPr>
          <w:b/>
          <w:szCs w:val="28"/>
        </w:rPr>
      </w:pPr>
      <w:r w:rsidRPr="00D22BE8">
        <w:rPr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D22BE8">
          <w:rPr>
            <w:szCs w:val="28"/>
          </w:rPr>
          <w:t>2008 г</w:t>
        </w:r>
      </w:smartTag>
      <w:r w:rsidRPr="00D22BE8">
        <w:rPr>
          <w:szCs w:val="28"/>
        </w:rPr>
        <w:t>. N 1662-р;</w:t>
      </w:r>
    </w:p>
    <w:p w:rsidR="00656FCD" w:rsidRPr="00D22BE8" w:rsidRDefault="00656FCD" w:rsidP="00543627">
      <w:pPr>
        <w:pStyle w:val="a3"/>
        <w:numPr>
          <w:ilvl w:val="0"/>
          <w:numId w:val="2"/>
        </w:numPr>
        <w:spacing w:line="276" w:lineRule="auto"/>
        <w:rPr>
          <w:b/>
          <w:szCs w:val="28"/>
        </w:rPr>
      </w:pPr>
      <w:r w:rsidRPr="00D22BE8">
        <w:rPr>
          <w:szCs w:val="28"/>
        </w:rPr>
        <w:t xml:space="preserve">Стратегией государственной молодежной политики в Российской Федерации, утвержденной распоряжением Правительства Российской Федерации от 18 декабря </w:t>
      </w:r>
      <w:smartTag w:uri="urn:schemas-microsoft-com:office:smarttags" w:element="metricconverter">
        <w:smartTagPr>
          <w:attr w:name="ProductID" w:val="2006 г"/>
        </w:smartTagPr>
        <w:r w:rsidRPr="00D22BE8">
          <w:rPr>
            <w:szCs w:val="28"/>
          </w:rPr>
          <w:t>2006 г</w:t>
        </w:r>
      </w:smartTag>
      <w:r w:rsidRPr="00D22BE8">
        <w:rPr>
          <w:szCs w:val="28"/>
        </w:rPr>
        <w:t>. N 1760-р;</w:t>
      </w:r>
    </w:p>
    <w:p w:rsidR="001609EC" w:rsidRPr="00D22BE8" w:rsidRDefault="00656FCD" w:rsidP="00543627">
      <w:pPr>
        <w:pStyle w:val="a3"/>
        <w:numPr>
          <w:ilvl w:val="0"/>
          <w:numId w:val="2"/>
        </w:numPr>
        <w:spacing w:line="276" w:lineRule="auto"/>
        <w:rPr>
          <w:b/>
          <w:szCs w:val="28"/>
        </w:rPr>
      </w:pPr>
      <w:r w:rsidRPr="00D22BE8">
        <w:rPr>
          <w:szCs w:val="28"/>
        </w:rPr>
        <w:t xml:space="preserve">содействия развитию благотворительной деятельности и добровольчества в Российской Федерации, утвержденной </w:t>
      </w:r>
      <w:r w:rsidRPr="00D22BE8">
        <w:rPr>
          <w:szCs w:val="28"/>
        </w:rPr>
        <w:lastRenderedPageBreak/>
        <w:t xml:space="preserve">распоряжением Правительства Российской Федерации от 30 июля </w:t>
      </w:r>
      <w:smartTag w:uri="urn:schemas-microsoft-com:office:smarttags" w:element="metricconverter">
        <w:smartTagPr>
          <w:attr w:name="ProductID" w:val="2009 г"/>
        </w:smartTagPr>
        <w:r w:rsidRPr="00D22BE8">
          <w:rPr>
            <w:szCs w:val="28"/>
          </w:rPr>
          <w:t>2009 г</w:t>
        </w:r>
      </w:smartTag>
      <w:r w:rsidR="001609EC" w:rsidRPr="00D22BE8">
        <w:rPr>
          <w:szCs w:val="28"/>
        </w:rPr>
        <w:t>. N 1054-р.</w:t>
      </w:r>
    </w:p>
    <w:p w:rsidR="00656FCD" w:rsidRPr="00D22BE8" w:rsidRDefault="00656FCD" w:rsidP="00543627">
      <w:pPr>
        <w:pStyle w:val="a3"/>
        <w:spacing w:line="276" w:lineRule="auto"/>
        <w:ind w:firstLine="0"/>
        <w:rPr>
          <w:b/>
          <w:szCs w:val="28"/>
        </w:rPr>
      </w:pPr>
      <w:r w:rsidRPr="00D22BE8">
        <w:rPr>
          <w:szCs w:val="28"/>
        </w:rPr>
        <w:br/>
        <w:t>1.2. В Порядке применены следующие понятия и определения:</w:t>
      </w:r>
      <w:r w:rsidRPr="00D22BE8">
        <w:rPr>
          <w:szCs w:val="28"/>
        </w:rPr>
        <w:br/>
      </w:r>
    </w:p>
    <w:p w:rsidR="00656FCD" w:rsidRPr="00D22BE8" w:rsidRDefault="00656FCD" w:rsidP="00543627">
      <w:pPr>
        <w:pStyle w:val="a3"/>
        <w:numPr>
          <w:ilvl w:val="0"/>
          <w:numId w:val="3"/>
        </w:numPr>
        <w:spacing w:line="276" w:lineRule="auto"/>
        <w:ind w:left="0" w:firstLine="360"/>
        <w:rPr>
          <w:b/>
          <w:szCs w:val="28"/>
        </w:rPr>
      </w:pPr>
      <w:proofErr w:type="gramStart"/>
      <w:r w:rsidRPr="00D22BE8">
        <w:rPr>
          <w:szCs w:val="28"/>
        </w:rPr>
        <w:t>добровольческая (волонтерская) деятельность - это форма социального служения, осуществляемая по свободному волеизъявлению граждан, направленная на бескорыстное и безвозмездное оказание социально значимых услуг на местном, национальном или международном уровнях, способствующая личностному росту и развитию выполняющих эту деятельность граждан (добровольцев);</w:t>
      </w:r>
      <w:proofErr w:type="gramEnd"/>
    </w:p>
    <w:p w:rsidR="00656FCD" w:rsidRPr="00D22BE8" w:rsidRDefault="00656FCD" w:rsidP="00543627">
      <w:pPr>
        <w:pStyle w:val="a3"/>
        <w:numPr>
          <w:ilvl w:val="0"/>
          <w:numId w:val="3"/>
        </w:numPr>
        <w:spacing w:line="276" w:lineRule="auto"/>
        <w:ind w:left="0" w:firstLine="360"/>
        <w:rPr>
          <w:b/>
          <w:szCs w:val="28"/>
        </w:rPr>
      </w:pPr>
      <w:r w:rsidRPr="00D22BE8">
        <w:rPr>
          <w:szCs w:val="28"/>
        </w:rPr>
        <w:t>добровольческое (волонтерское) объединение - общественное объединение, привлекающее к своей деятельности добровольцев (волонтеров) и реализующее добровольческие программы и проекты;</w:t>
      </w:r>
    </w:p>
    <w:p w:rsidR="00656FCD" w:rsidRPr="00D22BE8" w:rsidRDefault="00656FCD" w:rsidP="00543627">
      <w:pPr>
        <w:pStyle w:val="a3"/>
        <w:numPr>
          <w:ilvl w:val="0"/>
          <w:numId w:val="3"/>
        </w:numPr>
        <w:spacing w:line="276" w:lineRule="auto"/>
        <w:ind w:left="0" w:firstLine="360"/>
        <w:rPr>
          <w:b/>
          <w:szCs w:val="28"/>
        </w:rPr>
      </w:pPr>
      <w:proofErr w:type="gramStart"/>
      <w:r w:rsidRPr="00D22BE8">
        <w:rPr>
          <w:szCs w:val="28"/>
        </w:rPr>
        <w:t>личная книжка волонтера - книжка для учета добровольческой (волонтерской) деятельности, в которую заносятся сведения о видах добровольческой (волонтерской) деятельности, количестве часов, поощрения</w:t>
      </w:r>
      <w:r w:rsidR="001609EC" w:rsidRPr="00D22BE8">
        <w:rPr>
          <w:szCs w:val="28"/>
        </w:rPr>
        <w:t>х, дополнительной подготовке.</w:t>
      </w:r>
      <w:proofErr w:type="gramEnd"/>
    </w:p>
    <w:p w:rsidR="00E5042C" w:rsidRPr="00D22BE8" w:rsidRDefault="00656FCD" w:rsidP="00543627">
      <w:pPr>
        <w:pStyle w:val="a3"/>
        <w:spacing w:line="276" w:lineRule="auto"/>
        <w:ind w:left="0" w:firstLine="720"/>
        <w:rPr>
          <w:szCs w:val="28"/>
        </w:rPr>
      </w:pPr>
      <w:r w:rsidRPr="00D22BE8">
        <w:rPr>
          <w:szCs w:val="28"/>
        </w:rPr>
        <w:br/>
      </w:r>
      <w:r w:rsidR="006D13A3" w:rsidRPr="00D22BE8">
        <w:rPr>
          <w:szCs w:val="28"/>
        </w:rPr>
        <w:tab/>
      </w:r>
      <w:r w:rsidRPr="00D22BE8">
        <w:rPr>
          <w:szCs w:val="28"/>
        </w:rPr>
        <w:t>1.3. Добровольческая (волонтерская) деятельность осуществляется на основе:</w:t>
      </w:r>
      <w:r w:rsidR="006D13A3" w:rsidRPr="00D22BE8">
        <w:rPr>
          <w:szCs w:val="28"/>
        </w:rPr>
        <w:t xml:space="preserve"> </w:t>
      </w:r>
    </w:p>
    <w:p w:rsidR="00656FCD" w:rsidRPr="00D22BE8" w:rsidRDefault="00656FCD" w:rsidP="00543627">
      <w:pPr>
        <w:pStyle w:val="a3"/>
        <w:numPr>
          <w:ilvl w:val="0"/>
          <w:numId w:val="4"/>
        </w:numPr>
        <w:spacing w:line="276" w:lineRule="auto"/>
        <w:ind w:left="0" w:firstLine="567"/>
        <w:rPr>
          <w:b/>
          <w:szCs w:val="28"/>
        </w:rPr>
      </w:pPr>
      <w:r w:rsidRPr="00D22BE8">
        <w:rPr>
          <w:szCs w:val="28"/>
        </w:rPr>
        <w:t>добровольности (никто не может быть принужден действовать в качестве волонтера);</w:t>
      </w:r>
    </w:p>
    <w:p w:rsidR="00656FCD" w:rsidRPr="00D22BE8" w:rsidRDefault="001609EC" w:rsidP="00543627">
      <w:pPr>
        <w:pStyle w:val="a3"/>
        <w:numPr>
          <w:ilvl w:val="0"/>
          <w:numId w:val="4"/>
        </w:numPr>
        <w:spacing w:line="276" w:lineRule="auto"/>
        <w:ind w:left="0" w:firstLine="567"/>
        <w:rPr>
          <w:b/>
          <w:szCs w:val="28"/>
        </w:rPr>
      </w:pPr>
      <w:r w:rsidRPr="00D22BE8">
        <w:rPr>
          <w:szCs w:val="28"/>
        </w:rPr>
        <w:t xml:space="preserve"> </w:t>
      </w:r>
      <w:r w:rsidR="00656FCD" w:rsidRPr="00D22BE8">
        <w:rPr>
          <w:szCs w:val="28"/>
        </w:rPr>
        <w:t>безвозмездности (</w:t>
      </w:r>
      <w:r w:rsidRPr="00D22BE8">
        <w:rPr>
          <w:szCs w:val="28"/>
        </w:rPr>
        <w:t>труд волонтера не оплачивается</w:t>
      </w:r>
      <w:r w:rsidR="00656FCD" w:rsidRPr="00D22BE8">
        <w:rPr>
          <w:szCs w:val="28"/>
        </w:rPr>
        <w:t>);</w:t>
      </w:r>
    </w:p>
    <w:p w:rsidR="001609EC" w:rsidRPr="00D22BE8" w:rsidRDefault="001609EC" w:rsidP="00543627">
      <w:pPr>
        <w:pStyle w:val="a3"/>
        <w:numPr>
          <w:ilvl w:val="0"/>
          <w:numId w:val="4"/>
        </w:numPr>
        <w:spacing w:line="276" w:lineRule="auto"/>
        <w:ind w:left="0" w:firstLine="567"/>
        <w:rPr>
          <w:b/>
          <w:szCs w:val="28"/>
        </w:rPr>
      </w:pPr>
      <w:r w:rsidRPr="00D22BE8">
        <w:rPr>
          <w:szCs w:val="28"/>
        </w:rPr>
        <w:t xml:space="preserve"> </w:t>
      </w:r>
      <w:r w:rsidR="00656FCD" w:rsidRPr="00D22BE8">
        <w:rPr>
          <w:szCs w:val="28"/>
        </w:rPr>
        <w:t>добросовестности (волонтер, взявший на себя обязательство выполнить ту или иную работу, должен довести ее до конца);</w:t>
      </w:r>
    </w:p>
    <w:p w:rsidR="00656FCD" w:rsidRPr="00D22BE8" w:rsidRDefault="001609EC" w:rsidP="00543627">
      <w:pPr>
        <w:pStyle w:val="a3"/>
        <w:numPr>
          <w:ilvl w:val="0"/>
          <w:numId w:val="4"/>
        </w:numPr>
        <w:spacing w:line="276" w:lineRule="auto"/>
        <w:ind w:left="0" w:firstLine="567"/>
        <w:rPr>
          <w:b/>
          <w:szCs w:val="28"/>
        </w:rPr>
      </w:pPr>
      <w:r w:rsidRPr="00D22BE8">
        <w:rPr>
          <w:szCs w:val="28"/>
        </w:rPr>
        <w:t xml:space="preserve"> </w:t>
      </w:r>
      <w:r w:rsidR="00656FCD" w:rsidRPr="00D22BE8">
        <w:rPr>
          <w:szCs w:val="28"/>
        </w:rPr>
        <w:t xml:space="preserve">законности (деятельность волонтера не должна противоречить законодательству Российской Федерации и </w:t>
      </w:r>
      <w:r w:rsidRPr="00D22BE8">
        <w:rPr>
          <w:szCs w:val="28"/>
        </w:rPr>
        <w:t xml:space="preserve">Карачаево-Черкесской Республики, Устава </w:t>
      </w:r>
      <w:proofErr w:type="spellStart"/>
      <w:r w:rsidRPr="00D22BE8">
        <w:rPr>
          <w:szCs w:val="28"/>
        </w:rPr>
        <w:t>Усть-Джегуинского</w:t>
      </w:r>
      <w:proofErr w:type="spellEnd"/>
      <w:r w:rsidRPr="00D22BE8">
        <w:rPr>
          <w:szCs w:val="28"/>
        </w:rPr>
        <w:t xml:space="preserve"> муниципального  района</w:t>
      </w:r>
      <w:r w:rsidR="00656FCD" w:rsidRPr="00D22BE8">
        <w:rPr>
          <w:szCs w:val="28"/>
        </w:rPr>
        <w:t>).</w:t>
      </w:r>
      <w:r w:rsidR="00656FCD" w:rsidRPr="00D22BE8">
        <w:rPr>
          <w:szCs w:val="28"/>
        </w:rPr>
        <w:br/>
      </w:r>
      <w:r w:rsidR="00656FCD" w:rsidRPr="00D22BE8">
        <w:rPr>
          <w:szCs w:val="28"/>
        </w:rPr>
        <w:br/>
        <w:t>1.4. Направлениями волонтерской деятельности являются:</w:t>
      </w:r>
      <w:r w:rsidR="00656FCD" w:rsidRPr="00D22BE8">
        <w:rPr>
          <w:szCs w:val="28"/>
        </w:rPr>
        <w:br/>
      </w:r>
    </w:p>
    <w:p w:rsidR="00656FCD" w:rsidRPr="00D22BE8" w:rsidRDefault="00656FCD" w:rsidP="00543627">
      <w:pPr>
        <w:pStyle w:val="a3"/>
        <w:numPr>
          <w:ilvl w:val="0"/>
          <w:numId w:val="4"/>
        </w:numPr>
        <w:tabs>
          <w:tab w:val="left" w:pos="142"/>
        </w:tabs>
        <w:spacing w:line="276" w:lineRule="auto"/>
        <w:ind w:left="0" w:firstLine="567"/>
        <w:rPr>
          <w:b/>
          <w:szCs w:val="28"/>
        </w:rPr>
      </w:pPr>
      <w:r w:rsidRPr="00D22BE8">
        <w:rPr>
          <w:szCs w:val="28"/>
        </w:rPr>
        <w:t>социальное</w:t>
      </w:r>
      <w:r w:rsidR="006D13A3" w:rsidRPr="00D22BE8">
        <w:rPr>
          <w:szCs w:val="28"/>
        </w:rPr>
        <w:t xml:space="preserve"> </w:t>
      </w:r>
      <w:proofErr w:type="spellStart"/>
      <w:r w:rsidRPr="00D22BE8">
        <w:rPr>
          <w:szCs w:val="28"/>
        </w:rPr>
        <w:t>патронирование</w:t>
      </w:r>
      <w:proofErr w:type="spellEnd"/>
      <w:r w:rsidRPr="00D22BE8">
        <w:rPr>
          <w:szCs w:val="28"/>
        </w:rPr>
        <w:t xml:space="preserve"> детских домов и пожилых людей;</w:t>
      </w:r>
    </w:p>
    <w:p w:rsidR="00BD77D9" w:rsidRPr="00D22BE8" w:rsidRDefault="00BD77D9" w:rsidP="00543627">
      <w:pPr>
        <w:pStyle w:val="a3"/>
        <w:numPr>
          <w:ilvl w:val="0"/>
          <w:numId w:val="4"/>
        </w:numPr>
        <w:tabs>
          <w:tab w:val="left" w:pos="142"/>
        </w:tabs>
        <w:spacing w:line="276" w:lineRule="auto"/>
        <w:ind w:left="0" w:firstLine="567"/>
        <w:rPr>
          <w:szCs w:val="28"/>
        </w:rPr>
      </w:pPr>
      <w:r w:rsidRPr="00D22BE8">
        <w:rPr>
          <w:szCs w:val="28"/>
        </w:rPr>
        <w:t>педагогическое сопровождение (поддержка и детей и подростков);</w:t>
      </w:r>
    </w:p>
    <w:p w:rsidR="00656FCD" w:rsidRPr="00D22BE8" w:rsidRDefault="00656FCD" w:rsidP="00543627">
      <w:pPr>
        <w:pStyle w:val="a3"/>
        <w:numPr>
          <w:ilvl w:val="0"/>
          <w:numId w:val="4"/>
        </w:numPr>
        <w:tabs>
          <w:tab w:val="left" w:pos="142"/>
        </w:tabs>
        <w:spacing w:line="276" w:lineRule="auto"/>
        <w:ind w:left="0" w:firstLine="567"/>
        <w:rPr>
          <w:b/>
          <w:szCs w:val="28"/>
        </w:rPr>
      </w:pPr>
      <w:r w:rsidRPr="00D22BE8">
        <w:rPr>
          <w:szCs w:val="28"/>
        </w:rPr>
        <w:t>экологическая защита;</w:t>
      </w:r>
    </w:p>
    <w:p w:rsidR="00656FCD" w:rsidRPr="00D22BE8" w:rsidRDefault="00656FCD" w:rsidP="00543627">
      <w:pPr>
        <w:pStyle w:val="a3"/>
        <w:numPr>
          <w:ilvl w:val="0"/>
          <w:numId w:val="4"/>
        </w:numPr>
        <w:tabs>
          <w:tab w:val="left" w:pos="142"/>
        </w:tabs>
        <w:spacing w:line="276" w:lineRule="auto"/>
        <w:ind w:left="0" w:firstLine="567"/>
        <w:rPr>
          <w:b/>
          <w:szCs w:val="28"/>
        </w:rPr>
      </w:pPr>
      <w:r w:rsidRPr="00D22BE8">
        <w:rPr>
          <w:szCs w:val="28"/>
        </w:rPr>
        <w:t>интеллектуальное развитие (организация и проведение интеллектуальных конкурсов, мероприятий);</w:t>
      </w:r>
    </w:p>
    <w:p w:rsidR="00656FCD" w:rsidRPr="00D22BE8" w:rsidRDefault="00656FCD" w:rsidP="00543627">
      <w:pPr>
        <w:pStyle w:val="a3"/>
        <w:numPr>
          <w:ilvl w:val="0"/>
          <w:numId w:val="4"/>
        </w:numPr>
        <w:tabs>
          <w:tab w:val="left" w:pos="142"/>
        </w:tabs>
        <w:spacing w:line="276" w:lineRule="auto"/>
        <w:ind w:left="0" w:firstLine="567"/>
        <w:rPr>
          <w:b/>
          <w:szCs w:val="28"/>
        </w:rPr>
      </w:pPr>
      <w:r w:rsidRPr="00D22BE8">
        <w:rPr>
          <w:szCs w:val="28"/>
        </w:rPr>
        <w:t>спортивная, туристическая и военная подготовка;</w:t>
      </w:r>
    </w:p>
    <w:p w:rsidR="00656FCD" w:rsidRPr="00D22BE8" w:rsidRDefault="00656FCD" w:rsidP="00543627">
      <w:pPr>
        <w:pStyle w:val="a3"/>
        <w:numPr>
          <w:ilvl w:val="0"/>
          <w:numId w:val="4"/>
        </w:numPr>
        <w:tabs>
          <w:tab w:val="left" w:pos="142"/>
        </w:tabs>
        <w:spacing w:line="276" w:lineRule="auto"/>
        <w:ind w:left="0" w:firstLine="567"/>
        <w:rPr>
          <w:b/>
          <w:szCs w:val="28"/>
        </w:rPr>
      </w:pPr>
      <w:r w:rsidRPr="00D22BE8">
        <w:rPr>
          <w:szCs w:val="28"/>
        </w:rPr>
        <w:lastRenderedPageBreak/>
        <w:t>творческое развитие (организация творческих мероприятий, конкурсов, праздников);</w:t>
      </w:r>
    </w:p>
    <w:p w:rsidR="00656FCD" w:rsidRPr="00D22BE8" w:rsidRDefault="00656FCD" w:rsidP="00543627">
      <w:pPr>
        <w:pStyle w:val="a3"/>
        <w:numPr>
          <w:ilvl w:val="0"/>
          <w:numId w:val="4"/>
        </w:numPr>
        <w:tabs>
          <w:tab w:val="left" w:pos="142"/>
        </w:tabs>
        <w:spacing w:line="276" w:lineRule="auto"/>
        <w:ind w:left="0" w:firstLine="567"/>
        <w:rPr>
          <w:b/>
          <w:szCs w:val="28"/>
        </w:rPr>
      </w:pPr>
      <w:r w:rsidRPr="00D22BE8">
        <w:rPr>
          <w:szCs w:val="28"/>
        </w:rPr>
        <w:t>досуговая деятельность (организация свободного времени детей, подростков);</w:t>
      </w:r>
    </w:p>
    <w:p w:rsidR="00656FCD" w:rsidRPr="00D22BE8" w:rsidRDefault="00656FCD" w:rsidP="00543627">
      <w:pPr>
        <w:pStyle w:val="a3"/>
        <w:numPr>
          <w:ilvl w:val="0"/>
          <w:numId w:val="4"/>
        </w:numPr>
        <w:tabs>
          <w:tab w:val="left" w:pos="142"/>
        </w:tabs>
        <w:spacing w:line="276" w:lineRule="auto"/>
        <w:ind w:left="0" w:firstLine="567"/>
        <w:rPr>
          <w:b/>
          <w:szCs w:val="28"/>
        </w:rPr>
      </w:pPr>
      <w:r w:rsidRPr="00D22BE8">
        <w:rPr>
          <w:szCs w:val="28"/>
        </w:rPr>
        <w:t>трудовая помощь (трудовые бригады);</w:t>
      </w:r>
    </w:p>
    <w:p w:rsidR="00656FCD" w:rsidRPr="00D22BE8" w:rsidRDefault="00656FCD" w:rsidP="00543627">
      <w:pPr>
        <w:pStyle w:val="a3"/>
        <w:numPr>
          <w:ilvl w:val="0"/>
          <w:numId w:val="4"/>
        </w:numPr>
        <w:tabs>
          <w:tab w:val="left" w:pos="142"/>
        </w:tabs>
        <w:spacing w:line="276" w:lineRule="auto"/>
        <w:ind w:left="0" w:firstLine="567"/>
        <w:rPr>
          <w:b/>
          <w:szCs w:val="28"/>
        </w:rPr>
      </w:pPr>
      <w:r w:rsidRPr="00D22BE8">
        <w:rPr>
          <w:szCs w:val="28"/>
        </w:rPr>
        <w:t>восстановление и уход за воинскими захоронениями;</w:t>
      </w:r>
    </w:p>
    <w:p w:rsidR="00656FCD" w:rsidRPr="00D22BE8" w:rsidRDefault="00656FCD" w:rsidP="00543627">
      <w:pPr>
        <w:pStyle w:val="a3"/>
        <w:numPr>
          <w:ilvl w:val="0"/>
          <w:numId w:val="4"/>
        </w:numPr>
        <w:tabs>
          <w:tab w:val="left" w:pos="142"/>
        </w:tabs>
        <w:spacing w:line="276" w:lineRule="auto"/>
        <w:ind w:left="0" w:firstLine="567"/>
        <w:rPr>
          <w:b/>
          <w:szCs w:val="28"/>
        </w:rPr>
      </w:pPr>
      <w:r w:rsidRPr="00D22BE8">
        <w:rPr>
          <w:szCs w:val="28"/>
        </w:rPr>
        <w:t>экскурсионная деятельность;</w:t>
      </w:r>
    </w:p>
    <w:p w:rsidR="006D13A3" w:rsidRPr="00D22BE8" w:rsidRDefault="00656FCD" w:rsidP="00543627">
      <w:pPr>
        <w:pStyle w:val="a3"/>
        <w:numPr>
          <w:ilvl w:val="0"/>
          <w:numId w:val="4"/>
        </w:numPr>
        <w:tabs>
          <w:tab w:val="left" w:pos="142"/>
        </w:tabs>
        <w:spacing w:line="276" w:lineRule="auto"/>
        <w:ind w:left="0" w:firstLine="567"/>
        <w:rPr>
          <w:b/>
          <w:szCs w:val="28"/>
        </w:rPr>
      </w:pPr>
      <w:r w:rsidRPr="00D22BE8">
        <w:rPr>
          <w:szCs w:val="28"/>
        </w:rPr>
        <w:t>информационное обеспечение.</w:t>
      </w:r>
    </w:p>
    <w:p w:rsidR="006D13A3" w:rsidRPr="00D22BE8" w:rsidRDefault="00656FCD" w:rsidP="00543627">
      <w:pPr>
        <w:pStyle w:val="a3"/>
        <w:spacing w:line="276" w:lineRule="auto"/>
        <w:ind w:left="0" w:firstLine="0"/>
        <w:rPr>
          <w:szCs w:val="28"/>
        </w:rPr>
      </w:pPr>
      <w:r w:rsidRPr="00D22BE8">
        <w:rPr>
          <w:szCs w:val="28"/>
        </w:rPr>
        <w:br/>
      </w:r>
      <w:r w:rsidR="006D13A3" w:rsidRPr="00D22BE8">
        <w:rPr>
          <w:szCs w:val="28"/>
        </w:rPr>
        <w:tab/>
      </w:r>
      <w:r w:rsidRPr="00D22BE8">
        <w:rPr>
          <w:szCs w:val="28"/>
        </w:rPr>
        <w:t xml:space="preserve">Перечень иных добровольческих (волонтерских) движений определяется нормативным правовым актом </w:t>
      </w:r>
      <w:r w:rsidR="006D13A3" w:rsidRPr="00D22BE8">
        <w:rPr>
          <w:szCs w:val="28"/>
        </w:rPr>
        <w:t>Г</w:t>
      </w:r>
      <w:r w:rsidRPr="00D22BE8">
        <w:rPr>
          <w:szCs w:val="28"/>
        </w:rPr>
        <w:t xml:space="preserve">лавы </w:t>
      </w:r>
      <w:r w:rsidR="006D13A3" w:rsidRPr="00D22BE8">
        <w:rPr>
          <w:szCs w:val="28"/>
        </w:rPr>
        <w:t xml:space="preserve">администрации </w:t>
      </w:r>
      <w:r w:rsidRPr="00D22BE8">
        <w:rPr>
          <w:szCs w:val="28"/>
        </w:rPr>
        <w:t>муниципального района.</w:t>
      </w:r>
    </w:p>
    <w:p w:rsidR="00656FCD" w:rsidRPr="00D22BE8" w:rsidRDefault="00656FCD" w:rsidP="00543627">
      <w:pPr>
        <w:pStyle w:val="a3"/>
        <w:spacing w:line="276" w:lineRule="auto"/>
        <w:ind w:left="0" w:firstLine="0"/>
        <w:rPr>
          <w:b/>
          <w:szCs w:val="28"/>
        </w:rPr>
      </w:pPr>
      <w:r w:rsidRPr="00D22BE8">
        <w:rPr>
          <w:szCs w:val="28"/>
        </w:rPr>
        <w:br/>
      </w:r>
      <w:r w:rsidR="006D13A3" w:rsidRPr="00D22BE8">
        <w:rPr>
          <w:szCs w:val="28"/>
        </w:rPr>
        <w:tab/>
      </w:r>
      <w:r w:rsidRPr="00D22BE8">
        <w:rPr>
          <w:szCs w:val="28"/>
        </w:rPr>
        <w:t>1.5. Добровольческая (волонтерская) деятельность имеет следующие формы:</w:t>
      </w:r>
      <w:r w:rsidRPr="00D22BE8">
        <w:rPr>
          <w:szCs w:val="28"/>
        </w:rPr>
        <w:br/>
      </w:r>
    </w:p>
    <w:p w:rsidR="00656FCD" w:rsidRPr="00D22BE8" w:rsidRDefault="00656FCD" w:rsidP="00543627">
      <w:pPr>
        <w:pStyle w:val="a3"/>
        <w:numPr>
          <w:ilvl w:val="0"/>
          <w:numId w:val="4"/>
        </w:numPr>
        <w:spacing w:line="276" w:lineRule="auto"/>
        <w:rPr>
          <w:b/>
          <w:szCs w:val="28"/>
        </w:rPr>
      </w:pPr>
      <w:r w:rsidRPr="00D22BE8">
        <w:rPr>
          <w:szCs w:val="28"/>
        </w:rPr>
        <w:t>разовые мероприятия и акции;</w:t>
      </w:r>
    </w:p>
    <w:p w:rsidR="00656FCD" w:rsidRPr="00D22BE8" w:rsidRDefault="00656FCD" w:rsidP="00543627">
      <w:pPr>
        <w:pStyle w:val="a3"/>
        <w:numPr>
          <w:ilvl w:val="0"/>
          <w:numId w:val="4"/>
        </w:numPr>
        <w:spacing w:line="276" w:lineRule="auto"/>
        <w:rPr>
          <w:b/>
          <w:szCs w:val="28"/>
        </w:rPr>
      </w:pPr>
      <w:r w:rsidRPr="00D22BE8">
        <w:rPr>
          <w:szCs w:val="28"/>
        </w:rPr>
        <w:t>проекты и гранты;</w:t>
      </w:r>
    </w:p>
    <w:p w:rsidR="00656FCD" w:rsidRPr="00D22BE8" w:rsidRDefault="00656FCD" w:rsidP="00543627">
      <w:pPr>
        <w:pStyle w:val="a3"/>
        <w:numPr>
          <w:ilvl w:val="0"/>
          <w:numId w:val="4"/>
        </w:numPr>
        <w:spacing w:line="276" w:lineRule="auto"/>
        <w:rPr>
          <w:b/>
          <w:szCs w:val="28"/>
        </w:rPr>
      </w:pPr>
      <w:r w:rsidRPr="00D22BE8">
        <w:rPr>
          <w:szCs w:val="28"/>
        </w:rPr>
        <w:t>мероприятия областных, ведомственных и муниципальных целевых программ;</w:t>
      </w:r>
    </w:p>
    <w:p w:rsidR="00656FCD" w:rsidRPr="00D22BE8" w:rsidRDefault="00656FCD" w:rsidP="00543627">
      <w:pPr>
        <w:pStyle w:val="a3"/>
        <w:numPr>
          <w:ilvl w:val="0"/>
          <w:numId w:val="4"/>
        </w:numPr>
        <w:spacing w:line="276" w:lineRule="auto"/>
        <w:rPr>
          <w:b/>
          <w:szCs w:val="28"/>
        </w:rPr>
      </w:pPr>
      <w:r w:rsidRPr="00D22BE8">
        <w:rPr>
          <w:szCs w:val="28"/>
        </w:rPr>
        <w:t>летние оздоровительные мероприятия, лагеря и отряды;</w:t>
      </w:r>
    </w:p>
    <w:p w:rsidR="00656FCD" w:rsidRPr="00D22BE8" w:rsidRDefault="00656FCD" w:rsidP="00543627">
      <w:pPr>
        <w:pStyle w:val="a3"/>
        <w:numPr>
          <w:ilvl w:val="0"/>
          <w:numId w:val="4"/>
        </w:numPr>
        <w:spacing w:line="276" w:lineRule="auto"/>
        <w:rPr>
          <w:b/>
          <w:szCs w:val="28"/>
        </w:rPr>
      </w:pPr>
      <w:r w:rsidRPr="00D22BE8">
        <w:rPr>
          <w:szCs w:val="28"/>
        </w:rPr>
        <w:t>благотворительные сезоны.</w:t>
      </w:r>
    </w:p>
    <w:p w:rsidR="00656FCD" w:rsidRPr="00D22BE8" w:rsidRDefault="00656FCD" w:rsidP="00543627">
      <w:pPr>
        <w:pStyle w:val="a3"/>
        <w:spacing w:line="276" w:lineRule="auto"/>
        <w:ind w:left="0" w:firstLine="0"/>
        <w:rPr>
          <w:b/>
          <w:szCs w:val="28"/>
        </w:rPr>
      </w:pPr>
      <w:r w:rsidRPr="00D22BE8">
        <w:rPr>
          <w:szCs w:val="28"/>
        </w:rPr>
        <w:br/>
      </w:r>
      <w:r w:rsidR="006D13A3" w:rsidRPr="00D22BE8">
        <w:rPr>
          <w:b/>
          <w:szCs w:val="28"/>
        </w:rPr>
        <w:tab/>
      </w:r>
      <w:r w:rsidRPr="00D22BE8">
        <w:rPr>
          <w:b/>
          <w:szCs w:val="28"/>
        </w:rPr>
        <w:t xml:space="preserve">2. Цели и задачи работы по вовлечению </w:t>
      </w:r>
      <w:r w:rsidR="00543627" w:rsidRPr="00D22BE8">
        <w:rPr>
          <w:b/>
          <w:szCs w:val="28"/>
        </w:rPr>
        <w:t>учащихся общеобразовательных учреждений</w:t>
      </w:r>
      <w:r w:rsidRPr="00D22BE8">
        <w:rPr>
          <w:b/>
          <w:szCs w:val="28"/>
        </w:rPr>
        <w:t xml:space="preserve"> в добровольческую (волонтерскую) деятельность на территории района</w:t>
      </w:r>
    </w:p>
    <w:p w:rsidR="00656FCD" w:rsidRPr="00D22BE8" w:rsidRDefault="00656FCD" w:rsidP="00543627">
      <w:pPr>
        <w:spacing w:line="276" w:lineRule="auto"/>
        <w:ind w:left="851" w:firstLine="0"/>
        <w:rPr>
          <w:szCs w:val="28"/>
        </w:rPr>
      </w:pPr>
    </w:p>
    <w:p w:rsidR="00656FCD" w:rsidRPr="00D22BE8" w:rsidRDefault="002D4329" w:rsidP="00543627">
      <w:pPr>
        <w:spacing w:line="276" w:lineRule="auto"/>
        <w:ind w:firstLine="0"/>
        <w:rPr>
          <w:szCs w:val="28"/>
        </w:rPr>
      </w:pPr>
      <w:r w:rsidRPr="00D22BE8">
        <w:rPr>
          <w:szCs w:val="28"/>
        </w:rPr>
        <w:tab/>
      </w:r>
      <w:r w:rsidR="00656FCD" w:rsidRPr="00D22BE8">
        <w:rPr>
          <w:szCs w:val="28"/>
        </w:rPr>
        <w:t xml:space="preserve">2.1. Целью организации работы по вовлечению </w:t>
      </w:r>
      <w:r w:rsidRPr="00D22BE8">
        <w:rPr>
          <w:szCs w:val="28"/>
        </w:rPr>
        <w:t>детей</w:t>
      </w:r>
      <w:r w:rsidR="00656FCD" w:rsidRPr="00D22BE8">
        <w:rPr>
          <w:szCs w:val="28"/>
        </w:rPr>
        <w:t xml:space="preserve"> в добровольческую (волонтерскую) деятельность на территории района   является создание условий для системного вовлечения </w:t>
      </w:r>
      <w:r w:rsidRPr="00D22BE8">
        <w:rPr>
          <w:szCs w:val="28"/>
        </w:rPr>
        <w:t>детей</w:t>
      </w:r>
      <w:r w:rsidR="00656FCD" w:rsidRPr="00D22BE8">
        <w:rPr>
          <w:szCs w:val="28"/>
        </w:rPr>
        <w:t xml:space="preserve"> в социальную практику и развития навыков самостоятельной жизнедеятельности через участие в добровольческом движении и волонтерской деятельности.</w:t>
      </w:r>
    </w:p>
    <w:p w:rsidR="007541B1" w:rsidRPr="00D22BE8" w:rsidRDefault="007541B1" w:rsidP="007541B1">
      <w:pPr>
        <w:spacing w:line="276" w:lineRule="auto"/>
        <w:ind w:firstLine="708"/>
        <w:rPr>
          <w:szCs w:val="28"/>
        </w:rPr>
      </w:pPr>
      <w:r w:rsidRPr="00D22BE8">
        <w:rPr>
          <w:szCs w:val="28"/>
        </w:rPr>
        <w:t xml:space="preserve">2.2. Формирование отрядов волонтеров, прием в волонтеры производится до 01 декабря ежегодно. </w:t>
      </w:r>
    </w:p>
    <w:p w:rsidR="007541B1" w:rsidRPr="00D22BE8" w:rsidRDefault="007541B1" w:rsidP="007541B1">
      <w:pPr>
        <w:spacing w:line="276" w:lineRule="auto"/>
        <w:ind w:firstLine="708"/>
        <w:rPr>
          <w:szCs w:val="28"/>
        </w:rPr>
      </w:pPr>
      <w:r w:rsidRPr="00D22BE8">
        <w:rPr>
          <w:szCs w:val="28"/>
        </w:rPr>
        <w:t xml:space="preserve">2.3. Посвящение в волонтеры проводить </w:t>
      </w:r>
      <w:r w:rsidR="00B83BFD" w:rsidRPr="00D22BE8">
        <w:rPr>
          <w:szCs w:val="28"/>
        </w:rPr>
        <w:t xml:space="preserve">торжественной обстановке          </w:t>
      </w:r>
      <w:r w:rsidRPr="00D22BE8">
        <w:rPr>
          <w:szCs w:val="28"/>
        </w:rPr>
        <w:t>5</w:t>
      </w:r>
      <w:r w:rsidR="00AB57B0" w:rsidRPr="00D22BE8">
        <w:rPr>
          <w:szCs w:val="28"/>
        </w:rPr>
        <w:t xml:space="preserve"> декабря</w:t>
      </w:r>
      <w:r w:rsidR="00B83BFD" w:rsidRPr="00D22BE8">
        <w:rPr>
          <w:szCs w:val="28"/>
        </w:rPr>
        <w:t xml:space="preserve"> – во Всемирный день волонтеров</w:t>
      </w:r>
      <w:r w:rsidR="00AB57B0" w:rsidRPr="00D22BE8">
        <w:rPr>
          <w:szCs w:val="28"/>
        </w:rPr>
        <w:t>.</w:t>
      </w:r>
      <w:r w:rsidRPr="00D22BE8">
        <w:rPr>
          <w:szCs w:val="28"/>
        </w:rPr>
        <w:t xml:space="preserve"> </w:t>
      </w:r>
    </w:p>
    <w:p w:rsidR="00656FCD" w:rsidRPr="00D22BE8" w:rsidRDefault="006A1150" w:rsidP="00543627">
      <w:pPr>
        <w:pStyle w:val="a3"/>
        <w:spacing w:line="276" w:lineRule="auto"/>
        <w:ind w:left="0" w:firstLine="0"/>
        <w:rPr>
          <w:b/>
          <w:szCs w:val="28"/>
        </w:rPr>
      </w:pPr>
      <w:r w:rsidRPr="00D22BE8">
        <w:rPr>
          <w:szCs w:val="28"/>
        </w:rPr>
        <w:tab/>
      </w:r>
      <w:r w:rsidR="00656FCD" w:rsidRPr="00D22BE8">
        <w:rPr>
          <w:szCs w:val="28"/>
        </w:rPr>
        <w:t>2.</w:t>
      </w:r>
      <w:r w:rsidR="00AB57B0" w:rsidRPr="00D22BE8">
        <w:rPr>
          <w:szCs w:val="28"/>
        </w:rPr>
        <w:t>4</w:t>
      </w:r>
      <w:r w:rsidR="00656FCD" w:rsidRPr="00D22BE8">
        <w:rPr>
          <w:szCs w:val="28"/>
        </w:rPr>
        <w:t xml:space="preserve">. Задачи организации работы по вовлечению </w:t>
      </w:r>
      <w:r w:rsidR="00543627" w:rsidRPr="00D22BE8">
        <w:rPr>
          <w:szCs w:val="28"/>
        </w:rPr>
        <w:t>учащихся общеобразовательных учреждений</w:t>
      </w:r>
      <w:r w:rsidR="00656FCD" w:rsidRPr="00D22BE8">
        <w:rPr>
          <w:szCs w:val="28"/>
        </w:rPr>
        <w:t xml:space="preserve"> в добровольческую (волонтерскую) деятельность на территории района:</w:t>
      </w:r>
    </w:p>
    <w:p w:rsidR="00656FCD" w:rsidRPr="00D22BE8" w:rsidRDefault="00656FCD" w:rsidP="00543627">
      <w:pPr>
        <w:pStyle w:val="a3"/>
        <w:numPr>
          <w:ilvl w:val="0"/>
          <w:numId w:val="5"/>
        </w:numPr>
        <w:spacing w:line="276" w:lineRule="auto"/>
        <w:rPr>
          <w:b/>
          <w:szCs w:val="28"/>
        </w:rPr>
      </w:pPr>
      <w:r w:rsidRPr="00D22BE8">
        <w:rPr>
          <w:szCs w:val="28"/>
        </w:rPr>
        <w:lastRenderedPageBreak/>
        <w:t xml:space="preserve">обеспечение государственных гарантий для реализации права </w:t>
      </w:r>
      <w:r w:rsidR="002D4329" w:rsidRPr="00D22BE8">
        <w:rPr>
          <w:szCs w:val="28"/>
        </w:rPr>
        <w:t xml:space="preserve">молодых </w:t>
      </w:r>
      <w:r w:rsidRPr="00D22BE8">
        <w:rPr>
          <w:szCs w:val="28"/>
        </w:rPr>
        <w:t>граждан на добровольчество и волонтерскую деятельность;</w:t>
      </w:r>
    </w:p>
    <w:p w:rsidR="00656FCD" w:rsidRPr="00D22BE8" w:rsidRDefault="00656FCD" w:rsidP="00543627">
      <w:pPr>
        <w:pStyle w:val="a3"/>
        <w:numPr>
          <w:ilvl w:val="0"/>
          <w:numId w:val="5"/>
        </w:numPr>
        <w:spacing w:line="276" w:lineRule="auto"/>
        <w:rPr>
          <w:b/>
          <w:szCs w:val="28"/>
        </w:rPr>
      </w:pPr>
      <w:r w:rsidRPr="00D22BE8">
        <w:rPr>
          <w:szCs w:val="28"/>
        </w:rPr>
        <w:t xml:space="preserve">формирование механизма для более активного вовлечения </w:t>
      </w:r>
      <w:r w:rsidR="002D4329" w:rsidRPr="00D22BE8">
        <w:rPr>
          <w:szCs w:val="28"/>
        </w:rPr>
        <w:t>детей</w:t>
      </w:r>
      <w:r w:rsidRPr="00D22BE8">
        <w:rPr>
          <w:szCs w:val="28"/>
        </w:rPr>
        <w:t xml:space="preserve"> в общественную деятельность, направленную на улучшение качества жизни;</w:t>
      </w:r>
    </w:p>
    <w:p w:rsidR="00656FCD" w:rsidRPr="00D22BE8" w:rsidRDefault="00656FCD" w:rsidP="00543627">
      <w:pPr>
        <w:pStyle w:val="a3"/>
        <w:numPr>
          <w:ilvl w:val="0"/>
          <w:numId w:val="5"/>
        </w:numPr>
        <w:spacing w:line="276" w:lineRule="auto"/>
        <w:rPr>
          <w:b/>
          <w:szCs w:val="28"/>
        </w:rPr>
      </w:pPr>
      <w:r w:rsidRPr="00D22BE8">
        <w:rPr>
          <w:szCs w:val="28"/>
        </w:rPr>
        <w:t>учет молодых граждан, принимающих (изъявивших желание принять) участие в волонтерской деятельности;</w:t>
      </w:r>
    </w:p>
    <w:p w:rsidR="00543627" w:rsidRPr="00D22BE8" w:rsidRDefault="00656FCD" w:rsidP="00543627">
      <w:pPr>
        <w:pStyle w:val="a3"/>
        <w:numPr>
          <w:ilvl w:val="0"/>
          <w:numId w:val="5"/>
        </w:numPr>
        <w:spacing w:line="276" w:lineRule="auto"/>
        <w:rPr>
          <w:b/>
          <w:szCs w:val="28"/>
        </w:rPr>
      </w:pPr>
      <w:r w:rsidRPr="00D22BE8">
        <w:rPr>
          <w:szCs w:val="28"/>
        </w:rPr>
        <w:t xml:space="preserve">формирование реестра </w:t>
      </w:r>
      <w:r w:rsidR="00BD77D9" w:rsidRPr="00D22BE8">
        <w:rPr>
          <w:szCs w:val="28"/>
        </w:rPr>
        <w:t>отрядов</w:t>
      </w:r>
      <w:r w:rsidRPr="00D22BE8">
        <w:rPr>
          <w:szCs w:val="28"/>
        </w:rPr>
        <w:t>, участвующих в добровольческом (волонтерском) движении;</w:t>
      </w:r>
    </w:p>
    <w:p w:rsidR="00656FCD" w:rsidRPr="00D22BE8" w:rsidRDefault="00656FCD" w:rsidP="00543627">
      <w:pPr>
        <w:pStyle w:val="a3"/>
        <w:numPr>
          <w:ilvl w:val="0"/>
          <w:numId w:val="5"/>
        </w:numPr>
        <w:spacing w:line="276" w:lineRule="auto"/>
        <w:rPr>
          <w:b/>
          <w:szCs w:val="28"/>
        </w:rPr>
      </w:pPr>
      <w:r w:rsidRPr="00D22BE8">
        <w:rPr>
          <w:szCs w:val="28"/>
        </w:rPr>
        <w:t xml:space="preserve">создание условий для эффективного информирования </w:t>
      </w:r>
      <w:r w:rsidR="002D4329" w:rsidRPr="00D22BE8">
        <w:rPr>
          <w:szCs w:val="28"/>
        </w:rPr>
        <w:t xml:space="preserve">детей </w:t>
      </w:r>
      <w:r w:rsidRPr="00D22BE8">
        <w:rPr>
          <w:szCs w:val="28"/>
        </w:rPr>
        <w:t>о потенциальных возможностях развития в данной сфере.</w:t>
      </w:r>
      <w:r w:rsidRPr="00D22BE8">
        <w:rPr>
          <w:szCs w:val="28"/>
        </w:rPr>
        <w:br/>
        <w:t>2.</w:t>
      </w:r>
      <w:r w:rsidR="00AB57B0" w:rsidRPr="00D22BE8">
        <w:rPr>
          <w:szCs w:val="28"/>
        </w:rPr>
        <w:t>5</w:t>
      </w:r>
      <w:r w:rsidRPr="00D22BE8">
        <w:rPr>
          <w:szCs w:val="28"/>
        </w:rPr>
        <w:t xml:space="preserve">. Полномочия </w:t>
      </w:r>
      <w:r w:rsidR="00E5042C" w:rsidRPr="00D22BE8">
        <w:rPr>
          <w:szCs w:val="28"/>
        </w:rPr>
        <w:t>муниципального координатора</w:t>
      </w:r>
      <w:r w:rsidRPr="00D22BE8">
        <w:rPr>
          <w:szCs w:val="28"/>
        </w:rPr>
        <w:t>:</w:t>
      </w:r>
    </w:p>
    <w:p w:rsidR="00656FCD" w:rsidRPr="00D22BE8" w:rsidRDefault="00656FCD" w:rsidP="00543627">
      <w:pPr>
        <w:pStyle w:val="a3"/>
        <w:numPr>
          <w:ilvl w:val="0"/>
          <w:numId w:val="6"/>
        </w:numPr>
        <w:spacing w:line="276" w:lineRule="auto"/>
        <w:rPr>
          <w:b/>
          <w:szCs w:val="28"/>
        </w:rPr>
      </w:pPr>
      <w:r w:rsidRPr="00D22BE8">
        <w:rPr>
          <w:szCs w:val="28"/>
        </w:rPr>
        <w:t xml:space="preserve">осуществляет общую координацию реализации комплекса мер по вовлечению </w:t>
      </w:r>
      <w:r w:rsidR="002D4329" w:rsidRPr="00D22BE8">
        <w:rPr>
          <w:szCs w:val="28"/>
        </w:rPr>
        <w:t>детей</w:t>
      </w:r>
      <w:r w:rsidRPr="00D22BE8">
        <w:rPr>
          <w:szCs w:val="28"/>
        </w:rPr>
        <w:t xml:space="preserve"> в добровольчество и волонтерскую деятельность на территории района;</w:t>
      </w:r>
    </w:p>
    <w:p w:rsidR="00656FCD" w:rsidRPr="00D22BE8" w:rsidRDefault="00656FCD" w:rsidP="00543627">
      <w:pPr>
        <w:pStyle w:val="a3"/>
        <w:numPr>
          <w:ilvl w:val="0"/>
          <w:numId w:val="6"/>
        </w:numPr>
        <w:spacing w:line="276" w:lineRule="auto"/>
        <w:rPr>
          <w:b/>
          <w:szCs w:val="28"/>
        </w:rPr>
      </w:pPr>
      <w:r w:rsidRPr="00D22BE8">
        <w:rPr>
          <w:szCs w:val="28"/>
        </w:rPr>
        <w:t>проводит информационно-разъяснительную работу среди учреждений района;</w:t>
      </w:r>
    </w:p>
    <w:p w:rsidR="00656FCD" w:rsidRPr="00D22BE8" w:rsidRDefault="00656FCD" w:rsidP="00543627">
      <w:pPr>
        <w:pStyle w:val="a3"/>
        <w:numPr>
          <w:ilvl w:val="0"/>
          <w:numId w:val="6"/>
        </w:numPr>
        <w:spacing w:line="276" w:lineRule="auto"/>
        <w:rPr>
          <w:b/>
          <w:szCs w:val="28"/>
        </w:rPr>
      </w:pPr>
      <w:r w:rsidRPr="00D22BE8">
        <w:rPr>
          <w:szCs w:val="28"/>
        </w:rPr>
        <w:t>проводит сбор и анализ информации по развитию волонтерского движения в районе;</w:t>
      </w:r>
    </w:p>
    <w:p w:rsidR="00656FCD" w:rsidRPr="00D22BE8" w:rsidRDefault="00656FCD" w:rsidP="00543627">
      <w:pPr>
        <w:pStyle w:val="a3"/>
        <w:numPr>
          <w:ilvl w:val="0"/>
          <w:numId w:val="6"/>
        </w:numPr>
        <w:spacing w:line="276" w:lineRule="auto"/>
        <w:rPr>
          <w:b/>
          <w:szCs w:val="28"/>
        </w:rPr>
      </w:pPr>
      <w:r w:rsidRPr="00D22BE8">
        <w:rPr>
          <w:szCs w:val="28"/>
        </w:rPr>
        <w:t xml:space="preserve">формирует и ведет </w:t>
      </w:r>
      <w:r w:rsidR="002D4329" w:rsidRPr="00D22BE8">
        <w:rPr>
          <w:szCs w:val="28"/>
        </w:rPr>
        <w:t xml:space="preserve">муниципальный </w:t>
      </w:r>
      <w:r w:rsidRPr="00D22BE8">
        <w:rPr>
          <w:szCs w:val="28"/>
        </w:rPr>
        <w:t>реестр волонтерских отрядов района</w:t>
      </w:r>
      <w:r w:rsidR="002D4329" w:rsidRPr="00D22BE8">
        <w:rPr>
          <w:szCs w:val="28"/>
        </w:rPr>
        <w:t xml:space="preserve"> и детей - получателей личных книжек волонтера</w:t>
      </w:r>
      <w:r w:rsidRPr="00D22BE8">
        <w:rPr>
          <w:szCs w:val="28"/>
        </w:rPr>
        <w:t>;</w:t>
      </w:r>
    </w:p>
    <w:p w:rsidR="00656FCD" w:rsidRPr="00D22BE8" w:rsidRDefault="00656FCD" w:rsidP="00543627">
      <w:pPr>
        <w:pStyle w:val="a3"/>
        <w:numPr>
          <w:ilvl w:val="0"/>
          <w:numId w:val="6"/>
        </w:numPr>
        <w:spacing w:line="276" w:lineRule="auto"/>
        <w:rPr>
          <w:b/>
          <w:szCs w:val="28"/>
        </w:rPr>
      </w:pPr>
      <w:r w:rsidRPr="00D22BE8">
        <w:rPr>
          <w:szCs w:val="28"/>
        </w:rPr>
        <w:t>организует изготовление, оформление и выдачу личных книжек волонтеров;</w:t>
      </w:r>
    </w:p>
    <w:p w:rsidR="00656FCD" w:rsidRPr="00D22BE8" w:rsidRDefault="00656FCD" w:rsidP="00543627">
      <w:pPr>
        <w:pStyle w:val="a3"/>
        <w:numPr>
          <w:ilvl w:val="0"/>
          <w:numId w:val="6"/>
        </w:numPr>
        <w:spacing w:line="276" w:lineRule="auto"/>
        <w:rPr>
          <w:b/>
          <w:szCs w:val="28"/>
        </w:rPr>
      </w:pPr>
      <w:r w:rsidRPr="00D22BE8">
        <w:rPr>
          <w:szCs w:val="28"/>
        </w:rPr>
        <w:t>осуществляет контроль соблюдени</w:t>
      </w:r>
      <w:r w:rsidR="00BD77D9" w:rsidRPr="00D22BE8">
        <w:rPr>
          <w:szCs w:val="28"/>
        </w:rPr>
        <w:t>я</w:t>
      </w:r>
      <w:r w:rsidRPr="00D22BE8">
        <w:rPr>
          <w:szCs w:val="28"/>
        </w:rPr>
        <w:t xml:space="preserve"> Порядка организации работы по вовлечению молодых граждан в добровольческую (волонтерскую) деятельность на территории района;</w:t>
      </w:r>
    </w:p>
    <w:p w:rsidR="002D4329" w:rsidRPr="00D22BE8" w:rsidRDefault="00656FCD" w:rsidP="00543627">
      <w:pPr>
        <w:pStyle w:val="a3"/>
        <w:numPr>
          <w:ilvl w:val="0"/>
          <w:numId w:val="6"/>
        </w:numPr>
        <w:spacing w:line="276" w:lineRule="auto"/>
        <w:rPr>
          <w:b/>
          <w:szCs w:val="28"/>
        </w:rPr>
      </w:pPr>
      <w:r w:rsidRPr="00D22BE8">
        <w:rPr>
          <w:szCs w:val="28"/>
        </w:rPr>
        <w:t>разрабатывает методические рекомендации по пропаганде волонтерского движения.</w:t>
      </w:r>
    </w:p>
    <w:p w:rsidR="00656FCD" w:rsidRPr="00D22BE8" w:rsidRDefault="00656FCD" w:rsidP="00543627">
      <w:pPr>
        <w:pStyle w:val="a3"/>
        <w:numPr>
          <w:ilvl w:val="0"/>
          <w:numId w:val="6"/>
        </w:numPr>
        <w:spacing w:line="276" w:lineRule="auto"/>
        <w:rPr>
          <w:b/>
          <w:szCs w:val="28"/>
        </w:rPr>
      </w:pPr>
      <w:r w:rsidRPr="00D22BE8">
        <w:rPr>
          <w:szCs w:val="28"/>
        </w:rPr>
        <w:t>провод</w:t>
      </w:r>
      <w:r w:rsidR="001609EC" w:rsidRPr="00D22BE8">
        <w:rPr>
          <w:szCs w:val="28"/>
        </w:rPr>
        <w:t>и</w:t>
      </w:r>
      <w:r w:rsidRPr="00D22BE8">
        <w:rPr>
          <w:szCs w:val="28"/>
        </w:rPr>
        <w:t xml:space="preserve">т работу по популяризации добровольческой (волонтерской) деятельности </w:t>
      </w:r>
      <w:r w:rsidR="00543627" w:rsidRPr="00D22BE8">
        <w:rPr>
          <w:szCs w:val="28"/>
        </w:rPr>
        <w:t>учащихся общеобразовательных учреждений</w:t>
      </w:r>
      <w:r w:rsidR="002D4329" w:rsidRPr="00D22BE8">
        <w:rPr>
          <w:szCs w:val="28"/>
        </w:rPr>
        <w:t xml:space="preserve"> </w:t>
      </w:r>
      <w:r w:rsidRPr="00D22BE8">
        <w:rPr>
          <w:szCs w:val="28"/>
        </w:rPr>
        <w:t xml:space="preserve">на территории муниципального района, информированию </w:t>
      </w:r>
      <w:r w:rsidR="002D4329" w:rsidRPr="00D22BE8">
        <w:rPr>
          <w:szCs w:val="28"/>
        </w:rPr>
        <w:t>детей</w:t>
      </w:r>
      <w:r w:rsidRPr="00D22BE8">
        <w:rPr>
          <w:szCs w:val="28"/>
        </w:rPr>
        <w:t xml:space="preserve"> о перспективах в сфере добровольчества;</w:t>
      </w:r>
    </w:p>
    <w:p w:rsidR="006C2A95" w:rsidRPr="00D22BE8" w:rsidRDefault="00BD77D9" w:rsidP="00543627">
      <w:pPr>
        <w:pStyle w:val="a3"/>
        <w:numPr>
          <w:ilvl w:val="0"/>
          <w:numId w:val="6"/>
        </w:numPr>
        <w:spacing w:line="276" w:lineRule="auto"/>
        <w:rPr>
          <w:b/>
          <w:szCs w:val="28"/>
        </w:rPr>
      </w:pPr>
      <w:r w:rsidRPr="00D22BE8">
        <w:rPr>
          <w:szCs w:val="28"/>
        </w:rPr>
        <w:t>делает</w:t>
      </w:r>
      <w:r w:rsidR="00656FCD" w:rsidRPr="00D22BE8">
        <w:rPr>
          <w:szCs w:val="28"/>
        </w:rPr>
        <w:t xml:space="preserve"> ежеквартальный отчет о вовлечении </w:t>
      </w:r>
      <w:r w:rsidR="00543627" w:rsidRPr="00D22BE8">
        <w:rPr>
          <w:szCs w:val="28"/>
        </w:rPr>
        <w:t>учащихся общеобразовательных учреждений</w:t>
      </w:r>
      <w:r w:rsidR="00656FCD" w:rsidRPr="00D22BE8">
        <w:rPr>
          <w:szCs w:val="28"/>
        </w:rPr>
        <w:t xml:space="preserve"> в добровольческую (волонтерскую) деятельность</w:t>
      </w:r>
      <w:r w:rsidRPr="00D22BE8">
        <w:rPr>
          <w:szCs w:val="28"/>
        </w:rPr>
        <w:t>.</w:t>
      </w:r>
      <w:r w:rsidR="00656FCD" w:rsidRPr="00D22BE8">
        <w:rPr>
          <w:szCs w:val="28"/>
        </w:rPr>
        <w:t xml:space="preserve"> </w:t>
      </w:r>
      <w:r w:rsidR="006C2A95" w:rsidRPr="00D22BE8">
        <w:rPr>
          <w:szCs w:val="28"/>
        </w:rPr>
        <w:t xml:space="preserve"> </w:t>
      </w:r>
    </w:p>
    <w:p w:rsidR="006C2A95" w:rsidRPr="00D22BE8" w:rsidRDefault="006C2A95" w:rsidP="00543627">
      <w:pPr>
        <w:pStyle w:val="a3"/>
        <w:spacing w:line="276" w:lineRule="auto"/>
        <w:ind w:firstLine="0"/>
        <w:rPr>
          <w:szCs w:val="28"/>
        </w:rPr>
      </w:pPr>
    </w:p>
    <w:p w:rsidR="006C2A95" w:rsidRPr="00D22BE8" w:rsidRDefault="00656FCD" w:rsidP="00543627">
      <w:pPr>
        <w:pStyle w:val="a3"/>
        <w:spacing w:line="276" w:lineRule="auto"/>
        <w:ind w:left="0" w:firstLine="567"/>
        <w:rPr>
          <w:szCs w:val="28"/>
        </w:rPr>
      </w:pPr>
      <w:r w:rsidRPr="00D22BE8">
        <w:rPr>
          <w:szCs w:val="28"/>
        </w:rPr>
        <w:t>2.</w:t>
      </w:r>
      <w:r w:rsidR="00AB57B0" w:rsidRPr="00D22BE8">
        <w:rPr>
          <w:szCs w:val="28"/>
        </w:rPr>
        <w:t>6</w:t>
      </w:r>
      <w:r w:rsidRPr="00D22BE8">
        <w:rPr>
          <w:szCs w:val="28"/>
        </w:rPr>
        <w:t xml:space="preserve">. С целью обеспечения мотивации </w:t>
      </w:r>
      <w:r w:rsidR="00543627" w:rsidRPr="00D22BE8">
        <w:rPr>
          <w:szCs w:val="28"/>
        </w:rPr>
        <w:t xml:space="preserve">учащихся общеобразовательных учреждений </w:t>
      </w:r>
      <w:r w:rsidRPr="00D22BE8">
        <w:rPr>
          <w:szCs w:val="28"/>
        </w:rPr>
        <w:t xml:space="preserve">к добровольческой (волонтерской) деятельности, а также к </w:t>
      </w:r>
      <w:r w:rsidRPr="00D22BE8">
        <w:rPr>
          <w:szCs w:val="28"/>
        </w:rPr>
        <w:lastRenderedPageBreak/>
        <w:t xml:space="preserve">организации данной работы </w:t>
      </w:r>
      <w:r w:rsidR="00E5042C" w:rsidRPr="00D22BE8">
        <w:rPr>
          <w:szCs w:val="28"/>
        </w:rPr>
        <w:t xml:space="preserve">муниципальным координатором  </w:t>
      </w:r>
      <w:r w:rsidRPr="00D22BE8">
        <w:rPr>
          <w:szCs w:val="28"/>
        </w:rPr>
        <w:t>предусматриваются следующие мероприятия:</w:t>
      </w:r>
    </w:p>
    <w:p w:rsidR="006C2A95" w:rsidRPr="00D22BE8" w:rsidRDefault="00656FCD" w:rsidP="00543627">
      <w:pPr>
        <w:pStyle w:val="a3"/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rPr>
          <w:b/>
          <w:szCs w:val="28"/>
        </w:rPr>
      </w:pPr>
      <w:r w:rsidRPr="00D22BE8">
        <w:rPr>
          <w:szCs w:val="28"/>
        </w:rPr>
        <w:t>организация и проведение конкурсов среди наиболее активных волонтеров с награждением дипломами и ценными призами победителей в различных номинациях;</w:t>
      </w:r>
    </w:p>
    <w:p w:rsidR="006C2A95" w:rsidRPr="00D22BE8" w:rsidRDefault="00656FCD" w:rsidP="00543627">
      <w:pPr>
        <w:pStyle w:val="a3"/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rPr>
          <w:b/>
          <w:szCs w:val="28"/>
        </w:rPr>
      </w:pPr>
      <w:r w:rsidRPr="00D22BE8">
        <w:rPr>
          <w:szCs w:val="28"/>
        </w:rPr>
        <w:t xml:space="preserve">выявление и поощрение руководителей лучших добровольческих (волонтерских) </w:t>
      </w:r>
      <w:r w:rsidR="00BD77D9" w:rsidRPr="00D22BE8">
        <w:rPr>
          <w:szCs w:val="28"/>
        </w:rPr>
        <w:t>отрядов</w:t>
      </w:r>
      <w:r w:rsidRPr="00D22BE8">
        <w:rPr>
          <w:szCs w:val="28"/>
        </w:rPr>
        <w:t>;</w:t>
      </w:r>
    </w:p>
    <w:p w:rsidR="006C2A95" w:rsidRPr="00D22BE8" w:rsidRDefault="00656FCD" w:rsidP="00543627">
      <w:pPr>
        <w:pStyle w:val="a3"/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rPr>
          <w:b/>
          <w:szCs w:val="28"/>
        </w:rPr>
      </w:pPr>
      <w:r w:rsidRPr="00D22BE8">
        <w:rPr>
          <w:szCs w:val="28"/>
        </w:rPr>
        <w:t>проведение развлекательных мероприятий для волонтеров;</w:t>
      </w:r>
    </w:p>
    <w:p w:rsidR="006C2A95" w:rsidRPr="00D22BE8" w:rsidRDefault="00656FCD" w:rsidP="00543627">
      <w:pPr>
        <w:pStyle w:val="a3"/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rPr>
          <w:b/>
          <w:szCs w:val="28"/>
        </w:rPr>
      </w:pPr>
      <w:r w:rsidRPr="00D22BE8">
        <w:rPr>
          <w:szCs w:val="28"/>
        </w:rPr>
        <w:t>организация и проведение для волонтеров слетов, обучающих семинаров и тренингов по различной проблематике;</w:t>
      </w:r>
    </w:p>
    <w:p w:rsidR="00656FCD" w:rsidRPr="00D22BE8" w:rsidRDefault="00656FCD" w:rsidP="00543627">
      <w:pPr>
        <w:pStyle w:val="a3"/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rPr>
          <w:rStyle w:val="submenu-table"/>
          <w:b/>
          <w:szCs w:val="28"/>
        </w:rPr>
      </w:pPr>
      <w:r w:rsidRPr="00D22BE8">
        <w:rPr>
          <w:szCs w:val="28"/>
        </w:rPr>
        <w:t xml:space="preserve">содействие участию волонтеров в </w:t>
      </w:r>
      <w:r w:rsidR="006C2A95" w:rsidRPr="00D22BE8">
        <w:rPr>
          <w:szCs w:val="28"/>
        </w:rPr>
        <w:t>республиканских</w:t>
      </w:r>
      <w:r w:rsidRPr="00D22BE8">
        <w:rPr>
          <w:szCs w:val="28"/>
        </w:rPr>
        <w:t>, всероссийских и международных конкурсах</w:t>
      </w:r>
      <w:r w:rsidR="001609EC" w:rsidRPr="00D22BE8">
        <w:rPr>
          <w:szCs w:val="28"/>
        </w:rPr>
        <w:t>,</w:t>
      </w:r>
      <w:r w:rsidRPr="00D22BE8">
        <w:rPr>
          <w:szCs w:val="28"/>
        </w:rPr>
        <w:t xml:space="preserve"> и мероприятиях для волонтеров.</w:t>
      </w:r>
      <w:r w:rsidRPr="00D22BE8">
        <w:rPr>
          <w:szCs w:val="28"/>
        </w:rPr>
        <w:br/>
      </w:r>
    </w:p>
    <w:p w:rsidR="00656FCD" w:rsidRPr="00D22BE8" w:rsidRDefault="00656FCD" w:rsidP="00543627">
      <w:pPr>
        <w:pStyle w:val="a3"/>
        <w:spacing w:line="276" w:lineRule="auto"/>
        <w:ind w:firstLine="0"/>
        <w:rPr>
          <w:rStyle w:val="submenu-table"/>
          <w:b/>
          <w:szCs w:val="28"/>
        </w:rPr>
      </w:pPr>
      <w:r w:rsidRPr="00D22BE8">
        <w:rPr>
          <w:rStyle w:val="submenu-table"/>
          <w:b/>
          <w:szCs w:val="28"/>
        </w:rPr>
        <w:t>3. Порядок выдачи личной книжки волонтера</w:t>
      </w:r>
    </w:p>
    <w:p w:rsidR="00656FCD" w:rsidRPr="00D22BE8" w:rsidRDefault="00656FCD" w:rsidP="00543627">
      <w:pPr>
        <w:spacing w:line="276" w:lineRule="auto"/>
        <w:ind w:left="851" w:firstLine="0"/>
        <w:rPr>
          <w:szCs w:val="28"/>
        </w:rPr>
      </w:pPr>
    </w:p>
    <w:p w:rsidR="006C2A95" w:rsidRPr="00D22BE8" w:rsidRDefault="006C2A95" w:rsidP="00543627">
      <w:pPr>
        <w:pStyle w:val="a3"/>
        <w:tabs>
          <w:tab w:val="left" w:pos="0"/>
        </w:tabs>
        <w:spacing w:line="276" w:lineRule="auto"/>
        <w:ind w:left="0" w:firstLine="0"/>
        <w:rPr>
          <w:szCs w:val="28"/>
        </w:rPr>
      </w:pPr>
      <w:r w:rsidRPr="00D22BE8">
        <w:rPr>
          <w:szCs w:val="28"/>
        </w:rPr>
        <w:tab/>
      </w:r>
      <w:r w:rsidR="00656FCD" w:rsidRPr="00D22BE8">
        <w:rPr>
          <w:szCs w:val="28"/>
        </w:rPr>
        <w:t xml:space="preserve">3.1. Личную книжку волонтера (далее - </w:t>
      </w:r>
      <w:r w:rsidR="00A22BEC" w:rsidRPr="00D22BE8">
        <w:rPr>
          <w:szCs w:val="28"/>
        </w:rPr>
        <w:t>книжка) может получить молодой гражданин</w:t>
      </w:r>
      <w:r w:rsidR="00656FCD" w:rsidRPr="00D22BE8">
        <w:rPr>
          <w:szCs w:val="28"/>
        </w:rPr>
        <w:t xml:space="preserve"> в возрасте от 1</w:t>
      </w:r>
      <w:r w:rsidR="00E5042C" w:rsidRPr="00D22BE8">
        <w:rPr>
          <w:szCs w:val="28"/>
        </w:rPr>
        <w:t>3</w:t>
      </w:r>
      <w:r w:rsidR="00656FCD" w:rsidRPr="00D22BE8">
        <w:rPr>
          <w:szCs w:val="28"/>
        </w:rPr>
        <w:t xml:space="preserve"> лет, зарегистрированный в соответствии с действующим законодательством на территории района.</w:t>
      </w:r>
      <w:r w:rsidR="00656FCD" w:rsidRPr="00D22BE8">
        <w:rPr>
          <w:szCs w:val="28"/>
        </w:rPr>
        <w:br/>
      </w:r>
      <w:r w:rsidRPr="00D22BE8">
        <w:rPr>
          <w:szCs w:val="28"/>
        </w:rPr>
        <w:tab/>
      </w:r>
      <w:r w:rsidR="00656FCD" w:rsidRPr="00D22BE8">
        <w:rPr>
          <w:szCs w:val="28"/>
        </w:rPr>
        <w:t xml:space="preserve">3.2. </w:t>
      </w:r>
      <w:r w:rsidRPr="00D22BE8">
        <w:rPr>
          <w:szCs w:val="28"/>
        </w:rPr>
        <w:t>Администрация района</w:t>
      </w:r>
      <w:r w:rsidR="00656FCD" w:rsidRPr="00D22BE8">
        <w:rPr>
          <w:szCs w:val="28"/>
        </w:rPr>
        <w:t xml:space="preserve"> определяет лицо, ответственное за оформление и выдачу книжек по форме</w:t>
      </w:r>
      <w:r w:rsidRPr="00D22BE8">
        <w:rPr>
          <w:szCs w:val="28"/>
        </w:rPr>
        <w:t>.</w:t>
      </w:r>
    </w:p>
    <w:p w:rsidR="006C2A95" w:rsidRPr="00D22BE8" w:rsidRDefault="006C2A95" w:rsidP="00543627">
      <w:pPr>
        <w:pStyle w:val="a3"/>
        <w:tabs>
          <w:tab w:val="left" w:pos="0"/>
        </w:tabs>
        <w:spacing w:line="276" w:lineRule="auto"/>
        <w:ind w:left="0" w:firstLine="0"/>
        <w:rPr>
          <w:szCs w:val="28"/>
        </w:rPr>
      </w:pPr>
      <w:r w:rsidRPr="00D22BE8">
        <w:rPr>
          <w:szCs w:val="28"/>
        </w:rPr>
        <w:tab/>
        <w:t xml:space="preserve">3.3. </w:t>
      </w:r>
      <w:r w:rsidR="00656FCD" w:rsidRPr="00D22BE8">
        <w:rPr>
          <w:szCs w:val="28"/>
        </w:rPr>
        <w:t xml:space="preserve">Для получения книжки </w:t>
      </w:r>
      <w:r w:rsidR="00543627" w:rsidRPr="00D22BE8">
        <w:rPr>
          <w:szCs w:val="28"/>
        </w:rPr>
        <w:t>учащемуся</w:t>
      </w:r>
      <w:r w:rsidR="00656FCD" w:rsidRPr="00D22BE8">
        <w:rPr>
          <w:szCs w:val="28"/>
        </w:rPr>
        <w:t xml:space="preserve"> </w:t>
      </w:r>
      <w:r w:rsidRPr="00D22BE8">
        <w:rPr>
          <w:szCs w:val="28"/>
        </w:rPr>
        <w:t>Усть-Джегутинского муниципального района</w:t>
      </w:r>
      <w:r w:rsidR="00656FCD" w:rsidRPr="00D22BE8">
        <w:rPr>
          <w:szCs w:val="28"/>
        </w:rPr>
        <w:t xml:space="preserve"> в обязательном поряд</w:t>
      </w:r>
      <w:r w:rsidRPr="00D22BE8">
        <w:rPr>
          <w:szCs w:val="28"/>
        </w:rPr>
        <w:t>ке необходимо:</w:t>
      </w:r>
    </w:p>
    <w:p w:rsidR="006C2A95" w:rsidRPr="00D22BE8" w:rsidRDefault="006C2A95" w:rsidP="00543627">
      <w:pPr>
        <w:pStyle w:val="a3"/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rPr>
          <w:szCs w:val="28"/>
        </w:rPr>
      </w:pPr>
      <w:r w:rsidRPr="00D22BE8">
        <w:rPr>
          <w:szCs w:val="28"/>
        </w:rPr>
        <w:t xml:space="preserve"> </w:t>
      </w:r>
      <w:r w:rsidR="00656FCD" w:rsidRPr="00D22BE8">
        <w:rPr>
          <w:szCs w:val="28"/>
        </w:rPr>
        <w:t>зарегистрироваться в качестве волонтера;</w:t>
      </w:r>
    </w:p>
    <w:p w:rsidR="006C2A95" w:rsidRPr="00D22BE8" w:rsidRDefault="006C2A95" w:rsidP="00543627">
      <w:pPr>
        <w:pStyle w:val="a3"/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rPr>
          <w:szCs w:val="28"/>
        </w:rPr>
      </w:pPr>
      <w:r w:rsidRPr="00D22BE8">
        <w:rPr>
          <w:szCs w:val="28"/>
        </w:rPr>
        <w:t xml:space="preserve"> </w:t>
      </w:r>
      <w:r w:rsidR="00656FCD" w:rsidRPr="00D22BE8">
        <w:rPr>
          <w:szCs w:val="28"/>
        </w:rPr>
        <w:t xml:space="preserve">дать заявление по </w:t>
      </w:r>
      <w:r w:rsidRPr="00D22BE8">
        <w:rPr>
          <w:szCs w:val="28"/>
        </w:rPr>
        <w:t xml:space="preserve">утвержденной </w:t>
      </w:r>
      <w:r w:rsidR="00656FCD" w:rsidRPr="00D22BE8">
        <w:rPr>
          <w:szCs w:val="28"/>
        </w:rPr>
        <w:t>форме</w:t>
      </w:r>
      <w:r w:rsidR="006A1150" w:rsidRPr="00D22BE8">
        <w:rPr>
          <w:szCs w:val="28"/>
        </w:rPr>
        <w:t>.</w:t>
      </w:r>
      <w:r w:rsidR="00656FCD" w:rsidRPr="00D22BE8">
        <w:rPr>
          <w:szCs w:val="28"/>
        </w:rPr>
        <w:t xml:space="preserve"> К заявлению прикладывается цветная фотография размером 3 x </w:t>
      </w:r>
      <w:smartTag w:uri="urn:schemas-microsoft-com:office:smarttags" w:element="metricconverter">
        <w:smartTagPr>
          <w:attr w:name="ProductID" w:val="4 см"/>
        </w:smartTagPr>
        <w:r w:rsidR="00656FCD" w:rsidRPr="00D22BE8">
          <w:rPr>
            <w:szCs w:val="28"/>
          </w:rPr>
          <w:t>4 см</w:t>
        </w:r>
      </w:smartTag>
      <w:r w:rsidR="00656FCD" w:rsidRPr="00D22BE8">
        <w:rPr>
          <w:szCs w:val="28"/>
        </w:rPr>
        <w:t xml:space="preserve"> (фото на общегражданский паспорт).</w:t>
      </w:r>
    </w:p>
    <w:p w:rsidR="00543627" w:rsidRPr="00D22BE8" w:rsidRDefault="00543627" w:rsidP="00543627">
      <w:pPr>
        <w:pStyle w:val="a3"/>
        <w:tabs>
          <w:tab w:val="left" w:pos="0"/>
        </w:tabs>
        <w:spacing w:line="276" w:lineRule="auto"/>
        <w:ind w:left="567" w:firstLine="0"/>
        <w:rPr>
          <w:szCs w:val="28"/>
        </w:rPr>
      </w:pPr>
    </w:p>
    <w:p w:rsidR="006C2A95" w:rsidRPr="00D22BE8" w:rsidRDefault="00543627" w:rsidP="00543627">
      <w:pPr>
        <w:pStyle w:val="a3"/>
        <w:tabs>
          <w:tab w:val="left" w:pos="0"/>
        </w:tabs>
        <w:spacing w:line="276" w:lineRule="auto"/>
        <w:ind w:left="0" w:firstLine="0"/>
        <w:rPr>
          <w:szCs w:val="28"/>
        </w:rPr>
      </w:pPr>
      <w:r w:rsidRPr="00D22BE8">
        <w:rPr>
          <w:szCs w:val="28"/>
        </w:rPr>
        <w:tab/>
      </w:r>
      <w:r w:rsidR="00656FCD" w:rsidRPr="00D22BE8">
        <w:rPr>
          <w:szCs w:val="28"/>
        </w:rPr>
        <w:t>3.4. В книжку заносятся следующие</w:t>
      </w:r>
      <w:r w:rsidRPr="00D22BE8">
        <w:rPr>
          <w:szCs w:val="28"/>
        </w:rPr>
        <w:t xml:space="preserve"> сведения о молодом гражданине:</w:t>
      </w:r>
    </w:p>
    <w:p w:rsidR="006C2A95" w:rsidRPr="00D22BE8" w:rsidRDefault="00656FCD" w:rsidP="00543627">
      <w:pPr>
        <w:pStyle w:val="a3"/>
        <w:numPr>
          <w:ilvl w:val="0"/>
          <w:numId w:val="12"/>
        </w:numPr>
        <w:tabs>
          <w:tab w:val="left" w:pos="0"/>
        </w:tabs>
        <w:spacing w:line="276" w:lineRule="auto"/>
        <w:rPr>
          <w:szCs w:val="28"/>
        </w:rPr>
      </w:pPr>
      <w:r w:rsidRPr="00D22BE8">
        <w:rPr>
          <w:szCs w:val="28"/>
        </w:rPr>
        <w:t>фамилия, имя, отчество;</w:t>
      </w:r>
    </w:p>
    <w:p w:rsidR="006C2A95" w:rsidRPr="00D22BE8" w:rsidRDefault="00656FCD" w:rsidP="00543627">
      <w:pPr>
        <w:pStyle w:val="a3"/>
        <w:numPr>
          <w:ilvl w:val="0"/>
          <w:numId w:val="12"/>
        </w:numPr>
        <w:tabs>
          <w:tab w:val="left" w:pos="0"/>
        </w:tabs>
        <w:spacing w:line="276" w:lineRule="auto"/>
        <w:rPr>
          <w:szCs w:val="28"/>
        </w:rPr>
      </w:pPr>
      <w:r w:rsidRPr="00D22BE8">
        <w:rPr>
          <w:szCs w:val="28"/>
        </w:rPr>
        <w:t>год рождения;</w:t>
      </w:r>
    </w:p>
    <w:p w:rsidR="006C2A95" w:rsidRPr="00D22BE8" w:rsidRDefault="00656FCD" w:rsidP="00543627">
      <w:pPr>
        <w:pStyle w:val="a3"/>
        <w:numPr>
          <w:ilvl w:val="0"/>
          <w:numId w:val="12"/>
        </w:numPr>
        <w:tabs>
          <w:tab w:val="left" w:pos="0"/>
        </w:tabs>
        <w:spacing w:line="276" w:lineRule="auto"/>
        <w:rPr>
          <w:szCs w:val="28"/>
        </w:rPr>
      </w:pPr>
      <w:r w:rsidRPr="00D22BE8">
        <w:rPr>
          <w:szCs w:val="28"/>
        </w:rPr>
        <w:t xml:space="preserve">образование; </w:t>
      </w:r>
    </w:p>
    <w:p w:rsidR="006C2A95" w:rsidRPr="00D22BE8" w:rsidRDefault="00543627" w:rsidP="00543627">
      <w:pPr>
        <w:pStyle w:val="a3"/>
        <w:numPr>
          <w:ilvl w:val="0"/>
          <w:numId w:val="12"/>
        </w:numPr>
        <w:tabs>
          <w:tab w:val="left" w:pos="0"/>
        </w:tabs>
        <w:spacing w:line="276" w:lineRule="auto"/>
        <w:rPr>
          <w:szCs w:val="28"/>
        </w:rPr>
      </w:pPr>
      <w:r w:rsidRPr="00D22BE8">
        <w:rPr>
          <w:szCs w:val="28"/>
        </w:rPr>
        <w:t>обще</w:t>
      </w:r>
      <w:r w:rsidR="00656FCD" w:rsidRPr="00D22BE8">
        <w:rPr>
          <w:szCs w:val="28"/>
        </w:rPr>
        <w:t>образовательное учреждение;</w:t>
      </w:r>
    </w:p>
    <w:p w:rsidR="006C2A95" w:rsidRPr="00D22BE8" w:rsidRDefault="00656FCD" w:rsidP="00543627">
      <w:pPr>
        <w:pStyle w:val="a3"/>
        <w:numPr>
          <w:ilvl w:val="0"/>
          <w:numId w:val="12"/>
        </w:numPr>
        <w:tabs>
          <w:tab w:val="left" w:pos="0"/>
        </w:tabs>
        <w:spacing w:line="276" w:lineRule="auto"/>
        <w:rPr>
          <w:szCs w:val="28"/>
        </w:rPr>
      </w:pPr>
      <w:r w:rsidRPr="00D22BE8">
        <w:rPr>
          <w:szCs w:val="28"/>
        </w:rPr>
        <w:t>учетная запись в</w:t>
      </w:r>
      <w:r w:rsidR="006A1150" w:rsidRPr="00D22BE8">
        <w:rPr>
          <w:szCs w:val="28"/>
        </w:rPr>
        <w:t xml:space="preserve"> </w:t>
      </w:r>
      <w:r w:rsidRPr="00D22BE8">
        <w:rPr>
          <w:szCs w:val="28"/>
        </w:rPr>
        <w:t xml:space="preserve"> базе </w:t>
      </w:r>
      <w:r w:rsidR="006A1150" w:rsidRPr="00D22BE8">
        <w:rPr>
          <w:szCs w:val="28"/>
        </w:rPr>
        <w:t xml:space="preserve">районе </w:t>
      </w:r>
      <w:r w:rsidRPr="00D22BE8">
        <w:rPr>
          <w:szCs w:val="28"/>
        </w:rPr>
        <w:t>данных (личный идентификационный номер волонтера);</w:t>
      </w:r>
    </w:p>
    <w:p w:rsidR="006C2A95" w:rsidRPr="00D22BE8" w:rsidRDefault="00656FCD" w:rsidP="00543627">
      <w:pPr>
        <w:pStyle w:val="a3"/>
        <w:numPr>
          <w:ilvl w:val="0"/>
          <w:numId w:val="12"/>
        </w:numPr>
        <w:tabs>
          <w:tab w:val="left" w:pos="0"/>
        </w:tabs>
        <w:spacing w:line="276" w:lineRule="auto"/>
        <w:rPr>
          <w:szCs w:val="28"/>
        </w:rPr>
      </w:pPr>
      <w:r w:rsidRPr="00D22BE8">
        <w:rPr>
          <w:szCs w:val="28"/>
        </w:rPr>
        <w:t>дата выдачи книжки.</w:t>
      </w:r>
    </w:p>
    <w:p w:rsidR="00656FCD" w:rsidRPr="00D22BE8" w:rsidRDefault="00656FCD" w:rsidP="00543627">
      <w:pPr>
        <w:pStyle w:val="a3"/>
        <w:tabs>
          <w:tab w:val="left" w:pos="0"/>
        </w:tabs>
        <w:spacing w:line="276" w:lineRule="auto"/>
        <w:ind w:left="0" w:firstLine="0"/>
        <w:rPr>
          <w:szCs w:val="28"/>
        </w:rPr>
      </w:pPr>
      <w:r w:rsidRPr="00D22BE8">
        <w:rPr>
          <w:szCs w:val="28"/>
        </w:rPr>
        <w:br/>
      </w:r>
      <w:r w:rsidR="006C2A95" w:rsidRPr="00D22BE8">
        <w:rPr>
          <w:szCs w:val="28"/>
        </w:rPr>
        <w:tab/>
      </w:r>
      <w:r w:rsidRPr="00D22BE8">
        <w:rPr>
          <w:szCs w:val="28"/>
        </w:rPr>
        <w:t>Книжка заверяется подписью лица, ответственного за оформление и выдачу книжек.</w:t>
      </w:r>
    </w:p>
    <w:p w:rsidR="00543627" w:rsidRPr="00D22BE8" w:rsidRDefault="00656FCD" w:rsidP="00543627">
      <w:pPr>
        <w:pStyle w:val="a3"/>
        <w:tabs>
          <w:tab w:val="left" w:pos="0"/>
        </w:tabs>
        <w:spacing w:line="276" w:lineRule="auto"/>
        <w:ind w:left="0" w:firstLine="0"/>
        <w:rPr>
          <w:szCs w:val="28"/>
        </w:rPr>
      </w:pPr>
      <w:r w:rsidRPr="00D22BE8">
        <w:rPr>
          <w:szCs w:val="28"/>
        </w:rPr>
        <w:lastRenderedPageBreak/>
        <w:br/>
      </w:r>
      <w:r w:rsidR="006C2A95" w:rsidRPr="00D22BE8">
        <w:rPr>
          <w:szCs w:val="28"/>
        </w:rPr>
        <w:tab/>
      </w:r>
      <w:r w:rsidRPr="00D22BE8">
        <w:rPr>
          <w:szCs w:val="28"/>
        </w:rPr>
        <w:t xml:space="preserve">3.5. Книжка вручается </w:t>
      </w:r>
      <w:r w:rsidR="00543627" w:rsidRPr="00D22BE8">
        <w:rPr>
          <w:szCs w:val="28"/>
        </w:rPr>
        <w:t>учащемуся</w:t>
      </w:r>
      <w:r w:rsidR="007E7E86" w:rsidRPr="00D22BE8">
        <w:rPr>
          <w:szCs w:val="28"/>
        </w:rPr>
        <w:t xml:space="preserve"> - волонтеру</w:t>
      </w:r>
      <w:r w:rsidR="00543627" w:rsidRPr="00D22BE8">
        <w:rPr>
          <w:szCs w:val="28"/>
        </w:rPr>
        <w:t xml:space="preserve"> общеобразовательного учреждения </w:t>
      </w:r>
      <w:r w:rsidRPr="00D22BE8">
        <w:rPr>
          <w:szCs w:val="28"/>
        </w:rPr>
        <w:t xml:space="preserve">муниципальным </w:t>
      </w:r>
      <w:r w:rsidR="001609EC" w:rsidRPr="00D22BE8">
        <w:rPr>
          <w:szCs w:val="28"/>
        </w:rPr>
        <w:t>координатором</w:t>
      </w:r>
      <w:r w:rsidR="007E7E86" w:rsidRPr="00D22BE8">
        <w:rPr>
          <w:szCs w:val="28"/>
        </w:rPr>
        <w:t xml:space="preserve"> в торжественной обстановке</w:t>
      </w:r>
      <w:r w:rsidRPr="00D22BE8">
        <w:rPr>
          <w:szCs w:val="28"/>
        </w:rPr>
        <w:t>.</w:t>
      </w:r>
    </w:p>
    <w:p w:rsidR="006C2A95" w:rsidRPr="00D22BE8" w:rsidRDefault="006C2A95" w:rsidP="00543627">
      <w:pPr>
        <w:pStyle w:val="a3"/>
        <w:tabs>
          <w:tab w:val="left" w:pos="0"/>
        </w:tabs>
        <w:spacing w:line="276" w:lineRule="auto"/>
        <w:ind w:left="0" w:firstLine="0"/>
        <w:rPr>
          <w:szCs w:val="28"/>
        </w:rPr>
      </w:pPr>
      <w:r w:rsidRPr="00D22BE8">
        <w:rPr>
          <w:szCs w:val="28"/>
        </w:rPr>
        <w:tab/>
      </w:r>
      <w:r w:rsidR="00656FCD" w:rsidRPr="00D22BE8">
        <w:rPr>
          <w:szCs w:val="28"/>
        </w:rPr>
        <w:t>3.6. Выдача книжки осуществляется в месячный срок с момента подачи заявления.</w:t>
      </w:r>
    </w:p>
    <w:p w:rsidR="001556D0" w:rsidRPr="00D22BE8" w:rsidRDefault="006C2A95" w:rsidP="00543627">
      <w:pPr>
        <w:pStyle w:val="a3"/>
        <w:tabs>
          <w:tab w:val="left" w:pos="0"/>
        </w:tabs>
        <w:spacing w:line="276" w:lineRule="auto"/>
        <w:ind w:left="0" w:firstLine="0"/>
        <w:rPr>
          <w:szCs w:val="28"/>
        </w:rPr>
      </w:pPr>
      <w:r w:rsidRPr="00D22BE8">
        <w:rPr>
          <w:szCs w:val="28"/>
        </w:rPr>
        <w:tab/>
      </w:r>
      <w:r w:rsidR="00656FCD" w:rsidRPr="00D22BE8">
        <w:rPr>
          <w:szCs w:val="28"/>
        </w:rPr>
        <w:t>3.7. Сведения о виде волонтерской деятельности с указанием места деятельности и количества отработанных</w:t>
      </w:r>
      <w:r w:rsidR="00651DAA" w:rsidRPr="00D22BE8">
        <w:rPr>
          <w:szCs w:val="28"/>
        </w:rPr>
        <w:t xml:space="preserve"> часов заполняются учреждениями</w:t>
      </w:r>
      <w:r w:rsidR="00656FCD" w:rsidRPr="00D22BE8">
        <w:rPr>
          <w:szCs w:val="28"/>
        </w:rPr>
        <w:t xml:space="preserve">, в которых безвозмездно выполняет поручение (проходит обучение) волонтер. </w:t>
      </w:r>
    </w:p>
    <w:p w:rsidR="006A1150" w:rsidRPr="00D22BE8" w:rsidRDefault="001556D0" w:rsidP="00543627">
      <w:pPr>
        <w:pStyle w:val="a3"/>
        <w:tabs>
          <w:tab w:val="left" w:pos="0"/>
        </w:tabs>
        <w:spacing w:line="276" w:lineRule="auto"/>
        <w:ind w:left="0" w:firstLine="0"/>
        <w:rPr>
          <w:szCs w:val="28"/>
        </w:rPr>
      </w:pPr>
      <w:r w:rsidRPr="00D22BE8">
        <w:rPr>
          <w:szCs w:val="28"/>
        </w:rPr>
        <w:tab/>
      </w:r>
      <w:r w:rsidR="00656FCD" w:rsidRPr="00D22BE8">
        <w:rPr>
          <w:szCs w:val="28"/>
        </w:rPr>
        <w:t xml:space="preserve">Записи, внесенные в книжку, в обязательном порядке </w:t>
      </w:r>
      <w:r w:rsidRPr="00D22BE8">
        <w:rPr>
          <w:szCs w:val="28"/>
        </w:rPr>
        <w:t xml:space="preserve">заверяются </w:t>
      </w:r>
      <w:r w:rsidR="00656FCD" w:rsidRPr="00D22BE8">
        <w:rPr>
          <w:szCs w:val="28"/>
        </w:rPr>
        <w:t>подписью лица, ответственн</w:t>
      </w:r>
      <w:r w:rsidR="00651DAA" w:rsidRPr="00D22BE8">
        <w:rPr>
          <w:szCs w:val="28"/>
        </w:rPr>
        <w:t xml:space="preserve">ого за организацию отряда </w:t>
      </w:r>
      <w:r w:rsidR="002E1138" w:rsidRPr="00D22BE8">
        <w:rPr>
          <w:szCs w:val="28"/>
        </w:rPr>
        <w:t xml:space="preserve"> в </w:t>
      </w:r>
      <w:r w:rsidRPr="00D22BE8">
        <w:rPr>
          <w:szCs w:val="28"/>
        </w:rPr>
        <w:t xml:space="preserve">общеобразовательной </w:t>
      </w:r>
      <w:r w:rsidR="002E1138" w:rsidRPr="00D22BE8">
        <w:rPr>
          <w:szCs w:val="28"/>
        </w:rPr>
        <w:t xml:space="preserve">организации. </w:t>
      </w:r>
      <w:r w:rsidR="00656FCD" w:rsidRPr="00D22BE8">
        <w:rPr>
          <w:szCs w:val="28"/>
        </w:rPr>
        <w:t xml:space="preserve"> </w:t>
      </w:r>
      <w:r w:rsidR="002E1138" w:rsidRPr="00D22BE8">
        <w:rPr>
          <w:szCs w:val="28"/>
        </w:rPr>
        <w:t xml:space="preserve"> </w:t>
      </w:r>
    </w:p>
    <w:p w:rsidR="006A1150" w:rsidRPr="00D22BE8" w:rsidRDefault="00656FCD" w:rsidP="00543627">
      <w:pPr>
        <w:pStyle w:val="a3"/>
        <w:tabs>
          <w:tab w:val="left" w:pos="0"/>
        </w:tabs>
        <w:spacing w:line="276" w:lineRule="auto"/>
        <w:ind w:left="0" w:firstLine="567"/>
        <w:rPr>
          <w:rStyle w:val="submenu-table"/>
          <w:b/>
          <w:szCs w:val="28"/>
        </w:rPr>
      </w:pPr>
      <w:r w:rsidRPr="00D22BE8">
        <w:rPr>
          <w:szCs w:val="28"/>
        </w:rPr>
        <w:br/>
      </w:r>
      <w:r w:rsidR="00245293" w:rsidRPr="00D22BE8">
        <w:rPr>
          <w:rStyle w:val="submenu-table"/>
          <w:b/>
          <w:szCs w:val="28"/>
        </w:rPr>
        <w:tab/>
      </w:r>
      <w:r w:rsidRPr="00D22BE8">
        <w:rPr>
          <w:rStyle w:val="submenu-table"/>
          <w:b/>
          <w:szCs w:val="28"/>
        </w:rPr>
        <w:t xml:space="preserve">4. Реестр волонтерских отрядов, действующих в </w:t>
      </w:r>
      <w:proofErr w:type="spellStart"/>
      <w:r w:rsidR="00245293" w:rsidRPr="00D22BE8">
        <w:rPr>
          <w:b/>
          <w:szCs w:val="28"/>
        </w:rPr>
        <w:t>Усть-Джегутинском</w:t>
      </w:r>
      <w:proofErr w:type="spellEnd"/>
      <w:r w:rsidR="00245293" w:rsidRPr="00D22BE8">
        <w:rPr>
          <w:b/>
          <w:szCs w:val="28"/>
        </w:rPr>
        <w:t xml:space="preserve"> муниципальном районе</w:t>
      </w:r>
    </w:p>
    <w:p w:rsidR="00BD77D9" w:rsidRPr="00D22BE8" w:rsidRDefault="00656FCD" w:rsidP="00543627">
      <w:pPr>
        <w:pStyle w:val="a3"/>
        <w:tabs>
          <w:tab w:val="left" w:pos="0"/>
        </w:tabs>
        <w:spacing w:line="276" w:lineRule="auto"/>
        <w:ind w:left="0" w:firstLine="0"/>
        <w:rPr>
          <w:szCs w:val="28"/>
        </w:rPr>
      </w:pPr>
      <w:r w:rsidRPr="00D22BE8">
        <w:rPr>
          <w:b/>
          <w:szCs w:val="28"/>
        </w:rPr>
        <w:br/>
      </w:r>
      <w:r w:rsidR="006A1150" w:rsidRPr="00D22BE8">
        <w:rPr>
          <w:szCs w:val="28"/>
        </w:rPr>
        <w:tab/>
      </w:r>
      <w:r w:rsidRPr="00D22BE8">
        <w:rPr>
          <w:szCs w:val="28"/>
        </w:rPr>
        <w:t xml:space="preserve">4.1. </w:t>
      </w:r>
      <w:r w:rsidR="00A22BEC" w:rsidRPr="00D22BE8">
        <w:rPr>
          <w:szCs w:val="28"/>
        </w:rPr>
        <w:t>Муниципальный реестр волонтерских отрядов, действующих на территории района, формируется и ведется муниципальным координатором</w:t>
      </w:r>
      <w:r w:rsidR="002E1138" w:rsidRPr="00D22BE8">
        <w:rPr>
          <w:szCs w:val="28"/>
        </w:rPr>
        <w:t>.</w:t>
      </w:r>
      <w:r w:rsidR="00A22BEC" w:rsidRPr="00D22BE8">
        <w:rPr>
          <w:szCs w:val="28"/>
        </w:rPr>
        <w:t xml:space="preserve"> </w:t>
      </w:r>
      <w:r w:rsidR="002E1138" w:rsidRPr="00D22BE8">
        <w:rPr>
          <w:szCs w:val="28"/>
        </w:rPr>
        <w:t xml:space="preserve"> </w:t>
      </w:r>
    </w:p>
    <w:p w:rsidR="00651DAA" w:rsidRPr="00D22BE8" w:rsidRDefault="00656FCD" w:rsidP="00651DAA">
      <w:pPr>
        <w:pStyle w:val="a3"/>
        <w:tabs>
          <w:tab w:val="left" w:pos="0"/>
        </w:tabs>
        <w:spacing w:line="276" w:lineRule="auto"/>
        <w:ind w:left="0" w:firstLine="567"/>
        <w:rPr>
          <w:szCs w:val="28"/>
        </w:rPr>
      </w:pPr>
      <w:r w:rsidRPr="00D22BE8">
        <w:rPr>
          <w:szCs w:val="28"/>
        </w:rPr>
        <w:t xml:space="preserve">4.2. В </w:t>
      </w:r>
      <w:r w:rsidR="003C410A" w:rsidRPr="00D22BE8">
        <w:rPr>
          <w:szCs w:val="28"/>
        </w:rPr>
        <w:t>муниципальный</w:t>
      </w:r>
      <w:r w:rsidR="00651DAA" w:rsidRPr="00D22BE8">
        <w:rPr>
          <w:szCs w:val="28"/>
        </w:rPr>
        <w:t xml:space="preserve"> реестр могут входить </w:t>
      </w:r>
      <w:r w:rsidRPr="00D22BE8">
        <w:rPr>
          <w:szCs w:val="28"/>
        </w:rPr>
        <w:t>волонтерские отряды, осуществляющие постоянную социально значимую деятельность по одно</w:t>
      </w:r>
      <w:r w:rsidR="00651DAA" w:rsidRPr="00D22BE8">
        <w:rPr>
          <w:szCs w:val="28"/>
        </w:rPr>
        <w:t>му или нескольким направлениям.</w:t>
      </w:r>
    </w:p>
    <w:p w:rsidR="003C410A" w:rsidRPr="00D22BE8" w:rsidRDefault="00245293" w:rsidP="00651DAA">
      <w:pPr>
        <w:pStyle w:val="a3"/>
        <w:tabs>
          <w:tab w:val="left" w:pos="0"/>
        </w:tabs>
        <w:spacing w:line="276" w:lineRule="auto"/>
        <w:ind w:left="0" w:firstLine="0"/>
        <w:rPr>
          <w:szCs w:val="28"/>
        </w:rPr>
      </w:pPr>
      <w:r w:rsidRPr="00D22BE8">
        <w:rPr>
          <w:szCs w:val="28"/>
        </w:rPr>
        <w:tab/>
      </w:r>
      <w:r w:rsidR="00656FCD" w:rsidRPr="00D22BE8">
        <w:rPr>
          <w:szCs w:val="28"/>
        </w:rPr>
        <w:t xml:space="preserve">4.3. Включение </w:t>
      </w:r>
      <w:r w:rsidR="003C410A" w:rsidRPr="00D22BE8">
        <w:rPr>
          <w:szCs w:val="28"/>
        </w:rPr>
        <w:t>отрядов в муниципальный</w:t>
      </w:r>
      <w:r w:rsidR="00656FCD" w:rsidRPr="00D22BE8">
        <w:rPr>
          <w:szCs w:val="28"/>
        </w:rPr>
        <w:t xml:space="preserve"> реестр осуществляется добровольно и бесплатно в течение месяца после представления ими необходимых документов </w:t>
      </w:r>
      <w:r w:rsidR="003C410A" w:rsidRPr="00D22BE8">
        <w:rPr>
          <w:szCs w:val="28"/>
        </w:rPr>
        <w:t xml:space="preserve">муниципальному </w:t>
      </w:r>
      <w:r w:rsidR="00E5042C" w:rsidRPr="00D22BE8">
        <w:rPr>
          <w:szCs w:val="28"/>
        </w:rPr>
        <w:t>координатору</w:t>
      </w:r>
      <w:r w:rsidR="00656FCD" w:rsidRPr="00D22BE8">
        <w:rPr>
          <w:szCs w:val="28"/>
        </w:rPr>
        <w:t>.</w:t>
      </w:r>
      <w:r w:rsidR="00656FCD" w:rsidRPr="00D22BE8">
        <w:rPr>
          <w:szCs w:val="28"/>
        </w:rPr>
        <w:br/>
      </w:r>
      <w:r w:rsidRPr="00D22BE8">
        <w:rPr>
          <w:szCs w:val="28"/>
        </w:rPr>
        <w:tab/>
      </w:r>
      <w:r w:rsidR="00656FCD" w:rsidRPr="00D22BE8">
        <w:rPr>
          <w:szCs w:val="28"/>
        </w:rPr>
        <w:t>4.4. Перечень документов, не</w:t>
      </w:r>
      <w:bookmarkStart w:id="0" w:name="_GoBack"/>
      <w:bookmarkEnd w:id="0"/>
      <w:r w:rsidR="00656FCD" w:rsidRPr="00D22BE8">
        <w:rPr>
          <w:szCs w:val="28"/>
        </w:rPr>
        <w:t>обходимых для вклю</w:t>
      </w:r>
      <w:r w:rsidR="00A5735E" w:rsidRPr="00D22BE8">
        <w:rPr>
          <w:szCs w:val="28"/>
        </w:rPr>
        <w:t>чения в региональный реестр:</w:t>
      </w:r>
    </w:p>
    <w:p w:rsidR="00A5735E" w:rsidRPr="00D22BE8" w:rsidRDefault="00656FCD" w:rsidP="00543627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0" w:firstLine="567"/>
        <w:rPr>
          <w:szCs w:val="28"/>
        </w:rPr>
      </w:pPr>
      <w:r w:rsidRPr="00D22BE8">
        <w:rPr>
          <w:szCs w:val="28"/>
        </w:rPr>
        <w:t xml:space="preserve">заявление о включении в </w:t>
      </w:r>
      <w:r w:rsidR="003C410A" w:rsidRPr="00D22BE8">
        <w:rPr>
          <w:szCs w:val="28"/>
        </w:rPr>
        <w:t>муниципальный</w:t>
      </w:r>
      <w:r w:rsidRPr="00D22BE8">
        <w:rPr>
          <w:szCs w:val="28"/>
        </w:rPr>
        <w:t xml:space="preserve"> реестр по </w:t>
      </w:r>
      <w:r w:rsidR="003C410A" w:rsidRPr="00D22BE8">
        <w:rPr>
          <w:szCs w:val="28"/>
        </w:rPr>
        <w:t xml:space="preserve">утвержденной </w:t>
      </w:r>
      <w:r w:rsidRPr="00D22BE8">
        <w:rPr>
          <w:szCs w:val="28"/>
        </w:rPr>
        <w:t>форме</w:t>
      </w:r>
      <w:r w:rsidR="00A5735E" w:rsidRPr="00D22BE8">
        <w:rPr>
          <w:szCs w:val="28"/>
        </w:rPr>
        <w:t>;</w:t>
      </w:r>
    </w:p>
    <w:p w:rsidR="00A5735E" w:rsidRPr="00D22BE8" w:rsidRDefault="00656FCD" w:rsidP="00543627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0" w:firstLine="567"/>
        <w:rPr>
          <w:szCs w:val="28"/>
        </w:rPr>
      </w:pPr>
      <w:r w:rsidRPr="00D22BE8">
        <w:rPr>
          <w:szCs w:val="28"/>
        </w:rPr>
        <w:t>рекомендательное письмо.</w:t>
      </w:r>
    </w:p>
    <w:p w:rsidR="00A5735E" w:rsidRPr="00D22BE8" w:rsidRDefault="00656FCD" w:rsidP="00543627">
      <w:pPr>
        <w:tabs>
          <w:tab w:val="left" w:pos="0"/>
        </w:tabs>
        <w:spacing w:line="276" w:lineRule="auto"/>
        <w:ind w:firstLine="0"/>
        <w:rPr>
          <w:szCs w:val="28"/>
        </w:rPr>
      </w:pPr>
      <w:r w:rsidRPr="00D22BE8">
        <w:rPr>
          <w:szCs w:val="28"/>
        </w:rPr>
        <w:br/>
      </w:r>
      <w:r w:rsidR="00245293" w:rsidRPr="00D22BE8">
        <w:rPr>
          <w:szCs w:val="28"/>
        </w:rPr>
        <w:tab/>
      </w:r>
      <w:r w:rsidRPr="00D22BE8">
        <w:rPr>
          <w:szCs w:val="28"/>
        </w:rPr>
        <w:t xml:space="preserve">4.5. Основаниями отказа </w:t>
      </w:r>
      <w:r w:rsidR="002E1138" w:rsidRPr="00D22BE8">
        <w:rPr>
          <w:szCs w:val="28"/>
        </w:rPr>
        <w:t>отряду</w:t>
      </w:r>
      <w:r w:rsidRPr="00D22BE8">
        <w:rPr>
          <w:szCs w:val="28"/>
        </w:rPr>
        <w:t xml:space="preserve"> во включении в</w:t>
      </w:r>
      <w:r w:rsidR="00A5735E" w:rsidRPr="00D22BE8">
        <w:rPr>
          <w:szCs w:val="28"/>
        </w:rPr>
        <w:t xml:space="preserve"> </w:t>
      </w:r>
      <w:r w:rsidR="003C410A" w:rsidRPr="00D22BE8">
        <w:rPr>
          <w:szCs w:val="28"/>
        </w:rPr>
        <w:t>муниципальный</w:t>
      </w:r>
      <w:r w:rsidR="00A5735E" w:rsidRPr="00D22BE8">
        <w:rPr>
          <w:szCs w:val="28"/>
        </w:rPr>
        <w:t xml:space="preserve"> реестр являются:</w:t>
      </w:r>
    </w:p>
    <w:p w:rsidR="00A5735E" w:rsidRPr="00D22BE8" w:rsidRDefault="00656FCD" w:rsidP="00543627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rPr>
          <w:szCs w:val="28"/>
        </w:rPr>
      </w:pPr>
      <w:r w:rsidRPr="00D22BE8">
        <w:rPr>
          <w:szCs w:val="28"/>
        </w:rPr>
        <w:t xml:space="preserve">непредставление документов, указанных в пункте </w:t>
      </w:r>
      <w:r w:rsidR="00A5735E" w:rsidRPr="00D22BE8">
        <w:rPr>
          <w:szCs w:val="28"/>
        </w:rPr>
        <w:t>4.4 данного раздела Порядка;</w:t>
      </w:r>
    </w:p>
    <w:p w:rsidR="00A5735E" w:rsidRPr="00D22BE8" w:rsidRDefault="00656FCD" w:rsidP="00651DAA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0" w:firstLine="567"/>
        <w:rPr>
          <w:szCs w:val="28"/>
        </w:rPr>
      </w:pPr>
      <w:r w:rsidRPr="00D22BE8">
        <w:rPr>
          <w:szCs w:val="28"/>
        </w:rPr>
        <w:t>представление документов, содержащих недостоверные сведения.</w:t>
      </w:r>
      <w:r w:rsidRPr="00D22BE8">
        <w:rPr>
          <w:szCs w:val="28"/>
        </w:rPr>
        <w:br/>
      </w:r>
      <w:r w:rsidRPr="00D22BE8">
        <w:rPr>
          <w:szCs w:val="28"/>
        </w:rPr>
        <w:br/>
      </w:r>
      <w:r w:rsidR="00651DAA" w:rsidRPr="00D22BE8">
        <w:rPr>
          <w:szCs w:val="28"/>
        </w:rPr>
        <w:t xml:space="preserve">       </w:t>
      </w:r>
      <w:r w:rsidRPr="00D22BE8">
        <w:rPr>
          <w:szCs w:val="28"/>
        </w:rPr>
        <w:t xml:space="preserve">4.6. </w:t>
      </w:r>
      <w:r w:rsidR="002E1138" w:rsidRPr="00D22BE8">
        <w:rPr>
          <w:szCs w:val="28"/>
        </w:rPr>
        <w:t>О</w:t>
      </w:r>
      <w:r w:rsidRPr="00D22BE8">
        <w:rPr>
          <w:szCs w:val="28"/>
        </w:rPr>
        <w:t xml:space="preserve">трядам, включенным в </w:t>
      </w:r>
      <w:r w:rsidR="003C410A" w:rsidRPr="00D22BE8">
        <w:rPr>
          <w:szCs w:val="28"/>
        </w:rPr>
        <w:t>муниципальный</w:t>
      </w:r>
      <w:r w:rsidRPr="00D22BE8">
        <w:rPr>
          <w:szCs w:val="28"/>
        </w:rPr>
        <w:t xml:space="preserve"> реестр, в первооч</w:t>
      </w:r>
      <w:r w:rsidR="00A5735E" w:rsidRPr="00D22BE8">
        <w:rPr>
          <w:szCs w:val="28"/>
        </w:rPr>
        <w:t>ередном порядке оказывается:</w:t>
      </w:r>
    </w:p>
    <w:p w:rsidR="00A5735E" w:rsidRPr="00D22BE8" w:rsidRDefault="00656FCD" w:rsidP="00543627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rPr>
          <w:szCs w:val="28"/>
        </w:rPr>
      </w:pPr>
      <w:r w:rsidRPr="00D22BE8">
        <w:rPr>
          <w:szCs w:val="28"/>
        </w:rPr>
        <w:t>содействие в методическо</w:t>
      </w:r>
      <w:r w:rsidR="001556D0" w:rsidRPr="00D22BE8">
        <w:rPr>
          <w:szCs w:val="28"/>
        </w:rPr>
        <w:t xml:space="preserve">м обеспечении </w:t>
      </w:r>
      <w:r w:rsidRPr="00D22BE8">
        <w:rPr>
          <w:szCs w:val="28"/>
        </w:rPr>
        <w:t>в сфер</w:t>
      </w:r>
      <w:r w:rsidR="00A5735E" w:rsidRPr="00D22BE8">
        <w:rPr>
          <w:szCs w:val="28"/>
        </w:rPr>
        <w:t>е добровольческого движения;</w:t>
      </w:r>
    </w:p>
    <w:p w:rsidR="00A5735E" w:rsidRPr="00D22BE8" w:rsidRDefault="00656FCD" w:rsidP="00543627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rPr>
          <w:szCs w:val="28"/>
        </w:rPr>
      </w:pPr>
      <w:r w:rsidRPr="00D22BE8">
        <w:rPr>
          <w:szCs w:val="28"/>
        </w:rPr>
        <w:lastRenderedPageBreak/>
        <w:t>содействие в расширении сферы социального партнерства в добровольческой деятельности, поиске и подборе добровольцев для реа</w:t>
      </w:r>
      <w:r w:rsidR="00A5735E" w:rsidRPr="00D22BE8">
        <w:rPr>
          <w:szCs w:val="28"/>
        </w:rPr>
        <w:t>лизации конкретных проектов;</w:t>
      </w:r>
    </w:p>
    <w:p w:rsidR="00A5735E" w:rsidRPr="00D22BE8" w:rsidRDefault="00656FCD" w:rsidP="00543627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rPr>
          <w:szCs w:val="28"/>
        </w:rPr>
      </w:pPr>
      <w:r w:rsidRPr="00D22BE8">
        <w:rPr>
          <w:szCs w:val="28"/>
        </w:rPr>
        <w:t>поддержка через участие в областных конкурсах добровольческой и волонтерской направленности.</w:t>
      </w:r>
    </w:p>
    <w:p w:rsidR="00A5735E" w:rsidRPr="00D22BE8" w:rsidRDefault="00A5735E" w:rsidP="00543627">
      <w:pPr>
        <w:pStyle w:val="a3"/>
        <w:tabs>
          <w:tab w:val="left" w:pos="0"/>
        </w:tabs>
        <w:spacing w:line="276" w:lineRule="auto"/>
        <w:ind w:left="0" w:firstLine="0"/>
        <w:rPr>
          <w:b/>
          <w:szCs w:val="28"/>
        </w:rPr>
      </w:pPr>
    </w:p>
    <w:p w:rsidR="00245293" w:rsidRPr="00D22BE8" w:rsidRDefault="00656FCD" w:rsidP="00543627">
      <w:pPr>
        <w:pStyle w:val="a3"/>
        <w:tabs>
          <w:tab w:val="left" w:pos="0"/>
        </w:tabs>
        <w:spacing w:line="276" w:lineRule="auto"/>
        <w:ind w:left="0" w:firstLine="0"/>
        <w:rPr>
          <w:rStyle w:val="submenu-table"/>
          <w:b/>
          <w:szCs w:val="28"/>
        </w:rPr>
      </w:pPr>
      <w:r w:rsidRPr="00D22BE8">
        <w:rPr>
          <w:rStyle w:val="submenu-table"/>
          <w:b/>
          <w:szCs w:val="28"/>
        </w:rPr>
        <w:t xml:space="preserve">5. Права и обязанности волонтеров </w:t>
      </w:r>
      <w:r w:rsidR="002E1138" w:rsidRPr="00D22BE8">
        <w:rPr>
          <w:rStyle w:val="submenu-table"/>
          <w:b/>
          <w:szCs w:val="28"/>
        </w:rPr>
        <w:t xml:space="preserve"> </w:t>
      </w:r>
    </w:p>
    <w:p w:rsidR="002E1138" w:rsidRPr="00D22BE8" w:rsidRDefault="002E1138" w:rsidP="00543627">
      <w:pPr>
        <w:pStyle w:val="a3"/>
        <w:tabs>
          <w:tab w:val="left" w:pos="0"/>
        </w:tabs>
        <w:spacing w:line="276" w:lineRule="auto"/>
        <w:ind w:left="0" w:firstLine="0"/>
        <w:rPr>
          <w:szCs w:val="28"/>
        </w:rPr>
      </w:pPr>
    </w:p>
    <w:p w:rsidR="00A5735E" w:rsidRPr="00D22BE8" w:rsidRDefault="00656FCD" w:rsidP="00543627">
      <w:pPr>
        <w:pStyle w:val="a3"/>
        <w:tabs>
          <w:tab w:val="left" w:pos="0"/>
        </w:tabs>
        <w:spacing w:line="276" w:lineRule="auto"/>
        <w:ind w:left="0" w:firstLine="0"/>
        <w:rPr>
          <w:szCs w:val="28"/>
        </w:rPr>
      </w:pPr>
      <w:r w:rsidRPr="00D22BE8">
        <w:rPr>
          <w:szCs w:val="28"/>
        </w:rPr>
        <w:t>5.1. Волонтер имеет право:</w:t>
      </w:r>
    </w:p>
    <w:p w:rsidR="00A5735E" w:rsidRPr="00D22BE8" w:rsidRDefault="00A5735E" w:rsidP="00543627">
      <w:pPr>
        <w:pStyle w:val="a3"/>
        <w:tabs>
          <w:tab w:val="left" w:pos="0"/>
        </w:tabs>
        <w:spacing w:line="276" w:lineRule="auto"/>
        <w:ind w:left="0" w:firstLine="0"/>
        <w:rPr>
          <w:szCs w:val="28"/>
        </w:rPr>
      </w:pPr>
    </w:p>
    <w:p w:rsidR="00A5735E" w:rsidRPr="00D22BE8" w:rsidRDefault="00656FCD" w:rsidP="00543627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ind w:left="0" w:firstLine="360"/>
        <w:rPr>
          <w:szCs w:val="28"/>
        </w:rPr>
      </w:pPr>
      <w:r w:rsidRPr="00D22BE8">
        <w:rPr>
          <w:szCs w:val="28"/>
        </w:rPr>
        <w:t>выбрать вид добровольческой (волонтерской) деятельности, который отвечает</w:t>
      </w:r>
      <w:r w:rsidR="00A5735E" w:rsidRPr="00D22BE8">
        <w:rPr>
          <w:szCs w:val="28"/>
        </w:rPr>
        <w:t xml:space="preserve"> его потребностям и интересам;</w:t>
      </w:r>
    </w:p>
    <w:p w:rsidR="00A5735E" w:rsidRPr="00D22BE8" w:rsidRDefault="00656FCD" w:rsidP="00543627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ind w:left="0" w:firstLine="360"/>
        <w:rPr>
          <w:szCs w:val="28"/>
        </w:rPr>
      </w:pPr>
      <w:r w:rsidRPr="00D22BE8">
        <w:rPr>
          <w:szCs w:val="28"/>
        </w:rPr>
        <w:t>получать всю необходи</w:t>
      </w:r>
      <w:r w:rsidR="002E3BD9" w:rsidRPr="00D22BE8">
        <w:rPr>
          <w:szCs w:val="28"/>
        </w:rPr>
        <w:t xml:space="preserve">мую информацию, оборудование </w:t>
      </w:r>
      <w:r w:rsidRPr="00D22BE8">
        <w:rPr>
          <w:szCs w:val="28"/>
        </w:rPr>
        <w:t>для выполнения</w:t>
      </w:r>
      <w:r w:rsidR="00A5735E" w:rsidRPr="00D22BE8">
        <w:rPr>
          <w:szCs w:val="28"/>
        </w:rPr>
        <w:t xml:space="preserve"> поставленных перед ним задач;</w:t>
      </w:r>
    </w:p>
    <w:p w:rsidR="00A5735E" w:rsidRPr="00D22BE8" w:rsidRDefault="00656FCD" w:rsidP="00543627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ind w:left="0" w:firstLine="360"/>
        <w:rPr>
          <w:szCs w:val="28"/>
        </w:rPr>
      </w:pPr>
      <w:r w:rsidRPr="00D22BE8">
        <w:rPr>
          <w:szCs w:val="28"/>
        </w:rPr>
        <w:t xml:space="preserve">требовать внесения в книжку сведений о характере и объеме выполненных работ, его поощрениях и дополнительной подготовке, а также </w:t>
      </w:r>
      <w:proofErr w:type="gramStart"/>
      <w:r w:rsidRPr="00D22BE8">
        <w:rPr>
          <w:szCs w:val="28"/>
        </w:rPr>
        <w:t>заверения</w:t>
      </w:r>
      <w:proofErr w:type="gramEnd"/>
      <w:r w:rsidRPr="00D22BE8">
        <w:rPr>
          <w:szCs w:val="28"/>
        </w:rPr>
        <w:t xml:space="preserve"> данных сведений подпис</w:t>
      </w:r>
      <w:r w:rsidR="00A5735E" w:rsidRPr="00D22BE8">
        <w:rPr>
          <w:szCs w:val="28"/>
        </w:rPr>
        <w:t>ью ответственного лица;</w:t>
      </w:r>
    </w:p>
    <w:p w:rsidR="00A5735E" w:rsidRPr="00D22BE8" w:rsidRDefault="00656FCD" w:rsidP="00543627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ind w:left="0" w:firstLine="360"/>
        <w:rPr>
          <w:szCs w:val="28"/>
        </w:rPr>
      </w:pPr>
      <w:r w:rsidRPr="00D22BE8">
        <w:rPr>
          <w:szCs w:val="28"/>
        </w:rPr>
        <w:t>вносить предложения при обсуждении форм и методов осуществле</w:t>
      </w:r>
      <w:r w:rsidR="00A5735E" w:rsidRPr="00D22BE8">
        <w:rPr>
          <w:szCs w:val="28"/>
        </w:rPr>
        <w:t>ния волонтерской деятельности;</w:t>
      </w:r>
    </w:p>
    <w:p w:rsidR="00A5735E" w:rsidRPr="00D22BE8" w:rsidRDefault="00656FCD" w:rsidP="00543627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ind w:left="0" w:firstLine="360"/>
        <w:rPr>
          <w:szCs w:val="28"/>
        </w:rPr>
      </w:pPr>
      <w:r w:rsidRPr="00D22BE8">
        <w:rPr>
          <w:szCs w:val="28"/>
        </w:rPr>
        <w:t>получать дополнительные знания, необходимые волонтеру для выполне</w:t>
      </w:r>
      <w:r w:rsidR="00A5735E" w:rsidRPr="00D22BE8">
        <w:rPr>
          <w:szCs w:val="28"/>
        </w:rPr>
        <w:t>ния возложенных на него задач;</w:t>
      </w:r>
    </w:p>
    <w:p w:rsidR="00A5735E" w:rsidRPr="00D22BE8" w:rsidRDefault="00656FCD" w:rsidP="00543627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ind w:left="0" w:firstLine="360"/>
        <w:rPr>
          <w:szCs w:val="28"/>
        </w:rPr>
      </w:pPr>
      <w:r w:rsidRPr="00D22BE8">
        <w:rPr>
          <w:szCs w:val="28"/>
        </w:rPr>
        <w:t>отказаться от выполнения задания (с объясн</w:t>
      </w:r>
      <w:r w:rsidR="00A5735E" w:rsidRPr="00D22BE8">
        <w:rPr>
          <w:szCs w:val="28"/>
        </w:rPr>
        <w:t>ением уважительной причины);</w:t>
      </w:r>
    </w:p>
    <w:p w:rsidR="00A5735E" w:rsidRPr="00D22BE8" w:rsidRDefault="00656FCD" w:rsidP="00543627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ind w:left="0" w:firstLine="360"/>
        <w:rPr>
          <w:szCs w:val="28"/>
        </w:rPr>
      </w:pPr>
      <w:r w:rsidRPr="00D22BE8">
        <w:rPr>
          <w:szCs w:val="28"/>
        </w:rPr>
        <w:t>прекратить свою волонтерскую деятельность.</w:t>
      </w:r>
      <w:r w:rsidRPr="00D22BE8">
        <w:rPr>
          <w:szCs w:val="28"/>
        </w:rPr>
        <w:br/>
      </w:r>
      <w:r w:rsidRPr="00D22BE8">
        <w:rPr>
          <w:szCs w:val="28"/>
        </w:rPr>
        <w:br/>
      </w:r>
      <w:r w:rsidR="00245293" w:rsidRPr="00D22BE8">
        <w:rPr>
          <w:szCs w:val="28"/>
        </w:rPr>
        <w:tab/>
      </w:r>
      <w:r w:rsidRPr="00D22BE8">
        <w:rPr>
          <w:szCs w:val="28"/>
        </w:rPr>
        <w:t>5.2. Волонтер обязан:</w:t>
      </w:r>
    </w:p>
    <w:p w:rsidR="00A5735E" w:rsidRPr="00D22BE8" w:rsidRDefault="00656FCD" w:rsidP="00543627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line="276" w:lineRule="auto"/>
        <w:ind w:left="0" w:firstLine="567"/>
        <w:rPr>
          <w:szCs w:val="28"/>
        </w:rPr>
      </w:pPr>
      <w:r w:rsidRPr="00D22BE8">
        <w:rPr>
          <w:szCs w:val="28"/>
        </w:rPr>
        <w:t>четко и добросовестно вы</w:t>
      </w:r>
      <w:r w:rsidR="00A5735E" w:rsidRPr="00D22BE8">
        <w:rPr>
          <w:szCs w:val="28"/>
        </w:rPr>
        <w:t>полнять порученную ему работу;</w:t>
      </w:r>
    </w:p>
    <w:p w:rsidR="00A5735E" w:rsidRPr="00D22BE8" w:rsidRDefault="00656FCD" w:rsidP="00543627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line="276" w:lineRule="auto"/>
        <w:ind w:left="0" w:firstLine="567"/>
        <w:rPr>
          <w:szCs w:val="28"/>
        </w:rPr>
      </w:pPr>
      <w:r w:rsidRPr="00D22BE8">
        <w:rPr>
          <w:szCs w:val="28"/>
        </w:rPr>
        <w:t>знать, уважать принципы волонтер</w:t>
      </w:r>
      <w:r w:rsidR="00A5735E" w:rsidRPr="00D22BE8">
        <w:rPr>
          <w:szCs w:val="28"/>
        </w:rPr>
        <w:t>ского движения и им следовать;</w:t>
      </w:r>
    </w:p>
    <w:p w:rsidR="00A5735E" w:rsidRPr="00D22BE8" w:rsidRDefault="00656FCD" w:rsidP="00543627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line="276" w:lineRule="auto"/>
        <w:ind w:left="0" w:firstLine="567"/>
        <w:rPr>
          <w:szCs w:val="28"/>
        </w:rPr>
      </w:pPr>
      <w:r w:rsidRPr="00D22BE8">
        <w:rPr>
          <w:szCs w:val="28"/>
        </w:rPr>
        <w:t xml:space="preserve">следовать инструкциям, выданным ему во </w:t>
      </w:r>
      <w:r w:rsidR="00A5735E" w:rsidRPr="00D22BE8">
        <w:rPr>
          <w:szCs w:val="28"/>
        </w:rPr>
        <w:t>время прохождения инструктажа;</w:t>
      </w:r>
    </w:p>
    <w:p w:rsidR="00A5735E" w:rsidRPr="00D22BE8" w:rsidRDefault="00656FCD" w:rsidP="00543627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line="276" w:lineRule="auto"/>
        <w:ind w:left="0" w:firstLine="567"/>
        <w:rPr>
          <w:szCs w:val="28"/>
        </w:rPr>
      </w:pPr>
      <w:r w:rsidRPr="00D22BE8">
        <w:rPr>
          <w:szCs w:val="28"/>
        </w:rPr>
        <w:t>беречь материальные ресурсы, предоставле</w:t>
      </w:r>
      <w:r w:rsidR="00AD65C1" w:rsidRPr="00D22BE8">
        <w:rPr>
          <w:szCs w:val="28"/>
        </w:rPr>
        <w:t xml:space="preserve">нные организацией, учреждением </w:t>
      </w:r>
      <w:r w:rsidRPr="00D22BE8">
        <w:rPr>
          <w:szCs w:val="28"/>
        </w:rPr>
        <w:t>для выполне</w:t>
      </w:r>
      <w:r w:rsidR="00A5735E" w:rsidRPr="00D22BE8">
        <w:rPr>
          <w:szCs w:val="28"/>
        </w:rPr>
        <w:t>ния волонтерской деятельности;</w:t>
      </w:r>
    </w:p>
    <w:p w:rsidR="00AD65C1" w:rsidRPr="00D22BE8" w:rsidRDefault="00656FCD" w:rsidP="00543627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line="276" w:lineRule="auto"/>
        <w:ind w:left="0" w:firstLine="567"/>
        <w:rPr>
          <w:szCs w:val="28"/>
        </w:rPr>
      </w:pPr>
      <w:r w:rsidRPr="00D22BE8">
        <w:rPr>
          <w:szCs w:val="28"/>
        </w:rPr>
        <w:t>уведомить организацию, учреждение</w:t>
      </w:r>
      <w:r w:rsidR="00AD65C1" w:rsidRPr="00D22BE8">
        <w:rPr>
          <w:szCs w:val="28"/>
        </w:rPr>
        <w:t xml:space="preserve"> </w:t>
      </w:r>
      <w:r w:rsidRPr="00D22BE8">
        <w:rPr>
          <w:szCs w:val="28"/>
        </w:rPr>
        <w:t xml:space="preserve"> о своем желании прекратить волонтерскую деятельность.</w:t>
      </w:r>
    </w:p>
    <w:p w:rsidR="00A5735E" w:rsidRPr="00D22BE8" w:rsidRDefault="00245293" w:rsidP="00543627">
      <w:pPr>
        <w:pStyle w:val="a3"/>
        <w:tabs>
          <w:tab w:val="left" w:pos="0"/>
          <w:tab w:val="left" w:pos="851"/>
        </w:tabs>
        <w:spacing w:line="276" w:lineRule="auto"/>
        <w:ind w:left="567" w:firstLine="0"/>
        <w:rPr>
          <w:szCs w:val="28"/>
        </w:rPr>
      </w:pPr>
      <w:r w:rsidRPr="00D22BE8">
        <w:rPr>
          <w:szCs w:val="28"/>
        </w:rPr>
        <w:tab/>
      </w:r>
      <w:r w:rsidR="00656FCD" w:rsidRPr="00D22BE8">
        <w:rPr>
          <w:szCs w:val="28"/>
        </w:rPr>
        <w:t xml:space="preserve">5.3. Организация, с которой </w:t>
      </w:r>
      <w:r w:rsidR="00AD65C1" w:rsidRPr="00D22BE8">
        <w:rPr>
          <w:szCs w:val="28"/>
        </w:rPr>
        <w:t>зарегистрирован</w:t>
      </w:r>
      <w:r w:rsidR="00A5735E" w:rsidRPr="00D22BE8">
        <w:rPr>
          <w:szCs w:val="28"/>
        </w:rPr>
        <w:t xml:space="preserve"> волонтер, имеет право:</w:t>
      </w:r>
    </w:p>
    <w:p w:rsidR="00A5735E" w:rsidRPr="00D22BE8" w:rsidRDefault="00AD65C1" w:rsidP="00543627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ind w:left="0" w:firstLine="567"/>
        <w:rPr>
          <w:szCs w:val="28"/>
        </w:rPr>
      </w:pPr>
      <w:r w:rsidRPr="00D22BE8">
        <w:rPr>
          <w:szCs w:val="28"/>
        </w:rPr>
        <w:t xml:space="preserve"> </w:t>
      </w:r>
      <w:r w:rsidR="00656FCD" w:rsidRPr="00D22BE8">
        <w:rPr>
          <w:szCs w:val="28"/>
        </w:rPr>
        <w:t>получать от волонте</w:t>
      </w:r>
      <w:r w:rsidR="00A5735E" w:rsidRPr="00D22BE8">
        <w:rPr>
          <w:szCs w:val="28"/>
        </w:rPr>
        <w:t>ра отчет о проделанной работе;</w:t>
      </w:r>
    </w:p>
    <w:p w:rsidR="00A5735E" w:rsidRPr="00D22BE8" w:rsidRDefault="00AD65C1" w:rsidP="00543627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ind w:left="0" w:firstLine="567"/>
        <w:rPr>
          <w:szCs w:val="28"/>
        </w:rPr>
      </w:pPr>
      <w:r w:rsidRPr="00D22BE8">
        <w:rPr>
          <w:szCs w:val="28"/>
        </w:rPr>
        <w:t xml:space="preserve"> </w:t>
      </w:r>
      <w:r w:rsidR="00656FCD" w:rsidRPr="00D22BE8">
        <w:rPr>
          <w:szCs w:val="28"/>
        </w:rPr>
        <w:t>требовать уважительное отно</w:t>
      </w:r>
      <w:r w:rsidR="00A5735E" w:rsidRPr="00D22BE8">
        <w:rPr>
          <w:szCs w:val="28"/>
        </w:rPr>
        <w:t>шение к персоналу и имуществу;</w:t>
      </w:r>
    </w:p>
    <w:p w:rsidR="00A5735E" w:rsidRPr="00D22BE8" w:rsidRDefault="00656FCD" w:rsidP="00543627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ind w:left="0" w:firstLine="567"/>
        <w:rPr>
          <w:szCs w:val="28"/>
        </w:rPr>
      </w:pPr>
      <w:r w:rsidRPr="00D22BE8">
        <w:rPr>
          <w:szCs w:val="28"/>
        </w:rPr>
        <w:t>отказаться от услуг волонтера при невыполнении им порученной работы, нарушении дисци</w:t>
      </w:r>
      <w:r w:rsidR="00A5735E" w:rsidRPr="00D22BE8">
        <w:rPr>
          <w:szCs w:val="28"/>
        </w:rPr>
        <w:t>плины, некорректном поведении;</w:t>
      </w:r>
    </w:p>
    <w:p w:rsidR="00A5735E" w:rsidRPr="00D22BE8" w:rsidRDefault="00AD65C1" w:rsidP="00543627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ind w:left="0" w:firstLine="567"/>
        <w:rPr>
          <w:szCs w:val="28"/>
        </w:rPr>
      </w:pPr>
      <w:r w:rsidRPr="00D22BE8">
        <w:rPr>
          <w:szCs w:val="28"/>
        </w:rPr>
        <w:lastRenderedPageBreak/>
        <w:t xml:space="preserve"> </w:t>
      </w:r>
      <w:r w:rsidR="00656FCD" w:rsidRPr="00D22BE8">
        <w:rPr>
          <w:szCs w:val="28"/>
        </w:rPr>
        <w:t>предоставлять возможность для получения волонтером дополнительной подготовки, необходимой ему для успешного осуществления его деятельности в организации.</w:t>
      </w:r>
      <w:r w:rsidR="00656FCD" w:rsidRPr="00D22BE8">
        <w:rPr>
          <w:szCs w:val="28"/>
        </w:rPr>
        <w:br/>
      </w:r>
      <w:r w:rsidR="00245293" w:rsidRPr="00D22BE8">
        <w:rPr>
          <w:szCs w:val="28"/>
        </w:rPr>
        <w:tab/>
      </w:r>
      <w:r w:rsidR="00656FCD" w:rsidRPr="00D22BE8">
        <w:rPr>
          <w:szCs w:val="28"/>
        </w:rPr>
        <w:t xml:space="preserve">5.4. Организация, с которой </w:t>
      </w:r>
      <w:r w:rsidR="00A5735E" w:rsidRPr="00D22BE8">
        <w:rPr>
          <w:szCs w:val="28"/>
        </w:rPr>
        <w:t>сотрудничает волонтер, обязана:</w:t>
      </w:r>
    </w:p>
    <w:p w:rsidR="00A5735E" w:rsidRPr="00D22BE8" w:rsidRDefault="00656FCD" w:rsidP="00543627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line="276" w:lineRule="auto"/>
        <w:ind w:left="0" w:firstLine="567"/>
        <w:rPr>
          <w:szCs w:val="28"/>
        </w:rPr>
      </w:pPr>
      <w:r w:rsidRPr="00D22BE8">
        <w:rPr>
          <w:szCs w:val="28"/>
        </w:rPr>
        <w:t>создать волонт</w:t>
      </w:r>
      <w:r w:rsidR="00A5735E" w:rsidRPr="00D22BE8">
        <w:rPr>
          <w:szCs w:val="28"/>
        </w:rPr>
        <w:t xml:space="preserve">еру необходимые условия </w:t>
      </w:r>
      <w:r w:rsidR="009E1132" w:rsidRPr="00D22BE8">
        <w:rPr>
          <w:szCs w:val="28"/>
        </w:rPr>
        <w:t>для деятельности</w:t>
      </w:r>
      <w:r w:rsidR="00A5735E" w:rsidRPr="00D22BE8">
        <w:rPr>
          <w:szCs w:val="28"/>
        </w:rPr>
        <w:t>;</w:t>
      </w:r>
    </w:p>
    <w:p w:rsidR="00245293" w:rsidRPr="00D22BE8" w:rsidRDefault="00656FCD" w:rsidP="00543627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line="276" w:lineRule="auto"/>
        <w:ind w:left="0" w:firstLine="567"/>
        <w:rPr>
          <w:szCs w:val="28"/>
        </w:rPr>
      </w:pPr>
      <w:r w:rsidRPr="00D22BE8">
        <w:rPr>
          <w:szCs w:val="28"/>
        </w:rPr>
        <w:t>разъяснять вол</w:t>
      </w:r>
      <w:r w:rsidR="00245293" w:rsidRPr="00D22BE8">
        <w:rPr>
          <w:szCs w:val="28"/>
        </w:rPr>
        <w:t>онтеру его права и обязанности;</w:t>
      </w:r>
    </w:p>
    <w:p w:rsidR="00A5735E" w:rsidRPr="00D22BE8" w:rsidRDefault="00656FCD" w:rsidP="00543627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line="276" w:lineRule="auto"/>
        <w:ind w:left="0" w:firstLine="567"/>
        <w:rPr>
          <w:szCs w:val="28"/>
        </w:rPr>
      </w:pPr>
      <w:r w:rsidRPr="00D22BE8">
        <w:rPr>
          <w:szCs w:val="28"/>
        </w:rPr>
        <w:t xml:space="preserve">обеспечить безопасность волонтера (провести инструктаж по технике безопасности или в случае, если деятельность может представлять угрозу жизни и здоровью волонтера, обеспечить </w:t>
      </w:r>
      <w:r w:rsidR="00A5735E" w:rsidRPr="00D22BE8">
        <w:rPr>
          <w:szCs w:val="28"/>
        </w:rPr>
        <w:t>его медицинским страхованием);</w:t>
      </w:r>
    </w:p>
    <w:p w:rsidR="00A5735E" w:rsidRPr="00D22BE8" w:rsidRDefault="00656FCD" w:rsidP="00543627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line="276" w:lineRule="auto"/>
        <w:ind w:left="0" w:firstLine="567"/>
        <w:rPr>
          <w:szCs w:val="28"/>
        </w:rPr>
      </w:pPr>
      <w:r w:rsidRPr="00D22BE8">
        <w:rPr>
          <w:szCs w:val="28"/>
        </w:rPr>
        <w:t>предоставить волонтеру необходимую для выполнения им работы информацию о деятельности организ</w:t>
      </w:r>
      <w:r w:rsidR="00A5735E" w:rsidRPr="00D22BE8">
        <w:rPr>
          <w:szCs w:val="28"/>
        </w:rPr>
        <w:t>ации, учреждения;</w:t>
      </w:r>
    </w:p>
    <w:p w:rsidR="00A5735E" w:rsidRPr="00D22BE8" w:rsidRDefault="00656FCD" w:rsidP="00543627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line="276" w:lineRule="auto"/>
        <w:ind w:left="0" w:firstLine="567"/>
        <w:rPr>
          <w:szCs w:val="28"/>
        </w:rPr>
      </w:pPr>
      <w:r w:rsidRPr="00D22BE8">
        <w:rPr>
          <w:szCs w:val="28"/>
        </w:rPr>
        <w:t>разрешать конфликтные ситуации, возникающие в проце</w:t>
      </w:r>
      <w:r w:rsidR="00A5735E" w:rsidRPr="00D22BE8">
        <w:rPr>
          <w:szCs w:val="28"/>
        </w:rPr>
        <w:t>ссе волонтерской деятельности;</w:t>
      </w:r>
    </w:p>
    <w:p w:rsidR="00A5735E" w:rsidRPr="00D22BE8" w:rsidRDefault="00656FCD" w:rsidP="00543627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line="276" w:lineRule="auto"/>
        <w:ind w:left="0" w:firstLine="567"/>
        <w:rPr>
          <w:szCs w:val="28"/>
        </w:rPr>
      </w:pPr>
      <w:r w:rsidRPr="00D22BE8">
        <w:rPr>
          <w:szCs w:val="28"/>
        </w:rPr>
        <w:t>проводить семинары и тренинги, необходимые для выполнения определенно</w:t>
      </w:r>
    </w:p>
    <w:p w:rsidR="00CF3714" w:rsidRPr="00D22BE8" w:rsidRDefault="00656FCD" w:rsidP="00543627">
      <w:pPr>
        <w:pStyle w:val="a3"/>
        <w:tabs>
          <w:tab w:val="left" w:pos="0"/>
        </w:tabs>
        <w:spacing w:line="276" w:lineRule="auto"/>
        <w:ind w:firstLine="0"/>
        <w:rPr>
          <w:szCs w:val="28"/>
        </w:rPr>
      </w:pPr>
      <w:r w:rsidRPr="00D22BE8">
        <w:rPr>
          <w:szCs w:val="28"/>
        </w:rPr>
        <w:br/>
      </w:r>
      <w:r w:rsidR="00245293" w:rsidRPr="00D22BE8">
        <w:rPr>
          <w:szCs w:val="28"/>
        </w:rPr>
        <w:t xml:space="preserve"> </w:t>
      </w:r>
    </w:p>
    <w:sectPr w:rsidR="00CF3714" w:rsidRPr="00D22BE8" w:rsidSect="00FF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541"/>
    <w:multiLevelType w:val="hybridMultilevel"/>
    <w:tmpl w:val="B7FAA3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A035E"/>
    <w:multiLevelType w:val="hybridMultilevel"/>
    <w:tmpl w:val="E26851B6"/>
    <w:lvl w:ilvl="0" w:tplc="121AC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70B66"/>
    <w:multiLevelType w:val="hybridMultilevel"/>
    <w:tmpl w:val="18A83A1A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111E4F07"/>
    <w:multiLevelType w:val="hybridMultilevel"/>
    <w:tmpl w:val="A18AB704"/>
    <w:lvl w:ilvl="0" w:tplc="BF8AC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D39E8"/>
    <w:multiLevelType w:val="hybridMultilevel"/>
    <w:tmpl w:val="DCE03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43A60"/>
    <w:multiLevelType w:val="hybridMultilevel"/>
    <w:tmpl w:val="7B0CDCCE"/>
    <w:lvl w:ilvl="0" w:tplc="5E5A0DB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E6167"/>
    <w:multiLevelType w:val="hybridMultilevel"/>
    <w:tmpl w:val="FAB811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2414A"/>
    <w:multiLevelType w:val="hybridMultilevel"/>
    <w:tmpl w:val="72DE2E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736E5"/>
    <w:multiLevelType w:val="hybridMultilevel"/>
    <w:tmpl w:val="4ACCE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911C1"/>
    <w:multiLevelType w:val="hybridMultilevel"/>
    <w:tmpl w:val="760ACAE4"/>
    <w:lvl w:ilvl="0" w:tplc="2892C94A">
      <w:start w:val="1"/>
      <w:numFmt w:val="decimal"/>
      <w:lvlText w:val="%1)"/>
      <w:lvlJc w:val="left"/>
      <w:pPr>
        <w:ind w:left="1287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7120814"/>
    <w:multiLevelType w:val="hybridMultilevel"/>
    <w:tmpl w:val="348EAE54"/>
    <w:lvl w:ilvl="0" w:tplc="40043D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D49A8"/>
    <w:multiLevelType w:val="hybridMultilevel"/>
    <w:tmpl w:val="E2D4A354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12">
    <w:nsid w:val="7FB528DB"/>
    <w:multiLevelType w:val="hybridMultilevel"/>
    <w:tmpl w:val="4C081F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39F"/>
    <w:rsid w:val="0010427C"/>
    <w:rsid w:val="00126E68"/>
    <w:rsid w:val="001556D0"/>
    <w:rsid w:val="001609EC"/>
    <w:rsid w:val="00210BA0"/>
    <w:rsid w:val="00245293"/>
    <w:rsid w:val="002D4329"/>
    <w:rsid w:val="002E1138"/>
    <w:rsid w:val="002E3BD9"/>
    <w:rsid w:val="003C410A"/>
    <w:rsid w:val="00543627"/>
    <w:rsid w:val="00651DAA"/>
    <w:rsid w:val="00656FCD"/>
    <w:rsid w:val="00676E7B"/>
    <w:rsid w:val="006A1150"/>
    <w:rsid w:val="006C2A95"/>
    <w:rsid w:val="006D13A3"/>
    <w:rsid w:val="007541B1"/>
    <w:rsid w:val="007E7E86"/>
    <w:rsid w:val="008C439F"/>
    <w:rsid w:val="009E1132"/>
    <w:rsid w:val="00A22BEC"/>
    <w:rsid w:val="00A5735E"/>
    <w:rsid w:val="00AB57B0"/>
    <w:rsid w:val="00AD65C1"/>
    <w:rsid w:val="00B83BFD"/>
    <w:rsid w:val="00BD77D9"/>
    <w:rsid w:val="00CF3714"/>
    <w:rsid w:val="00D22BE8"/>
    <w:rsid w:val="00E5042C"/>
    <w:rsid w:val="00E86876"/>
    <w:rsid w:val="00ED07D3"/>
    <w:rsid w:val="00F43366"/>
    <w:rsid w:val="00FB478F"/>
    <w:rsid w:val="00FF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656FCD"/>
  </w:style>
  <w:style w:type="paragraph" w:styleId="a3">
    <w:name w:val="List Paragraph"/>
    <w:basedOn w:val="a"/>
    <w:uiPriority w:val="34"/>
    <w:qFormat/>
    <w:rsid w:val="00656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656FCD"/>
  </w:style>
  <w:style w:type="paragraph" w:styleId="a3">
    <w:name w:val="List Paragraph"/>
    <w:basedOn w:val="a"/>
    <w:uiPriority w:val="34"/>
    <w:qFormat/>
    <w:rsid w:val="0065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kulina</cp:lastModifiedBy>
  <cp:revision>22</cp:revision>
  <cp:lastPrinted>2016-03-17T13:01:00Z</cp:lastPrinted>
  <dcterms:created xsi:type="dcterms:W3CDTF">2016-02-23T17:51:00Z</dcterms:created>
  <dcterms:modified xsi:type="dcterms:W3CDTF">2016-03-31T04:15:00Z</dcterms:modified>
</cp:coreProperties>
</file>