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2" w:rsidRPr="00091ACB" w:rsidRDefault="00912342" w:rsidP="00912342">
      <w:pPr>
        <w:rPr>
          <w:b/>
          <w:sz w:val="36"/>
          <w:szCs w:val="36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6833D2">
        <w:rPr>
          <w:b/>
          <w:sz w:val="22"/>
          <w:szCs w:val="22"/>
        </w:rPr>
        <w:t xml:space="preserve">                               </w:t>
      </w:r>
      <w:bookmarkStart w:id="0" w:name="_GoBack"/>
      <w:bookmarkEnd w:id="0"/>
    </w:p>
    <w:p w:rsidR="00912342" w:rsidRPr="00091ACB" w:rsidRDefault="00912342" w:rsidP="00912342">
      <w:pPr>
        <w:rPr>
          <w:b/>
          <w:sz w:val="36"/>
          <w:szCs w:val="36"/>
        </w:rPr>
      </w:pPr>
    </w:p>
    <w:p w:rsidR="00912342" w:rsidRPr="00293FFB" w:rsidRDefault="00912342" w:rsidP="00912342">
      <w:pPr>
        <w:jc w:val="center"/>
        <w:rPr>
          <w:b/>
          <w:sz w:val="32"/>
          <w:szCs w:val="32"/>
        </w:rPr>
      </w:pPr>
      <w:r w:rsidRPr="00293FFB">
        <w:rPr>
          <w:b/>
          <w:sz w:val="32"/>
          <w:szCs w:val="32"/>
        </w:rPr>
        <w:t xml:space="preserve">Положение </w:t>
      </w:r>
    </w:p>
    <w:p w:rsidR="00912342" w:rsidRPr="00293FFB" w:rsidRDefault="00912342" w:rsidP="00912342">
      <w:pPr>
        <w:jc w:val="center"/>
        <w:rPr>
          <w:b/>
          <w:sz w:val="32"/>
          <w:szCs w:val="32"/>
        </w:rPr>
      </w:pPr>
      <w:r w:rsidRPr="00293FFB">
        <w:rPr>
          <w:b/>
          <w:sz w:val="32"/>
          <w:szCs w:val="32"/>
        </w:rPr>
        <w:t>об отделе  обслуживания МЦРБ</w:t>
      </w:r>
    </w:p>
    <w:p w:rsidR="00912342" w:rsidRPr="00091ACB" w:rsidRDefault="00912342" w:rsidP="00912342">
      <w:pPr>
        <w:jc w:val="center"/>
        <w:rPr>
          <w:b/>
          <w:sz w:val="36"/>
          <w:szCs w:val="36"/>
        </w:rPr>
      </w:pPr>
    </w:p>
    <w:p w:rsidR="00912342" w:rsidRPr="00ED1C13" w:rsidRDefault="00912342" w:rsidP="00912342">
      <w:pPr>
        <w:rPr>
          <w:b/>
        </w:rPr>
      </w:pPr>
      <w:r w:rsidRPr="00ED1C13">
        <w:rPr>
          <w:b/>
        </w:rPr>
        <w:t xml:space="preserve">Основные задачи </w:t>
      </w:r>
    </w:p>
    <w:p w:rsidR="00912342" w:rsidRDefault="00912342" w:rsidP="00912342">
      <w:r>
        <w:t xml:space="preserve">1.1. Обеспечение свободного доступа  пользователей к информации, знаниям, культуре. </w:t>
      </w:r>
    </w:p>
    <w:p w:rsidR="00912342" w:rsidRDefault="00912342" w:rsidP="00912342">
      <w:r>
        <w:t xml:space="preserve">1.2. Осуществление обслуживания с учетом интересов, потребностей граждан, местных традиций. </w:t>
      </w:r>
    </w:p>
    <w:p w:rsidR="00912342" w:rsidRDefault="00912342" w:rsidP="00912342">
      <w:r>
        <w:t xml:space="preserve">1.3. Предоставление библиотечных услуг индивидуальным пользователям и целым коллективам – группам, организациям, др. </w:t>
      </w:r>
    </w:p>
    <w:p w:rsidR="00912342" w:rsidRDefault="00912342" w:rsidP="00912342">
      <w:r>
        <w:t xml:space="preserve">1.4. Способствовать развитию подрастающего поколения, обслуживание различных категории читателей и юношество, привитие им навыков чтения и компьютерной грамотности, помогает развивать воображение и творческие способности, совместно с образовательными учреждениями участвует в обеспечении учебного процесса. </w:t>
      </w:r>
    </w:p>
    <w:p w:rsidR="00912342" w:rsidRDefault="00912342" w:rsidP="00912342"/>
    <w:p w:rsidR="00912342" w:rsidRPr="00ED1C13" w:rsidRDefault="00912342" w:rsidP="00912342">
      <w:pPr>
        <w:rPr>
          <w:b/>
        </w:rPr>
      </w:pPr>
      <w:r w:rsidRPr="00ED1C13">
        <w:rPr>
          <w:b/>
        </w:rPr>
        <w:t xml:space="preserve">Содержание работы </w:t>
      </w:r>
    </w:p>
    <w:p w:rsidR="00912342" w:rsidRDefault="00912342" w:rsidP="00912342">
      <w:r>
        <w:t xml:space="preserve">2.1. Организует обслуживание книгой (бесплатно) и информацией различные группы пользователей, а также производственных коллективов в соответствии с единым планом библиотечного обслуживания населения района. </w:t>
      </w:r>
    </w:p>
    <w:p w:rsidR="00912342" w:rsidRDefault="00912342" w:rsidP="00912342">
      <w:r>
        <w:t xml:space="preserve">2.2. Формирует читательский контингент. Привлекает к пользованию библиотекой различные группы пользователей. Систематически изучает состав пользователей, их интересы, запросы. </w:t>
      </w:r>
    </w:p>
    <w:p w:rsidR="00912342" w:rsidRDefault="00912342" w:rsidP="00912342">
      <w:r>
        <w:t xml:space="preserve">2.3. Предоставляет услуги и материалы в любой доступной форме сервисного обслуживания 2.4. Предоставляет услуги тем, кто по тем или иным причинам не может посещать ее в обычном режиме: инвалидам, пациентам больниц и специальных лечебных заведений, детям, содержащимся в детских домах, престарелым. Вносит свой вклад в социокультурную реабилитацию особых групп населения, для чего: </w:t>
      </w:r>
    </w:p>
    <w:p w:rsidR="00912342" w:rsidRDefault="00912342" w:rsidP="00912342">
      <w:r>
        <w:t xml:space="preserve">сотрудничает со службами социального обеспечения и опирается на их помощь; </w:t>
      </w:r>
    </w:p>
    <w:p w:rsidR="00912342" w:rsidRDefault="00912342" w:rsidP="00912342">
      <w:r>
        <w:t xml:space="preserve">участвует в местных, региональных и федеральных программах социальной защиты и информационного обслуживания инвалидов и других социальных групп; </w:t>
      </w:r>
    </w:p>
    <w:p w:rsidR="00912342" w:rsidRDefault="00912342" w:rsidP="00912342">
      <w:r>
        <w:t xml:space="preserve">ведет фактографические базы данных по проблемам социальной защиты местного населения (правовые, экономические, бытовые, культурные); </w:t>
      </w:r>
    </w:p>
    <w:p w:rsidR="00912342" w:rsidRDefault="00912342" w:rsidP="00912342">
      <w:r>
        <w:t xml:space="preserve">взаимодействует со специальными библиотеками в оказании услуг данным категориям; </w:t>
      </w:r>
    </w:p>
    <w:p w:rsidR="00912342" w:rsidRDefault="00912342" w:rsidP="00912342">
      <w:r>
        <w:t xml:space="preserve">обучает персонал для работы с данными группами пользователей. </w:t>
      </w:r>
    </w:p>
    <w:p w:rsidR="00912342" w:rsidRDefault="00912342" w:rsidP="00912342">
      <w:r>
        <w:t xml:space="preserve">повышает информационную культуру своих читателей и всего местного населения. С этой целью библиотека: </w:t>
      </w:r>
    </w:p>
    <w:p w:rsidR="00912342" w:rsidRDefault="00912342" w:rsidP="00912342">
      <w:r>
        <w:t xml:space="preserve">проводит регулярные экскурсии по библиотеке, знакомит посетителей с фондами, каталогами и базами данных, с сотрудниками библиотеки и их деятельностью; </w:t>
      </w:r>
    </w:p>
    <w:p w:rsidR="00912342" w:rsidRDefault="00912342" w:rsidP="00912342">
      <w:r>
        <w:t xml:space="preserve">учит пользоваться справочно-библиографическим аппаратом и отдельными его элементами, базами данных; </w:t>
      </w:r>
    </w:p>
    <w:p w:rsidR="00912342" w:rsidRDefault="00912342" w:rsidP="00912342">
      <w:r>
        <w:t xml:space="preserve">приучает читателей своевременно использовать предоставляемую информацию; </w:t>
      </w:r>
    </w:p>
    <w:p w:rsidR="00912342" w:rsidRDefault="00912342" w:rsidP="00912342">
      <w:r>
        <w:t xml:space="preserve">ведет библиотечные уроки в библиотеке и в образовательных учреждениях. </w:t>
      </w:r>
    </w:p>
    <w:p w:rsidR="00912342" w:rsidRDefault="00912342" w:rsidP="00912342">
      <w:r>
        <w:t xml:space="preserve">Систематически библиотека выявляет и учитывает претензии в свой адрес, предложения и замечания читателей, информирует их о результатах работы с неудовлетворенными запросами, объясняет причины отказов. </w:t>
      </w:r>
    </w:p>
    <w:p w:rsidR="00912342" w:rsidRDefault="00912342" w:rsidP="00912342"/>
    <w:p w:rsidR="00912342" w:rsidRDefault="00912342" w:rsidP="00912342">
      <w:r>
        <w:t xml:space="preserve">2.5. Отдел самостоятельно определяет перечень услуг, которые отражают интересы пользователей, ценностные ориентиры и приоритеты, а также условия и возможности предоставления. К обязательным услугам отдела относятся </w:t>
      </w:r>
      <w:proofErr w:type="gramStart"/>
      <w:r>
        <w:t>следующие</w:t>
      </w:r>
      <w:proofErr w:type="gramEnd"/>
      <w:r>
        <w:t xml:space="preserve">: </w:t>
      </w:r>
    </w:p>
    <w:p w:rsidR="00912342" w:rsidRDefault="00912342" w:rsidP="00912342">
      <w:r>
        <w:t xml:space="preserve">предоставление информации о наличии в библиотечном фонде конкретных документов; </w:t>
      </w:r>
    </w:p>
    <w:p w:rsidR="00912342" w:rsidRDefault="00912342" w:rsidP="00912342">
      <w:r>
        <w:lastRenderedPageBreak/>
        <w:t xml:space="preserve">предоставление справочной и консультационной помощи в поиске и выборе источников информации; </w:t>
      </w:r>
    </w:p>
    <w:p w:rsidR="00912342" w:rsidRDefault="00912342" w:rsidP="00912342">
      <w:r>
        <w:t xml:space="preserve">предоставление во временное пользование любого документа из библиотечного фонда; </w:t>
      </w:r>
    </w:p>
    <w:p w:rsidR="00912342" w:rsidRDefault="00912342" w:rsidP="00912342">
      <w:r>
        <w:t xml:space="preserve">предоставление информации о возможностях удовлетворения запроса с помощью других библиотек. </w:t>
      </w:r>
    </w:p>
    <w:p w:rsidR="00912342" w:rsidRDefault="00912342" w:rsidP="00912342"/>
    <w:p w:rsidR="00912342" w:rsidRDefault="00912342" w:rsidP="00912342">
      <w:r>
        <w:t xml:space="preserve">2.6. Отдел развивает специализированное обслуживание с учетом потребностей пользователей. </w:t>
      </w:r>
    </w:p>
    <w:p w:rsidR="00912342" w:rsidRDefault="00912342" w:rsidP="00912342">
      <w:r>
        <w:t xml:space="preserve">2.7. Осуществляет сотрудничество с органами  местного самоуправления и с местными организациями. Проводит  изучение потребностей своих реальных и потенциальных пользователей, взаимодействует с другими библиотеками, информационными и иными необходимыми организациями. </w:t>
      </w:r>
    </w:p>
    <w:p w:rsidR="00912342" w:rsidRDefault="00912342" w:rsidP="00912342">
      <w:r>
        <w:t xml:space="preserve">2.8. Работа с пользователями: </w:t>
      </w:r>
    </w:p>
    <w:p w:rsidR="00912342" w:rsidRDefault="00912342" w:rsidP="00912342">
      <w:r>
        <w:t xml:space="preserve">содействует повышению общей культуры  пользователей, росту их профессионального мастерства. </w:t>
      </w:r>
    </w:p>
    <w:p w:rsidR="00912342" w:rsidRDefault="00912342" w:rsidP="00912342">
      <w:r>
        <w:t xml:space="preserve">организует дифференцированное обслуживание пользователей на абонементе, в читальном зале </w:t>
      </w:r>
    </w:p>
    <w:p w:rsidR="00912342" w:rsidRDefault="00912342" w:rsidP="00912342">
      <w:r>
        <w:t xml:space="preserve">оперативно удовлетворяет читательские запросы путем выдачи литературы на дом и в читальных залах, предоставляет широкий выбор книг и др. материалов из единого Фонда. Пропагандирует и раскрывает Фонды с целью активизации его использования. </w:t>
      </w:r>
    </w:p>
    <w:p w:rsidR="00912342" w:rsidRDefault="00912342" w:rsidP="00912342">
      <w:r>
        <w:t xml:space="preserve">создает актив читателей и привлекает его к участию в мероприятиях, проводимых отделом. </w:t>
      </w:r>
    </w:p>
    <w:p w:rsidR="00912342" w:rsidRDefault="00912342" w:rsidP="00912342">
      <w:r>
        <w:t xml:space="preserve">Ведет учет работы по обслуживанию читателей </w:t>
      </w:r>
    </w:p>
    <w:p w:rsidR="00912342" w:rsidRDefault="00912342" w:rsidP="00912342"/>
    <w:p w:rsidR="00912342" w:rsidRDefault="00912342" w:rsidP="00912342">
      <w:r>
        <w:t xml:space="preserve">2.9. Координирует работы по библиотечному и информационно-библиографическому обслуживанию населения с библиотеками других систем и ведомств района </w:t>
      </w:r>
    </w:p>
    <w:p w:rsidR="00912342" w:rsidRDefault="00912342" w:rsidP="00912342">
      <w:r>
        <w:t xml:space="preserve">2.10. Работа с Фондом отдела: </w:t>
      </w:r>
    </w:p>
    <w:p w:rsidR="00912342" w:rsidRDefault="00912342" w:rsidP="00912342">
      <w:r>
        <w:t>участие в комплектовании Фонда отдела;</w:t>
      </w:r>
    </w:p>
    <w:p w:rsidR="00912342" w:rsidRDefault="00912342" w:rsidP="00912342">
      <w:r>
        <w:t xml:space="preserve">изучение состава и использования фонда отдела, выявление и отбор неиспользованной, непрофильной, многоэкземплярной литературы, очищение Фонда от устаревших по содержанию и ветхих книг. </w:t>
      </w:r>
    </w:p>
    <w:p w:rsidR="00912342" w:rsidRDefault="00912342" w:rsidP="00912342">
      <w:r>
        <w:t xml:space="preserve">систематический анализ неудовлетворенного спроса пользователей с целью выявления пробелов в комплектовании Фонда, </w:t>
      </w:r>
    </w:p>
    <w:p w:rsidR="00912342" w:rsidRDefault="00912342" w:rsidP="00912342">
      <w:r>
        <w:t xml:space="preserve">организация и хранение фонда отдела, обеспечение его сохранности. Проверка Фонда. </w:t>
      </w:r>
    </w:p>
    <w:p w:rsidR="00912342" w:rsidRDefault="00912342" w:rsidP="00912342"/>
    <w:p w:rsidR="00912342" w:rsidRDefault="00912342" w:rsidP="00912342">
      <w:r>
        <w:t xml:space="preserve">2.11. Создание подсобного Фонда справочных и библиографических изданий в подразделениях отдела (на абонементе, в читальном зале) </w:t>
      </w:r>
    </w:p>
    <w:p w:rsidR="00912342" w:rsidRDefault="00912342" w:rsidP="00912342">
      <w:r>
        <w:t xml:space="preserve">2.12. Методико-библиографическая деятельность отдела: </w:t>
      </w:r>
    </w:p>
    <w:p w:rsidR="00912342" w:rsidRDefault="00912342" w:rsidP="00912342">
      <w:r>
        <w:t xml:space="preserve">по анализу состояния библиотечно-библиографического и информационного обеспечения пользователей, составлению комплексных перспективных и текущих планов, а также отчетов о работе с читателями; </w:t>
      </w:r>
    </w:p>
    <w:p w:rsidR="00912342" w:rsidRDefault="00912342" w:rsidP="00912342">
      <w:r>
        <w:t xml:space="preserve">по оказанию помощи библиотекам поселений по совершенствованию Форм и методов работы с пользователями на основе изучения и обобщения передового опыта, по его внедрению в практику работы; </w:t>
      </w:r>
    </w:p>
    <w:p w:rsidR="00912342" w:rsidRDefault="00912342" w:rsidP="00912342">
      <w:r>
        <w:t xml:space="preserve">по повышению квалификации кадров в соответствии с профилем отдела; </w:t>
      </w:r>
    </w:p>
    <w:p w:rsidR="00912342" w:rsidRDefault="00912342" w:rsidP="00912342">
      <w:r>
        <w:t xml:space="preserve">по оказанию консультативной и методической помощи библиотекам других систем и ведомств района в работе с читателями, в проведении мероприятий по повышению квалификации библиотекарей. </w:t>
      </w:r>
    </w:p>
    <w:p w:rsidR="00912342" w:rsidRDefault="00912342" w:rsidP="00912342"/>
    <w:p w:rsidR="00912342" w:rsidRDefault="00912342" w:rsidP="00912342"/>
    <w:p w:rsidR="00912342" w:rsidRPr="00ED1C13" w:rsidRDefault="00912342" w:rsidP="00912342">
      <w:pPr>
        <w:rPr>
          <w:b/>
        </w:rPr>
      </w:pPr>
      <w:r w:rsidRPr="00ED1C13">
        <w:rPr>
          <w:b/>
        </w:rPr>
        <w:t xml:space="preserve">Организация работы и управление </w:t>
      </w:r>
    </w:p>
    <w:p w:rsidR="00912342" w:rsidRDefault="00912342" w:rsidP="00912342">
      <w:r>
        <w:t xml:space="preserve">3.1. Отдел обслуживания  является структурным подразделением МЦРБ, находится в ведении и работает под непосредственным руководством заведующего МЦРБ. </w:t>
      </w:r>
    </w:p>
    <w:p w:rsidR="00912342" w:rsidRDefault="00912342" w:rsidP="00912342">
      <w:r>
        <w:lastRenderedPageBreak/>
        <w:t xml:space="preserve">3.2. Отдел в своей работе руководствуется законами РФ, постановлениями и приказами министерства, управления, УДМКР центра культуры и досуга, перспективными и годовым планом работы, приказами и распоряжениями директора, Положением об отделе. </w:t>
      </w:r>
    </w:p>
    <w:p w:rsidR="00912342" w:rsidRDefault="00912342" w:rsidP="00912342">
      <w:r>
        <w:t>3.3. Структура и штат отдела утверждается заведующим МЦРБ.</w:t>
      </w:r>
    </w:p>
    <w:p w:rsidR="00912342" w:rsidRDefault="00912342" w:rsidP="00912342">
      <w:r>
        <w:t>3.4. Отделом руководит заведующий, назначаемый и освобождаемый от занимаемой должности заведующим МЦРБ</w:t>
      </w:r>
      <w:proofErr w:type="gramStart"/>
      <w:r>
        <w:t xml:space="preserve"> .</w:t>
      </w:r>
      <w:proofErr w:type="gramEnd"/>
      <w:r>
        <w:t xml:space="preserve"> Заведующий входит в состав совета при директоре. </w:t>
      </w:r>
    </w:p>
    <w:p w:rsidR="00912342" w:rsidRDefault="00912342" w:rsidP="00912342">
      <w:r>
        <w:t xml:space="preserve">3.5. Отдел составляет перспективные, годовые и другие планы, текстовые отчеты о работе отдела, внедряет научные методы организации труда. </w:t>
      </w:r>
    </w:p>
    <w:p w:rsidR="00912342" w:rsidRDefault="00912342" w:rsidP="00912342">
      <w:r>
        <w:t xml:space="preserve">3.6. Обязанности работников отдела определяются должностными инструкциями, утвержденными директором УДМКР центра культуры и досуга. </w:t>
      </w:r>
    </w:p>
    <w:p w:rsidR="00912342" w:rsidRDefault="00912342" w:rsidP="00912342">
      <w:r>
        <w:t xml:space="preserve">3.7. Режим работы отдела определяется в зависимости от производственной необходимости в удобное для читателей время и утверждается директором УДМКР центра культуры и досуга. </w:t>
      </w:r>
    </w:p>
    <w:p w:rsidR="00912342" w:rsidRDefault="00912342" w:rsidP="00912342"/>
    <w:p w:rsidR="00912342" w:rsidRPr="00ED1C13" w:rsidRDefault="00912342" w:rsidP="00912342">
      <w:pPr>
        <w:rPr>
          <w:b/>
        </w:rPr>
      </w:pPr>
      <w:r w:rsidRPr="00ED1C13">
        <w:rPr>
          <w:b/>
        </w:rPr>
        <w:t xml:space="preserve">Структура отдела </w:t>
      </w:r>
    </w:p>
    <w:p w:rsidR="00912342" w:rsidRDefault="00912342" w:rsidP="00912342">
      <w:r>
        <w:t>4.1. Структура и штат отдела утверждаются в принятом порядке заведующим  МЦРБ.</w:t>
      </w:r>
    </w:p>
    <w:p w:rsidR="00304EFB" w:rsidRDefault="00304EFB"/>
    <w:sectPr w:rsidR="00304EFB" w:rsidSect="00091ACB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2"/>
    <w:rsid w:val="00304EFB"/>
    <w:rsid w:val="006833D2"/>
    <w:rsid w:val="009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МРЦКДДМ</dc:creator>
  <cp:lastModifiedBy>МРЦКДДМ</cp:lastModifiedBy>
  <cp:revision>2</cp:revision>
  <dcterms:created xsi:type="dcterms:W3CDTF">2016-04-13T07:25:00Z</dcterms:created>
  <dcterms:modified xsi:type="dcterms:W3CDTF">2016-04-13T07:41:00Z</dcterms:modified>
</cp:coreProperties>
</file>