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BA" w:rsidRDefault="007332BA" w:rsidP="007332BA"/>
    <w:p w:rsidR="007332BA" w:rsidRPr="007332BA" w:rsidRDefault="007332BA" w:rsidP="007332BA">
      <w:pPr>
        <w:jc w:val="center"/>
        <w:rPr>
          <w:b/>
          <w:sz w:val="32"/>
          <w:szCs w:val="32"/>
        </w:rPr>
      </w:pPr>
      <w:r w:rsidRPr="007332BA">
        <w:rPr>
          <w:b/>
          <w:sz w:val="32"/>
          <w:szCs w:val="32"/>
        </w:rPr>
        <w:t>Объявление</w:t>
      </w:r>
    </w:p>
    <w:p w:rsidR="007332BA" w:rsidRDefault="007332BA" w:rsidP="007332BA"/>
    <w:p w:rsidR="007332BA" w:rsidRPr="0049217C" w:rsidRDefault="007332BA" w:rsidP="00965F16">
      <w:pPr>
        <w:ind w:firstLine="708"/>
        <w:jc w:val="both"/>
        <w:rPr>
          <w:sz w:val="28"/>
          <w:szCs w:val="28"/>
        </w:rPr>
      </w:pPr>
      <w:proofErr w:type="gramStart"/>
      <w:r w:rsidRPr="0049217C">
        <w:rPr>
          <w:sz w:val="28"/>
          <w:szCs w:val="28"/>
        </w:rPr>
        <w:t>В соответствии с порядком, регламентированным «Положением об оценке воздействия намечаемой хозяйственной и иной деятельности на окружающую среду в Российской</w:t>
      </w:r>
      <w:r w:rsidR="0049217C">
        <w:rPr>
          <w:sz w:val="28"/>
          <w:szCs w:val="28"/>
        </w:rPr>
        <w:t xml:space="preserve"> </w:t>
      </w:r>
      <w:r w:rsidRPr="0049217C">
        <w:rPr>
          <w:sz w:val="28"/>
          <w:szCs w:val="28"/>
        </w:rPr>
        <w:t>Федерации» утвержденного приказом Государственного комитета Российской Федерации</w:t>
      </w:r>
      <w:r w:rsidR="0049217C">
        <w:rPr>
          <w:sz w:val="28"/>
          <w:szCs w:val="28"/>
        </w:rPr>
        <w:t xml:space="preserve"> </w:t>
      </w:r>
      <w:r w:rsidRPr="0049217C">
        <w:rPr>
          <w:sz w:val="28"/>
          <w:szCs w:val="28"/>
        </w:rPr>
        <w:t xml:space="preserve">по охране окружающей среды от 16 мая 2000 г. №372 </w:t>
      </w:r>
      <w:r w:rsidR="00F179E5">
        <w:rPr>
          <w:sz w:val="28"/>
          <w:szCs w:val="28"/>
        </w:rPr>
        <w:t xml:space="preserve">администрация </w:t>
      </w:r>
      <w:r w:rsidR="005C0D0D">
        <w:rPr>
          <w:sz w:val="28"/>
          <w:szCs w:val="28"/>
        </w:rPr>
        <w:t xml:space="preserve"> Красногорского</w:t>
      </w:r>
      <w:r w:rsidR="00F179E5">
        <w:rPr>
          <w:sz w:val="28"/>
          <w:szCs w:val="28"/>
        </w:rPr>
        <w:t xml:space="preserve"> сельского поселения</w:t>
      </w:r>
      <w:r w:rsidR="0049217C" w:rsidRPr="00A633C9">
        <w:rPr>
          <w:sz w:val="28"/>
          <w:szCs w:val="28"/>
        </w:rPr>
        <w:t xml:space="preserve">, </w:t>
      </w:r>
      <w:r w:rsidRPr="0049217C">
        <w:rPr>
          <w:sz w:val="28"/>
          <w:szCs w:val="28"/>
        </w:rPr>
        <w:t xml:space="preserve"> совместно с ООО «МГЭС Ставрополья и КЧР» начинают процедуру общественных</w:t>
      </w:r>
      <w:r w:rsidR="0049217C">
        <w:rPr>
          <w:sz w:val="28"/>
          <w:szCs w:val="28"/>
        </w:rPr>
        <w:t xml:space="preserve"> </w:t>
      </w:r>
      <w:r w:rsidRPr="0049217C">
        <w:rPr>
          <w:sz w:val="28"/>
          <w:szCs w:val="28"/>
        </w:rPr>
        <w:t>обсуждений</w:t>
      </w:r>
      <w:r w:rsidR="0049217C">
        <w:rPr>
          <w:sz w:val="28"/>
          <w:szCs w:val="28"/>
        </w:rPr>
        <w:t xml:space="preserve"> </w:t>
      </w:r>
      <w:r w:rsidRPr="0049217C">
        <w:rPr>
          <w:sz w:val="28"/>
          <w:szCs w:val="28"/>
        </w:rPr>
        <w:t>«Предварительного варианта материалов оценки воздействия на окружающую</w:t>
      </w:r>
      <w:r w:rsidR="00A633C9">
        <w:rPr>
          <w:sz w:val="28"/>
          <w:szCs w:val="28"/>
        </w:rPr>
        <w:t xml:space="preserve"> </w:t>
      </w:r>
      <w:r w:rsidRPr="0049217C">
        <w:rPr>
          <w:sz w:val="28"/>
          <w:szCs w:val="28"/>
        </w:rPr>
        <w:t>среду (ОВОС</w:t>
      </w:r>
      <w:proofErr w:type="gramEnd"/>
      <w:r w:rsidRPr="0049217C">
        <w:rPr>
          <w:sz w:val="28"/>
          <w:szCs w:val="28"/>
        </w:rPr>
        <w:t xml:space="preserve">) </w:t>
      </w:r>
      <w:r w:rsidR="0058236E">
        <w:rPr>
          <w:sz w:val="28"/>
          <w:szCs w:val="28"/>
        </w:rPr>
        <w:t xml:space="preserve">Красногорской </w:t>
      </w:r>
      <w:r w:rsidR="00A633C9" w:rsidRPr="00A633C9">
        <w:rPr>
          <w:sz w:val="28"/>
          <w:szCs w:val="28"/>
        </w:rPr>
        <w:t>малой ГЭС</w:t>
      </w:r>
      <w:r w:rsidR="0058236E">
        <w:rPr>
          <w:sz w:val="28"/>
          <w:szCs w:val="28"/>
        </w:rPr>
        <w:t>-1 и Красногорской малой ГЭС-2»</w:t>
      </w:r>
      <w:r w:rsidRPr="0049217C">
        <w:rPr>
          <w:sz w:val="28"/>
          <w:szCs w:val="28"/>
        </w:rPr>
        <w:t>.</w:t>
      </w:r>
    </w:p>
    <w:p w:rsidR="00A633C9" w:rsidRPr="00AB4FC2" w:rsidRDefault="007332BA" w:rsidP="00965F16">
      <w:pPr>
        <w:pStyle w:val="a5"/>
        <w:spacing w:after="0"/>
        <w:ind w:left="23" w:right="23" w:firstLine="658"/>
        <w:jc w:val="both"/>
        <w:rPr>
          <w:rFonts w:eastAsiaTheme="minorHAnsi"/>
          <w:lang w:eastAsia="en-US"/>
        </w:rPr>
      </w:pPr>
      <w:r w:rsidRPr="00AB4FC2">
        <w:rPr>
          <w:rFonts w:eastAsiaTheme="minorHAnsi"/>
          <w:lang w:eastAsia="en-US"/>
        </w:rPr>
        <w:t xml:space="preserve">Месторасположение объекта: </w:t>
      </w:r>
      <w:r w:rsidR="0058236E" w:rsidRPr="00C16D17">
        <w:rPr>
          <w:rStyle w:val="1"/>
          <w:rFonts w:eastAsiaTheme="minorHAnsi"/>
          <w:color w:val="000000"/>
        </w:rPr>
        <w:t xml:space="preserve">40 км южнее г. Черкесска в районе ст. </w:t>
      </w:r>
      <w:proofErr w:type="spellStart"/>
      <w:r w:rsidR="0058236E" w:rsidRPr="00C16D17">
        <w:rPr>
          <w:rStyle w:val="1"/>
          <w:rFonts w:eastAsiaTheme="minorHAnsi"/>
          <w:color w:val="000000"/>
        </w:rPr>
        <w:t>Красногорской</w:t>
      </w:r>
      <w:proofErr w:type="spellEnd"/>
      <w:r w:rsidR="00C14164">
        <w:rPr>
          <w:rStyle w:val="1"/>
          <w:rFonts w:eastAsiaTheme="minorHAnsi"/>
          <w:color w:val="000000"/>
        </w:rPr>
        <w:t xml:space="preserve"> </w:t>
      </w:r>
      <w:proofErr w:type="spellStart"/>
      <w:r w:rsidR="0058236E" w:rsidRPr="00C16D17">
        <w:rPr>
          <w:rStyle w:val="1"/>
          <w:rFonts w:eastAsiaTheme="minorHAnsi"/>
          <w:color w:val="000000"/>
        </w:rPr>
        <w:t>Усть-Джегутинского</w:t>
      </w:r>
      <w:proofErr w:type="spellEnd"/>
      <w:r w:rsidR="0058236E" w:rsidRPr="00C16D17">
        <w:rPr>
          <w:rStyle w:val="1"/>
          <w:rFonts w:eastAsiaTheme="minorHAnsi"/>
          <w:color w:val="000000"/>
        </w:rPr>
        <w:t xml:space="preserve"> района</w:t>
      </w:r>
      <w:r w:rsidR="00A633C9" w:rsidRPr="00AB4FC2">
        <w:rPr>
          <w:rFonts w:eastAsiaTheme="minorHAnsi"/>
          <w:lang w:eastAsia="en-US"/>
        </w:rPr>
        <w:t xml:space="preserve"> Карачаево-Черкесской Республики.</w:t>
      </w:r>
    </w:p>
    <w:p w:rsidR="007332BA" w:rsidRPr="0049217C" w:rsidRDefault="007332BA" w:rsidP="00965F16">
      <w:pPr>
        <w:jc w:val="both"/>
        <w:rPr>
          <w:sz w:val="28"/>
          <w:szCs w:val="28"/>
        </w:rPr>
      </w:pPr>
      <w:r w:rsidRPr="0049217C">
        <w:rPr>
          <w:sz w:val="28"/>
          <w:szCs w:val="28"/>
        </w:rPr>
        <w:t xml:space="preserve">Заказчик: ООО «Малые ГЭС Ставрополья и </w:t>
      </w:r>
      <w:r w:rsidR="0058236E">
        <w:rPr>
          <w:sz w:val="28"/>
          <w:szCs w:val="28"/>
        </w:rPr>
        <w:t>КЧР</w:t>
      </w:r>
      <w:r w:rsidRPr="0049217C">
        <w:rPr>
          <w:sz w:val="28"/>
          <w:szCs w:val="28"/>
        </w:rPr>
        <w:t>».</w:t>
      </w:r>
    </w:p>
    <w:p w:rsidR="007332BA" w:rsidRPr="0049217C" w:rsidRDefault="007332BA" w:rsidP="00965F16">
      <w:pPr>
        <w:jc w:val="both"/>
        <w:rPr>
          <w:sz w:val="28"/>
          <w:szCs w:val="28"/>
        </w:rPr>
      </w:pPr>
      <w:r w:rsidRPr="0049217C">
        <w:rPr>
          <w:sz w:val="28"/>
          <w:szCs w:val="28"/>
        </w:rPr>
        <w:t>Исполнитель: АО «</w:t>
      </w:r>
      <w:r w:rsidR="0058236E">
        <w:rPr>
          <w:sz w:val="28"/>
          <w:szCs w:val="28"/>
        </w:rPr>
        <w:t>Мособлгидропроект</w:t>
      </w:r>
      <w:r w:rsidRPr="0049217C">
        <w:rPr>
          <w:sz w:val="28"/>
          <w:szCs w:val="28"/>
        </w:rPr>
        <w:t>».</w:t>
      </w:r>
    </w:p>
    <w:p w:rsidR="007332BA" w:rsidRPr="0049217C" w:rsidRDefault="007332BA" w:rsidP="00965F16">
      <w:pPr>
        <w:jc w:val="both"/>
        <w:rPr>
          <w:sz w:val="28"/>
          <w:szCs w:val="28"/>
        </w:rPr>
      </w:pPr>
      <w:r w:rsidRPr="0049217C">
        <w:rPr>
          <w:sz w:val="28"/>
          <w:szCs w:val="28"/>
        </w:rPr>
        <w:t xml:space="preserve">Предварительные материалы ОВОС </w:t>
      </w:r>
      <w:r w:rsidR="0058236E">
        <w:rPr>
          <w:sz w:val="28"/>
          <w:szCs w:val="28"/>
        </w:rPr>
        <w:t xml:space="preserve">Красногорской </w:t>
      </w:r>
      <w:r w:rsidR="00A633C9" w:rsidRPr="00A633C9">
        <w:rPr>
          <w:sz w:val="28"/>
          <w:szCs w:val="28"/>
        </w:rPr>
        <w:t>малой ГЭС</w:t>
      </w:r>
      <w:r w:rsidR="0058236E">
        <w:rPr>
          <w:sz w:val="28"/>
          <w:szCs w:val="28"/>
        </w:rPr>
        <w:t>-1 и Красногорской малой ГЭС-2</w:t>
      </w:r>
      <w:r w:rsidR="00A633C9" w:rsidRPr="0049217C">
        <w:rPr>
          <w:sz w:val="28"/>
          <w:szCs w:val="28"/>
        </w:rPr>
        <w:t xml:space="preserve"> </w:t>
      </w:r>
      <w:r w:rsidRPr="0049217C">
        <w:rPr>
          <w:sz w:val="28"/>
          <w:szCs w:val="28"/>
        </w:rPr>
        <w:t xml:space="preserve">для ознакомления и общественного обсуждения будут доступны на </w:t>
      </w:r>
      <w:r w:rsidR="0058236E" w:rsidRPr="00C16D17">
        <w:rPr>
          <w:sz w:val="28"/>
          <w:szCs w:val="28"/>
        </w:rPr>
        <w:t>https://cloud.mail.ru/public/6AR9/qWuCZLMmm</w:t>
      </w:r>
      <w:r w:rsidR="0058236E">
        <w:rPr>
          <w:sz w:val="28"/>
          <w:szCs w:val="28"/>
        </w:rPr>
        <w:t>,</w:t>
      </w:r>
      <w:r w:rsidRPr="0049217C">
        <w:rPr>
          <w:sz w:val="28"/>
          <w:szCs w:val="28"/>
        </w:rPr>
        <w:t xml:space="preserve"> </w:t>
      </w:r>
      <w:r w:rsidR="00561A1C">
        <w:rPr>
          <w:sz w:val="28"/>
          <w:szCs w:val="28"/>
        </w:rPr>
        <w:t xml:space="preserve">и </w:t>
      </w:r>
      <w:r w:rsidRPr="0049217C">
        <w:rPr>
          <w:sz w:val="28"/>
          <w:szCs w:val="28"/>
        </w:rPr>
        <w:t xml:space="preserve">в </w:t>
      </w:r>
      <w:r w:rsidR="00365498">
        <w:rPr>
          <w:sz w:val="28"/>
          <w:szCs w:val="28"/>
        </w:rPr>
        <w:t xml:space="preserve"> а</w:t>
      </w:r>
      <w:r w:rsidR="00686ED9" w:rsidRPr="00686ED9">
        <w:rPr>
          <w:sz w:val="28"/>
          <w:szCs w:val="28"/>
        </w:rPr>
        <w:t>дминистраци</w:t>
      </w:r>
      <w:r w:rsidR="00686ED9">
        <w:rPr>
          <w:sz w:val="28"/>
          <w:szCs w:val="28"/>
        </w:rPr>
        <w:t>и</w:t>
      </w:r>
      <w:r w:rsidR="00365498">
        <w:rPr>
          <w:sz w:val="28"/>
          <w:szCs w:val="28"/>
        </w:rPr>
        <w:t xml:space="preserve"> Красногорского сельского поселения</w:t>
      </w:r>
      <w:r w:rsidR="00686ED9" w:rsidRPr="00686ED9">
        <w:rPr>
          <w:sz w:val="28"/>
          <w:szCs w:val="28"/>
        </w:rPr>
        <w:t xml:space="preserve"> </w:t>
      </w:r>
      <w:r w:rsidR="00365498">
        <w:rPr>
          <w:sz w:val="28"/>
          <w:szCs w:val="28"/>
        </w:rPr>
        <w:t xml:space="preserve"> по адресу: КЧР, </w:t>
      </w:r>
      <w:proofErr w:type="spellStart"/>
      <w:r w:rsidR="00365498">
        <w:rPr>
          <w:sz w:val="28"/>
          <w:szCs w:val="28"/>
        </w:rPr>
        <w:t>Усть-Джегутинский</w:t>
      </w:r>
      <w:proofErr w:type="spellEnd"/>
      <w:r w:rsidR="00365498">
        <w:rPr>
          <w:sz w:val="28"/>
          <w:szCs w:val="28"/>
        </w:rPr>
        <w:t xml:space="preserve"> район, ст. Красногорская, ул. Красная, 115</w:t>
      </w:r>
      <w:r w:rsidR="00965F16">
        <w:rPr>
          <w:sz w:val="28"/>
          <w:szCs w:val="28"/>
        </w:rPr>
        <w:t xml:space="preserve"> </w:t>
      </w:r>
      <w:r w:rsidRPr="0049217C">
        <w:rPr>
          <w:sz w:val="28"/>
          <w:szCs w:val="28"/>
        </w:rPr>
        <w:t xml:space="preserve">с </w:t>
      </w:r>
      <w:r w:rsidR="00766E07" w:rsidRPr="00766E07">
        <w:rPr>
          <w:color w:val="FF0000"/>
          <w:sz w:val="28"/>
          <w:szCs w:val="28"/>
        </w:rPr>
        <w:t>20</w:t>
      </w:r>
      <w:r w:rsidR="00365498">
        <w:rPr>
          <w:sz w:val="28"/>
          <w:szCs w:val="28"/>
        </w:rPr>
        <w:t xml:space="preserve"> февраля</w:t>
      </w:r>
      <w:r w:rsidR="005C0D0D">
        <w:rPr>
          <w:sz w:val="28"/>
          <w:szCs w:val="28"/>
        </w:rPr>
        <w:t xml:space="preserve"> </w:t>
      </w:r>
      <w:r w:rsidR="00365498">
        <w:rPr>
          <w:sz w:val="28"/>
          <w:szCs w:val="28"/>
        </w:rPr>
        <w:t>2018 года.</w:t>
      </w:r>
    </w:p>
    <w:p w:rsidR="007332BA" w:rsidRPr="001714DB" w:rsidRDefault="007332BA" w:rsidP="00965F16">
      <w:pPr>
        <w:jc w:val="both"/>
        <w:rPr>
          <w:sz w:val="28"/>
          <w:szCs w:val="28"/>
        </w:rPr>
      </w:pPr>
      <w:r w:rsidRPr="0049217C">
        <w:rPr>
          <w:sz w:val="28"/>
          <w:szCs w:val="28"/>
        </w:rPr>
        <w:t xml:space="preserve">Общественные слушания по Предварительным материалам ОВОС </w:t>
      </w:r>
      <w:r w:rsidR="0058236E">
        <w:rPr>
          <w:sz w:val="28"/>
          <w:szCs w:val="28"/>
        </w:rPr>
        <w:t xml:space="preserve">Красногорской </w:t>
      </w:r>
      <w:r w:rsidR="0058236E" w:rsidRPr="00A633C9">
        <w:rPr>
          <w:sz w:val="28"/>
          <w:szCs w:val="28"/>
        </w:rPr>
        <w:t>малой ГЭС</w:t>
      </w:r>
      <w:r w:rsidR="0058236E">
        <w:rPr>
          <w:sz w:val="28"/>
          <w:szCs w:val="28"/>
        </w:rPr>
        <w:t>-1 и Красногорской малой ГЭС-2</w:t>
      </w:r>
      <w:r w:rsidR="0058236E" w:rsidRPr="0049217C">
        <w:rPr>
          <w:sz w:val="28"/>
          <w:szCs w:val="28"/>
        </w:rPr>
        <w:t xml:space="preserve"> </w:t>
      </w:r>
      <w:r w:rsidRPr="0049217C">
        <w:rPr>
          <w:sz w:val="28"/>
          <w:szCs w:val="28"/>
        </w:rPr>
        <w:t xml:space="preserve">состоятся </w:t>
      </w:r>
      <w:bookmarkStart w:id="0" w:name="_GoBack"/>
      <w:bookmarkEnd w:id="0"/>
      <w:r w:rsidR="00766E07" w:rsidRPr="00766E07">
        <w:rPr>
          <w:color w:val="FF0000"/>
          <w:sz w:val="28"/>
          <w:szCs w:val="28"/>
        </w:rPr>
        <w:t>22</w:t>
      </w:r>
      <w:r w:rsidR="00766E07">
        <w:rPr>
          <w:sz w:val="28"/>
          <w:szCs w:val="28"/>
        </w:rPr>
        <w:t xml:space="preserve"> </w:t>
      </w:r>
      <w:r w:rsidR="00365498">
        <w:rPr>
          <w:sz w:val="28"/>
          <w:szCs w:val="28"/>
        </w:rPr>
        <w:t xml:space="preserve">марта 2018 года </w:t>
      </w:r>
      <w:r w:rsidRPr="0049217C">
        <w:rPr>
          <w:sz w:val="28"/>
          <w:szCs w:val="28"/>
        </w:rPr>
        <w:t xml:space="preserve"> по адресу</w:t>
      </w:r>
      <w:r w:rsidR="00686ED9">
        <w:rPr>
          <w:sz w:val="28"/>
          <w:szCs w:val="28"/>
        </w:rPr>
        <w:t>:</w:t>
      </w:r>
      <w:r w:rsidRPr="0049217C">
        <w:rPr>
          <w:sz w:val="28"/>
          <w:szCs w:val="28"/>
        </w:rPr>
        <w:t xml:space="preserve"> </w:t>
      </w:r>
      <w:r w:rsidR="00365498">
        <w:rPr>
          <w:sz w:val="28"/>
          <w:szCs w:val="28"/>
        </w:rPr>
        <w:t xml:space="preserve">КЧР, </w:t>
      </w:r>
      <w:proofErr w:type="spellStart"/>
      <w:r w:rsidR="0058236E">
        <w:rPr>
          <w:rFonts w:eastAsia="Arial Unicode MS"/>
          <w:color w:val="000000"/>
          <w:sz w:val="28"/>
          <w:szCs w:val="28"/>
          <w:lang w:eastAsia="ru-RU" w:bidi="ru-RU"/>
        </w:rPr>
        <w:t>Усть-</w:t>
      </w:r>
      <w:r w:rsidR="0058236E" w:rsidRPr="001714DB">
        <w:rPr>
          <w:rFonts w:eastAsia="Arial Unicode MS"/>
          <w:sz w:val="28"/>
          <w:szCs w:val="28"/>
          <w:lang w:eastAsia="ru-RU" w:bidi="ru-RU"/>
        </w:rPr>
        <w:t>Джегутинский</w:t>
      </w:r>
      <w:proofErr w:type="spellEnd"/>
      <w:r w:rsidR="00965F16" w:rsidRPr="001714DB">
        <w:rPr>
          <w:rFonts w:eastAsia="Arial Unicode MS"/>
          <w:sz w:val="28"/>
          <w:szCs w:val="28"/>
          <w:lang w:eastAsia="ru-RU" w:bidi="ru-RU"/>
        </w:rPr>
        <w:t xml:space="preserve"> район, </w:t>
      </w:r>
      <w:r w:rsidR="00365498" w:rsidRPr="001714DB">
        <w:rPr>
          <w:rFonts w:eastAsia="Arial Unicode MS"/>
          <w:sz w:val="28"/>
          <w:szCs w:val="28"/>
          <w:lang w:eastAsia="ru-RU" w:bidi="ru-RU"/>
        </w:rPr>
        <w:t xml:space="preserve">ст. Красногорская, Сельский Дом культуры, ул. </w:t>
      </w:r>
      <w:r w:rsidR="001714DB" w:rsidRPr="001714DB">
        <w:rPr>
          <w:rFonts w:eastAsia="Arial Unicode MS"/>
          <w:sz w:val="28"/>
          <w:szCs w:val="28"/>
          <w:lang w:eastAsia="ru-RU" w:bidi="ru-RU"/>
        </w:rPr>
        <w:t>Красная, 103</w:t>
      </w:r>
      <w:r w:rsidR="0058236E" w:rsidRPr="001714DB">
        <w:rPr>
          <w:rFonts w:eastAsia="Arial Unicode MS"/>
          <w:sz w:val="28"/>
          <w:szCs w:val="28"/>
          <w:lang w:eastAsia="ru-RU" w:bidi="ru-RU"/>
        </w:rPr>
        <w:t>.</w:t>
      </w:r>
    </w:p>
    <w:p w:rsidR="007332BA" w:rsidRPr="0049217C" w:rsidRDefault="007332BA" w:rsidP="00965F16">
      <w:pPr>
        <w:jc w:val="both"/>
        <w:rPr>
          <w:sz w:val="28"/>
          <w:szCs w:val="28"/>
        </w:rPr>
      </w:pPr>
      <w:r w:rsidRPr="0049217C">
        <w:rPr>
          <w:sz w:val="28"/>
          <w:szCs w:val="28"/>
        </w:rPr>
        <w:t>Прием замечаний по Предварительны</w:t>
      </w:r>
      <w:r w:rsidR="00686ED9">
        <w:rPr>
          <w:sz w:val="28"/>
          <w:szCs w:val="28"/>
        </w:rPr>
        <w:t>м</w:t>
      </w:r>
      <w:r w:rsidRPr="0049217C">
        <w:rPr>
          <w:sz w:val="28"/>
          <w:szCs w:val="28"/>
        </w:rPr>
        <w:t xml:space="preserve"> материал</w:t>
      </w:r>
      <w:r w:rsidR="00686ED9">
        <w:rPr>
          <w:sz w:val="28"/>
          <w:szCs w:val="28"/>
        </w:rPr>
        <w:t xml:space="preserve">ам </w:t>
      </w:r>
      <w:r w:rsidRPr="0049217C">
        <w:rPr>
          <w:sz w:val="28"/>
          <w:szCs w:val="28"/>
        </w:rPr>
        <w:t xml:space="preserve">ОВОС </w:t>
      </w:r>
      <w:r w:rsidR="0058236E">
        <w:rPr>
          <w:sz w:val="28"/>
          <w:szCs w:val="28"/>
        </w:rPr>
        <w:t xml:space="preserve">Красногорской </w:t>
      </w:r>
      <w:r w:rsidR="0058236E" w:rsidRPr="00A633C9">
        <w:rPr>
          <w:sz w:val="28"/>
          <w:szCs w:val="28"/>
        </w:rPr>
        <w:t>малой ГЭС</w:t>
      </w:r>
      <w:r w:rsidR="0058236E">
        <w:rPr>
          <w:sz w:val="28"/>
          <w:szCs w:val="28"/>
        </w:rPr>
        <w:t>-1 и Красногорской малой ГЭС-2</w:t>
      </w:r>
      <w:r w:rsidR="0058236E" w:rsidRPr="0049217C">
        <w:rPr>
          <w:sz w:val="28"/>
          <w:szCs w:val="28"/>
        </w:rPr>
        <w:t xml:space="preserve"> </w:t>
      </w:r>
      <w:r w:rsidRPr="0049217C">
        <w:rPr>
          <w:sz w:val="28"/>
          <w:szCs w:val="28"/>
        </w:rPr>
        <w:t>будет</w:t>
      </w:r>
      <w:r w:rsidR="00686ED9">
        <w:rPr>
          <w:sz w:val="28"/>
          <w:szCs w:val="28"/>
        </w:rPr>
        <w:t xml:space="preserve"> </w:t>
      </w:r>
      <w:r w:rsidRPr="0049217C">
        <w:rPr>
          <w:sz w:val="28"/>
          <w:szCs w:val="28"/>
        </w:rPr>
        <w:t xml:space="preserve">осуществляться в </w:t>
      </w:r>
      <w:r w:rsidR="00365498">
        <w:rPr>
          <w:sz w:val="28"/>
          <w:szCs w:val="28"/>
        </w:rPr>
        <w:t xml:space="preserve"> здании администрации Красногорского сельского поселения</w:t>
      </w:r>
      <w:r w:rsidRPr="0049217C">
        <w:rPr>
          <w:sz w:val="28"/>
          <w:szCs w:val="28"/>
        </w:rPr>
        <w:t xml:space="preserve"> в «Журнале учета замечаний» и по электронному</w:t>
      </w:r>
      <w:r w:rsidR="00686ED9">
        <w:rPr>
          <w:sz w:val="28"/>
          <w:szCs w:val="28"/>
        </w:rPr>
        <w:t xml:space="preserve"> </w:t>
      </w:r>
      <w:r w:rsidRPr="0049217C">
        <w:rPr>
          <w:sz w:val="28"/>
          <w:szCs w:val="28"/>
        </w:rPr>
        <w:t xml:space="preserve">адресу </w:t>
      </w:r>
      <w:hyperlink r:id="rId5" w:history="1">
        <w:r w:rsidR="000B27EA" w:rsidRPr="00284073">
          <w:rPr>
            <w:rStyle w:val="a3"/>
            <w:sz w:val="28"/>
            <w:szCs w:val="28"/>
          </w:rPr>
          <w:t>mges@kkges.rushydro.ru</w:t>
        </w:r>
      </w:hyperlink>
      <w:r w:rsidR="000B27EA">
        <w:rPr>
          <w:sz w:val="28"/>
          <w:szCs w:val="28"/>
        </w:rPr>
        <w:t xml:space="preserve"> </w:t>
      </w:r>
      <w:r w:rsidRPr="0049217C">
        <w:rPr>
          <w:sz w:val="28"/>
          <w:szCs w:val="28"/>
        </w:rPr>
        <w:t xml:space="preserve">с </w:t>
      </w:r>
      <w:r w:rsidR="00766E07">
        <w:rPr>
          <w:sz w:val="28"/>
          <w:szCs w:val="28"/>
        </w:rPr>
        <w:t xml:space="preserve"> </w:t>
      </w:r>
      <w:r w:rsidR="00766E07" w:rsidRPr="00766E07">
        <w:rPr>
          <w:color w:val="FF0000"/>
          <w:sz w:val="28"/>
          <w:szCs w:val="28"/>
        </w:rPr>
        <w:t>20</w:t>
      </w:r>
      <w:r w:rsidR="00766E07">
        <w:rPr>
          <w:sz w:val="28"/>
          <w:szCs w:val="28"/>
        </w:rPr>
        <w:t xml:space="preserve"> февраля 2018года по</w:t>
      </w:r>
      <w:r w:rsidR="00766E07" w:rsidRPr="00766E07">
        <w:rPr>
          <w:color w:val="FF0000"/>
          <w:sz w:val="28"/>
          <w:szCs w:val="28"/>
        </w:rPr>
        <w:t xml:space="preserve"> 21</w:t>
      </w:r>
      <w:r w:rsidR="00365498" w:rsidRPr="00766E07">
        <w:rPr>
          <w:color w:val="FF0000"/>
          <w:sz w:val="28"/>
          <w:szCs w:val="28"/>
        </w:rPr>
        <w:t xml:space="preserve"> </w:t>
      </w:r>
      <w:r w:rsidR="00365498">
        <w:rPr>
          <w:sz w:val="28"/>
          <w:szCs w:val="28"/>
        </w:rPr>
        <w:t>марта 2016 года.</w:t>
      </w:r>
    </w:p>
    <w:p w:rsidR="008C119E" w:rsidRPr="00AD3274" w:rsidRDefault="007332BA" w:rsidP="00965F16">
      <w:pPr>
        <w:ind w:firstLine="708"/>
        <w:jc w:val="both"/>
        <w:rPr>
          <w:sz w:val="28"/>
          <w:szCs w:val="28"/>
        </w:rPr>
      </w:pPr>
      <w:r w:rsidRPr="0049217C">
        <w:rPr>
          <w:sz w:val="28"/>
          <w:szCs w:val="28"/>
        </w:rPr>
        <w:t xml:space="preserve">Окончательный варианта материалов ОВОС, доработанный по результатам общественных обсуждений будет доступен на сайте </w:t>
      </w:r>
      <w:r w:rsidR="0058236E" w:rsidRPr="00C16D17">
        <w:rPr>
          <w:sz w:val="28"/>
          <w:szCs w:val="28"/>
        </w:rPr>
        <w:t>https://cloud.mail.ru/public/6AR9/qWuCZLMmm</w:t>
      </w:r>
      <w:r w:rsidR="0058236E">
        <w:rPr>
          <w:sz w:val="28"/>
          <w:szCs w:val="28"/>
        </w:rPr>
        <w:t>.</w:t>
      </w:r>
    </w:p>
    <w:sectPr w:rsidR="008C119E" w:rsidRPr="00AD3274" w:rsidSect="007332BA">
      <w:pgSz w:w="11907" w:h="16840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BA"/>
    <w:rsid w:val="00031AF0"/>
    <w:rsid w:val="000A1E93"/>
    <w:rsid w:val="000B27EA"/>
    <w:rsid w:val="001714DB"/>
    <w:rsid w:val="00365498"/>
    <w:rsid w:val="003A0D30"/>
    <w:rsid w:val="0049217C"/>
    <w:rsid w:val="005075C7"/>
    <w:rsid w:val="00535A0C"/>
    <w:rsid w:val="00561A1C"/>
    <w:rsid w:val="0058236E"/>
    <w:rsid w:val="005C0D0D"/>
    <w:rsid w:val="005D6BC0"/>
    <w:rsid w:val="00603D0F"/>
    <w:rsid w:val="00686ED9"/>
    <w:rsid w:val="007332BA"/>
    <w:rsid w:val="00766E07"/>
    <w:rsid w:val="008C119E"/>
    <w:rsid w:val="00932E35"/>
    <w:rsid w:val="00965F16"/>
    <w:rsid w:val="00A633C9"/>
    <w:rsid w:val="00AB4FC2"/>
    <w:rsid w:val="00AD3274"/>
    <w:rsid w:val="00C14164"/>
    <w:rsid w:val="00CF49A9"/>
    <w:rsid w:val="00F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2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274"/>
    <w:rPr>
      <w:color w:val="800080" w:themeColor="followedHyperlink"/>
      <w:u w:val="single"/>
    </w:rPr>
  </w:style>
  <w:style w:type="paragraph" w:styleId="a5">
    <w:name w:val="Body Text"/>
    <w:basedOn w:val="a"/>
    <w:link w:val="1"/>
    <w:rsid w:val="00A633C9"/>
    <w:pPr>
      <w:spacing w:after="120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A633C9"/>
  </w:style>
  <w:style w:type="character" w:customStyle="1" w:styleId="1">
    <w:name w:val="Основной текст Знак1"/>
    <w:link w:val="a5"/>
    <w:uiPriority w:val="99"/>
    <w:rsid w:val="00A633C9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2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274"/>
    <w:rPr>
      <w:color w:val="800080" w:themeColor="followedHyperlink"/>
      <w:u w:val="single"/>
    </w:rPr>
  </w:style>
  <w:style w:type="paragraph" w:styleId="a5">
    <w:name w:val="Body Text"/>
    <w:basedOn w:val="a"/>
    <w:link w:val="1"/>
    <w:rsid w:val="00A633C9"/>
    <w:pPr>
      <w:spacing w:after="120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A633C9"/>
  </w:style>
  <w:style w:type="character" w:customStyle="1" w:styleId="1">
    <w:name w:val="Основной текст Знак1"/>
    <w:link w:val="a5"/>
    <w:uiPriority w:val="99"/>
    <w:rsid w:val="00A633C9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es@kkges.rushyd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 Евгений Валентинович</dc:creator>
  <cp:lastModifiedBy>Axmatianiva</cp:lastModifiedBy>
  <cp:revision>17</cp:revision>
  <dcterms:created xsi:type="dcterms:W3CDTF">2016-05-04T12:02:00Z</dcterms:created>
  <dcterms:modified xsi:type="dcterms:W3CDTF">2018-02-15T08:02:00Z</dcterms:modified>
</cp:coreProperties>
</file>