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C7" w:rsidRDefault="00F658C7" w:rsidP="008A5168">
      <w:bookmarkStart w:id="0" w:name="_Toc406701201"/>
    </w:p>
    <w:p w:rsidR="00F658C7" w:rsidRPr="005D653D" w:rsidRDefault="00F658C7" w:rsidP="00F658C7">
      <w:pPr>
        <w:spacing w:after="160" w:line="259" w:lineRule="auto"/>
        <w:jc w:val="center"/>
        <w:rPr>
          <w:rFonts w:ascii="Times New Roman" w:hAnsi="Times New Roman" w:cs="Times New Roman"/>
          <w:b/>
          <w:color w:val="auto"/>
          <w:sz w:val="28"/>
          <w:szCs w:val="28"/>
          <w:highlight w:val="yellow"/>
        </w:rPr>
      </w:pPr>
    </w:p>
    <w:p w:rsidR="00F658C7" w:rsidRPr="00D45C71" w:rsidRDefault="00F658C7" w:rsidP="00F658C7">
      <w:pPr>
        <w:spacing w:after="160" w:line="259" w:lineRule="auto"/>
        <w:jc w:val="center"/>
        <w:rPr>
          <w:rFonts w:ascii="Times New Roman" w:hAnsi="Times New Roman" w:cs="Times New Roman"/>
          <w:b/>
          <w:color w:val="auto"/>
          <w:sz w:val="28"/>
          <w:szCs w:val="28"/>
        </w:rPr>
      </w:pPr>
      <w:r w:rsidRPr="00D45C71">
        <w:rPr>
          <w:rFonts w:ascii="Times New Roman" w:hAnsi="Times New Roman" w:cs="Times New Roman"/>
          <w:b/>
          <w:color w:val="auto"/>
          <w:sz w:val="28"/>
          <w:szCs w:val="28"/>
        </w:rPr>
        <w:t>СОДЕРЖАНИЕ</w:t>
      </w:r>
    </w:p>
    <w:p w:rsidR="00F658C7" w:rsidRPr="003B3A67" w:rsidRDefault="00F658C7"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r w:rsidRPr="00D45C71">
        <w:rPr>
          <w:rFonts w:ascii="Times New Roman" w:hAnsi="Times New Roman" w:cs="Times New Roman"/>
          <w:b w:val="0"/>
          <w:color w:val="auto"/>
          <w:sz w:val="24"/>
          <w:szCs w:val="24"/>
        </w:rPr>
        <w:fldChar w:fldCharType="begin"/>
      </w:r>
      <w:r w:rsidRPr="00D45C71">
        <w:rPr>
          <w:rFonts w:ascii="Times New Roman" w:hAnsi="Times New Roman" w:cs="Times New Roman"/>
          <w:b w:val="0"/>
          <w:color w:val="auto"/>
          <w:sz w:val="24"/>
          <w:szCs w:val="24"/>
        </w:rPr>
        <w:instrText xml:space="preserve"> TOC \h \z \t "Заголовок 1;1;Заголовок 2;2;Требования;2" </w:instrText>
      </w:r>
      <w:r w:rsidRPr="00D45C71">
        <w:rPr>
          <w:rFonts w:ascii="Times New Roman" w:hAnsi="Times New Roman" w:cs="Times New Roman"/>
          <w:b w:val="0"/>
          <w:color w:val="auto"/>
          <w:sz w:val="24"/>
          <w:szCs w:val="24"/>
        </w:rPr>
        <w:fldChar w:fldCharType="separate"/>
      </w:r>
      <w:hyperlink w:anchor="_Toc418594739" w:history="1">
        <w:r w:rsidRPr="003B3A67">
          <w:rPr>
            <w:rStyle w:val="af0"/>
            <w:rFonts w:ascii="Times New Roman" w:hAnsi="Times New Roman" w:cs="Times New Roman"/>
            <w:noProof/>
            <w:color w:val="000000" w:themeColor="text1"/>
          </w:rPr>
          <w:t>1. КОНЦЕПЦИЯ РАЗВИТИЯ И ПЛАНИРОВОЧНАЯ ОРГАНИЗАЦИЯ ТЕРРИТОРИИ МУНИЦИПАЛЬНЫХ ОБРАЗОВАНИЙ ВХОДЯЩИХ В СОСТАВ ДЖ</w:t>
        </w:r>
        <w:r w:rsidR="007B3B56" w:rsidRPr="003B3A67">
          <w:rPr>
            <w:rStyle w:val="af0"/>
            <w:rFonts w:ascii="Times New Roman" w:hAnsi="Times New Roman" w:cs="Times New Roman"/>
            <w:noProof/>
            <w:color w:val="000000" w:themeColor="text1"/>
          </w:rPr>
          <w:t>ЕГУТИНСКОГО сельского поселения</w:t>
        </w:r>
        <w:r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0" w:history="1">
        <w:r w:rsidR="00F658C7" w:rsidRPr="003B3A67">
          <w:rPr>
            <w:rStyle w:val="af0"/>
            <w:rFonts w:ascii="Times New Roman" w:hAnsi="Times New Roman" w:cs="Times New Roman"/>
            <w:noProof/>
            <w:color w:val="000000" w:themeColor="text1"/>
          </w:rPr>
          <w:t>1.1 Общие положения. Принципы организации территори</w:t>
        </w:r>
        <w:r w:rsidR="007B3B56" w:rsidRPr="003B3A67">
          <w:rPr>
            <w:rStyle w:val="af0"/>
            <w:rFonts w:ascii="Times New Roman" w:hAnsi="Times New Roman" w:cs="Times New Roman"/>
            <w:noProof/>
            <w:color w:val="000000" w:themeColor="text1"/>
          </w:rPr>
          <w:t>и</w:t>
        </w:r>
        <w:r w:rsidR="00F658C7"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1" w:history="1">
        <w:r w:rsidR="00F658C7" w:rsidRPr="003B3A67">
          <w:rPr>
            <w:rStyle w:val="af0"/>
            <w:rFonts w:ascii="Times New Roman" w:hAnsi="Times New Roman" w:cs="Times New Roman"/>
            <w:noProof/>
            <w:color w:val="000000" w:themeColor="text1"/>
          </w:rPr>
          <w:t>Документы территориального планирования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2" w:history="1">
        <w:r w:rsidR="00F658C7" w:rsidRPr="003B3A67">
          <w:rPr>
            <w:rStyle w:val="af0"/>
            <w:rFonts w:ascii="Times New Roman" w:hAnsi="Times New Roman" w:cs="Times New Roman"/>
            <w:noProof/>
            <w:color w:val="000000" w:themeColor="text1"/>
          </w:rPr>
          <w:t>1.2 Документация по планировке территории.  Проект планировки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3" w:history="1">
        <w:r w:rsidR="00F658C7" w:rsidRPr="003B3A67">
          <w:rPr>
            <w:rStyle w:val="af0"/>
            <w:rFonts w:ascii="Times New Roman" w:hAnsi="Times New Roman" w:cs="Times New Roman"/>
            <w:noProof/>
            <w:color w:val="000000" w:themeColor="text1"/>
          </w:rPr>
          <w:t>1.3 Проект межевания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4" w:history="1">
        <w:r w:rsidR="00F658C7" w:rsidRPr="003B3A67">
          <w:rPr>
            <w:rStyle w:val="af0"/>
            <w:rFonts w:ascii="Times New Roman" w:hAnsi="Times New Roman" w:cs="Times New Roman"/>
            <w:noProof/>
            <w:color w:val="000000" w:themeColor="text1"/>
          </w:rPr>
          <w:t>1.4 Обеспечение доступности жилых объектов и объектов социальной  инфраструктуры для инвалидов и маломобильных групп населения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45" w:history="1">
        <w:r w:rsidR="00F658C7" w:rsidRPr="003B3A67">
          <w:rPr>
            <w:rStyle w:val="af0"/>
            <w:rFonts w:ascii="Times New Roman" w:hAnsi="Times New Roman" w:cs="Times New Roman"/>
            <w:noProof/>
            <w:color w:val="000000" w:themeColor="text1"/>
          </w:rPr>
          <w:t>2. Селитебная территория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6" w:history="1">
        <w:r w:rsidR="00F658C7" w:rsidRPr="003B3A67">
          <w:rPr>
            <w:rStyle w:val="af0"/>
            <w:rFonts w:ascii="Times New Roman" w:hAnsi="Times New Roman" w:cs="Times New Roman"/>
            <w:noProof/>
            <w:color w:val="000000" w:themeColor="text1"/>
          </w:rPr>
          <w:t>2.1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7" w:history="1">
        <w:r w:rsidR="00F658C7" w:rsidRPr="003B3A67">
          <w:rPr>
            <w:rStyle w:val="af0"/>
            <w:rFonts w:ascii="Times New Roman" w:hAnsi="Times New Roman" w:cs="Times New Roman"/>
            <w:noProof/>
            <w:color w:val="000000" w:themeColor="text1"/>
          </w:rPr>
          <w:t>2.2 Жилые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11</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8" w:history="1">
        <w:r w:rsidR="00F658C7" w:rsidRPr="003B3A67">
          <w:rPr>
            <w:rStyle w:val="af0"/>
            <w:rFonts w:ascii="Times New Roman" w:hAnsi="Times New Roman" w:cs="Times New Roman"/>
            <w:noProof/>
            <w:color w:val="000000" w:themeColor="text1"/>
          </w:rPr>
          <w:t>2.3 Общественно-деловые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23</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9" w:history="1">
        <w:r w:rsidR="00F658C7" w:rsidRPr="003B3A67">
          <w:rPr>
            <w:rStyle w:val="af0"/>
            <w:rFonts w:ascii="Times New Roman" w:hAnsi="Times New Roman" w:cs="Times New Roman"/>
            <w:noProof/>
            <w:color w:val="000000" w:themeColor="text1"/>
          </w:rPr>
          <w:t>2.4 Социальная инфраструктура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39</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0" w:history="1">
        <w:r w:rsidR="00F658C7" w:rsidRPr="003B3A67">
          <w:rPr>
            <w:rStyle w:val="af0"/>
            <w:rFonts w:ascii="Times New Roman" w:hAnsi="Times New Roman" w:cs="Times New Roman"/>
            <w:noProof/>
            <w:color w:val="000000" w:themeColor="text1"/>
          </w:rPr>
          <w:t>2.5 Рекреационные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_Toc418594750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41</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1" w:history="1">
        <w:r w:rsidR="00F658C7" w:rsidRPr="003B3A67">
          <w:rPr>
            <w:rStyle w:val="af0"/>
            <w:rFonts w:ascii="Times New Roman" w:hAnsi="Times New Roman" w:cs="Times New Roman"/>
            <w:noProof/>
            <w:color w:val="000000" w:themeColor="text1"/>
          </w:rPr>
          <w:t>3. ПРОИЗВОДСТВЕННЫЕ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2" w:history="1">
        <w:r w:rsidR="00F658C7" w:rsidRPr="003B3A67">
          <w:rPr>
            <w:rStyle w:val="af0"/>
            <w:rFonts w:ascii="Times New Roman" w:hAnsi="Times New Roman" w:cs="Times New Roman"/>
            <w:noProof/>
            <w:color w:val="000000" w:themeColor="text1"/>
          </w:rPr>
          <w:t>3.1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3" w:history="1">
        <w:r w:rsidR="00F658C7" w:rsidRPr="003B3A67">
          <w:rPr>
            <w:rStyle w:val="af0"/>
            <w:rFonts w:ascii="Times New Roman" w:hAnsi="Times New Roman" w:cs="Times New Roman"/>
            <w:noProof/>
            <w:color w:val="000000" w:themeColor="text1"/>
          </w:rPr>
          <w:t>3.2 Промышленная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54</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4" w:history="1">
        <w:r w:rsidR="00F658C7" w:rsidRPr="003B3A67">
          <w:rPr>
            <w:rStyle w:val="af0"/>
            <w:rFonts w:ascii="Times New Roman" w:hAnsi="Times New Roman" w:cs="Times New Roman"/>
            <w:noProof/>
            <w:color w:val="000000" w:themeColor="text1"/>
          </w:rPr>
          <w:t>3.3 Коммунально-складская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5" w:history="1">
        <w:r w:rsidR="00F658C7" w:rsidRPr="003B3A67">
          <w:rPr>
            <w:rStyle w:val="af0"/>
            <w:rFonts w:ascii="Times New Roman" w:hAnsi="Times New Roman" w:cs="Times New Roman"/>
            <w:noProof/>
            <w:color w:val="000000" w:themeColor="text1"/>
          </w:rPr>
          <w:t>3.4 Производственная зона сельских поселений</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6" w:history="1">
        <w:r w:rsidR="00F658C7" w:rsidRPr="003B3A67">
          <w:rPr>
            <w:rStyle w:val="af0"/>
            <w:rFonts w:ascii="Times New Roman" w:hAnsi="Times New Roman" w:cs="Times New Roman"/>
            <w:noProof/>
            <w:color w:val="000000" w:themeColor="text1"/>
          </w:rPr>
          <w:t>3.5 Иные виды производственных зон</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58</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7" w:history="1">
        <w:r w:rsidR="00F658C7" w:rsidRPr="003B3A67">
          <w:rPr>
            <w:rStyle w:val="af0"/>
            <w:rFonts w:ascii="Times New Roman" w:hAnsi="Times New Roman" w:cs="Times New Roman"/>
            <w:noProof/>
            <w:color w:val="000000" w:themeColor="text1"/>
          </w:rPr>
          <w:t>4. ТРАНСПОРТНАЯИНФРАСТРУРА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8" w:history="1">
        <w:r w:rsidR="00F658C7" w:rsidRPr="003B3A67">
          <w:rPr>
            <w:rStyle w:val="af0"/>
            <w:rFonts w:ascii="Times New Roman" w:hAnsi="Times New Roman" w:cs="Times New Roman"/>
            <w:noProof/>
            <w:color w:val="000000" w:themeColor="text1"/>
          </w:rPr>
          <w:t>4.1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9" w:history="1">
        <w:r w:rsidR="00F658C7" w:rsidRPr="003B3A67">
          <w:rPr>
            <w:rStyle w:val="af0"/>
            <w:rFonts w:ascii="Times New Roman" w:hAnsi="Times New Roman" w:cs="Times New Roman"/>
            <w:noProof/>
            <w:color w:val="000000" w:themeColor="text1"/>
          </w:rPr>
          <w:t>4.2 Внешний транспорт</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70</w:t>
        </w:r>
        <w:r w:rsidR="00F658C7" w:rsidRPr="003B3A67">
          <w:rPr>
            <w:rFonts w:ascii="Times New Roman" w:hAnsi="Times New Roman" w:cs="Times New Roman"/>
            <w:noProof/>
            <w:webHidden/>
            <w:color w:val="000000" w:themeColor="text1"/>
          </w:rPr>
          <w:fldChar w:fldCharType="end"/>
        </w:r>
      </w:hyperlink>
    </w:p>
    <w:p w:rsidR="00F658C7" w:rsidRPr="003B3A67" w:rsidRDefault="00327679"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60" w:history="1"/>
      <w:hyperlink w:anchor="_Toc418594761" w:history="1">
        <w:r w:rsidR="00EE2198" w:rsidRPr="003B3A67">
          <w:rPr>
            <w:rStyle w:val="af0"/>
            <w:rFonts w:ascii="Times New Roman" w:hAnsi="Times New Roman" w:cs="Times New Roman"/>
            <w:noProof/>
            <w:color w:val="000000" w:themeColor="text1"/>
          </w:rPr>
          <w:t>4.3</w:t>
        </w:r>
        <w:r w:rsidR="00F658C7" w:rsidRPr="003B3A67">
          <w:rPr>
            <w:rStyle w:val="af0"/>
            <w:rFonts w:ascii="Times New Roman" w:hAnsi="Times New Roman" w:cs="Times New Roman"/>
            <w:noProof/>
            <w:color w:val="000000" w:themeColor="text1"/>
          </w:rPr>
          <w:t xml:space="preserve"> Железные дороги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_Toc418594761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71</w:t>
        </w:r>
        <w:r w:rsidR="00F658C7" w:rsidRPr="003B3A67">
          <w:rPr>
            <w:rFonts w:ascii="Times New Roman" w:hAnsi="Times New Roman" w:cs="Times New Roman"/>
            <w:noProof/>
            <w:webHidden/>
            <w:color w:val="000000" w:themeColor="text1"/>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2" w:history="1">
        <w:r w:rsidR="00EE2198">
          <w:rPr>
            <w:rStyle w:val="af0"/>
            <w:rFonts w:ascii="Times New Roman" w:hAnsi="Times New Roman" w:cs="Times New Roman"/>
            <w:noProof/>
          </w:rPr>
          <w:t>4.4</w:t>
        </w:r>
        <w:r w:rsidR="00F658C7" w:rsidRPr="00D45C71">
          <w:rPr>
            <w:rStyle w:val="af0"/>
            <w:rFonts w:ascii="Times New Roman" w:hAnsi="Times New Roman" w:cs="Times New Roman"/>
            <w:noProof/>
          </w:rPr>
          <w:t xml:space="preserve"> Автомобильные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73</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3" w:history="1"/>
      <w:hyperlink w:anchor="_Toc418594764" w:history="1">
        <w:r w:rsidR="00F658C7" w:rsidRPr="00D45C71">
          <w:rPr>
            <w:rStyle w:val="af0"/>
            <w:rFonts w:ascii="Times New Roman" w:hAnsi="Times New Roman" w:cs="Times New Roman"/>
            <w:noProof/>
          </w:rPr>
          <w:t>4.</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Сеть улиц и дорог</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87</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5" w:history="1">
        <w:r w:rsidR="00EE2198">
          <w:rPr>
            <w:rStyle w:val="af0"/>
            <w:rFonts w:ascii="Times New Roman" w:hAnsi="Times New Roman" w:cs="Times New Roman"/>
            <w:noProof/>
          </w:rPr>
          <w:t>4.6</w:t>
        </w:r>
        <w:r w:rsidR="00F658C7" w:rsidRPr="00D45C71">
          <w:rPr>
            <w:rStyle w:val="af0"/>
            <w:rFonts w:ascii="Times New Roman" w:hAnsi="Times New Roman" w:cs="Times New Roman"/>
            <w:noProof/>
          </w:rPr>
          <w:t xml:space="preserve"> Земляное полотно и дорожные одежды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104</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6" w:history="1">
        <w:r w:rsidR="00EE2198">
          <w:rPr>
            <w:rStyle w:val="af0"/>
            <w:rFonts w:ascii="Times New Roman" w:hAnsi="Times New Roman" w:cs="Times New Roman"/>
            <w:noProof/>
          </w:rPr>
          <w:t>4.7</w:t>
        </w:r>
        <w:r w:rsidR="00F658C7" w:rsidRPr="00D45C71">
          <w:rPr>
            <w:rStyle w:val="af0"/>
            <w:rFonts w:ascii="Times New Roman" w:hAnsi="Times New Roman" w:cs="Times New Roman"/>
            <w:noProof/>
          </w:rPr>
          <w:t xml:space="preserve"> Площади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r w:rsidR="00EE2198">
        <w:rPr>
          <w:rFonts w:ascii="Times New Roman" w:hAnsi="Times New Roman" w:cs="Times New Roman"/>
          <w:noProof/>
        </w:rPr>
        <w:t>7</w:t>
      </w:r>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7" w:history="1">
        <w:r w:rsidR="00EE2198">
          <w:rPr>
            <w:rStyle w:val="af0"/>
            <w:rFonts w:ascii="Times New Roman" w:hAnsi="Times New Roman" w:cs="Times New Roman"/>
            <w:noProof/>
          </w:rPr>
          <w:t>4.8</w:t>
        </w:r>
        <w:r w:rsidR="00F658C7" w:rsidRPr="00D45C71">
          <w:rPr>
            <w:rStyle w:val="af0"/>
            <w:rFonts w:ascii="Times New Roman" w:hAnsi="Times New Roman" w:cs="Times New Roman"/>
            <w:noProof/>
          </w:rPr>
          <w:t>Транспортные проезды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8" w:history="1">
        <w:r w:rsidR="00EE2198">
          <w:rPr>
            <w:rStyle w:val="af0"/>
            <w:rFonts w:ascii="Times New Roman" w:hAnsi="Times New Roman" w:cs="Times New Roman"/>
            <w:noProof/>
          </w:rPr>
          <w:t>4.9</w:t>
        </w:r>
        <w:r w:rsidR="00F658C7" w:rsidRPr="00D45C71">
          <w:rPr>
            <w:rStyle w:val="af0"/>
            <w:rFonts w:ascii="Times New Roman" w:hAnsi="Times New Roman" w:cs="Times New Roman"/>
            <w:noProof/>
          </w:rPr>
          <w:t xml:space="preserve"> Велосипедные дорожки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9" w:history="1">
        <w:r w:rsidR="00EE2198">
          <w:rPr>
            <w:rStyle w:val="af0"/>
            <w:rFonts w:ascii="Times New Roman" w:hAnsi="Times New Roman" w:cs="Times New Roman"/>
            <w:noProof/>
          </w:rPr>
          <w:t>4.10</w:t>
        </w:r>
        <w:r w:rsidR="00F658C7" w:rsidRPr="00D45C71">
          <w:rPr>
            <w:rStyle w:val="af0"/>
            <w:rFonts w:ascii="Times New Roman" w:hAnsi="Times New Roman" w:cs="Times New Roman"/>
            <w:noProof/>
          </w:rPr>
          <w:t xml:space="preserve"> Пешеходные коммуникации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109</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0"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1</w:t>
        </w:r>
        <w:r w:rsidR="00F658C7" w:rsidRPr="00D45C71">
          <w:rPr>
            <w:rStyle w:val="af0"/>
            <w:rFonts w:ascii="Times New Roman" w:hAnsi="Times New Roman" w:cs="Times New Roman"/>
            <w:noProof/>
          </w:rPr>
          <w:t xml:space="preserve"> Пешеходные переходы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1"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2</w:t>
        </w:r>
        <w:r w:rsidR="00F658C7" w:rsidRPr="00D45C71">
          <w:rPr>
            <w:rStyle w:val="af0"/>
            <w:rFonts w:ascii="Times New Roman" w:hAnsi="Times New Roman" w:cs="Times New Roman"/>
            <w:noProof/>
          </w:rPr>
          <w:t xml:space="preserve"> Ступени, лестницы и пандусы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2"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3</w:t>
        </w:r>
        <w:r w:rsidR="00F658C7" w:rsidRPr="00D45C71">
          <w:rPr>
            <w:rStyle w:val="af0"/>
            <w:rFonts w:ascii="Times New Roman" w:hAnsi="Times New Roman" w:cs="Times New Roman"/>
            <w:noProof/>
          </w:rPr>
          <w:t xml:space="preserve"> Сеть общественного пассажирского транспорта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113</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3" w:history="1">
        <w:r w:rsidR="00EE2198">
          <w:rPr>
            <w:rStyle w:val="af0"/>
            <w:rFonts w:ascii="Times New Roman" w:hAnsi="Times New Roman" w:cs="Times New Roman"/>
            <w:noProof/>
          </w:rPr>
          <w:t>4.14</w:t>
        </w:r>
        <w:r w:rsidR="00F658C7" w:rsidRPr="00D45C71">
          <w:rPr>
            <w:rStyle w:val="af0"/>
            <w:rFonts w:ascii="Times New Roman" w:hAnsi="Times New Roman" w:cs="Times New Roman"/>
            <w:noProof/>
          </w:rPr>
          <w:t xml:space="preserve"> Сооружения и устройства для хранения, парковки и обслуживания транспортных средств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115</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74" w:history="1">
        <w:r w:rsidR="00F658C7" w:rsidRPr="00D45C71">
          <w:rPr>
            <w:rStyle w:val="af0"/>
            <w:rFonts w:ascii="Times New Roman" w:hAnsi="Times New Roman" w:cs="Times New Roman"/>
            <w:noProof/>
          </w:rPr>
          <w:t>5. Инженерная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5" w:history="1">
        <w:r w:rsidR="00F658C7" w:rsidRPr="00D45C71">
          <w:rPr>
            <w:rStyle w:val="af0"/>
            <w:rFonts w:ascii="Times New Roman" w:hAnsi="Times New Roman" w:cs="Times New Roman"/>
            <w:noProof/>
            <w:lang w:eastAsia="en-US"/>
          </w:rPr>
          <w:t>5.1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6" w:history="1">
        <w:r w:rsidR="00F658C7" w:rsidRPr="00D45C71">
          <w:rPr>
            <w:rStyle w:val="af0"/>
            <w:rFonts w:ascii="Times New Roman" w:hAnsi="Times New Roman" w:cs="Times New Roman"/>
            <w:noProof/>
          </w:rPr>
          <w:t>5.2 Водоснабжение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7" w:history="1">
        <w:r w:rsidR="00F658C7" w:rsidRPr="00D45C71">
          <w:rPr>
            <w:rStyle w:val="af0"/>
            <w:rFonts w:ascii="Times New Roman" w:hAnsi="Times New Roman" w:cs="Times New Roman"/>
            <w:noProof/>
          </w:rPr>
          <w:t>5.3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127</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8" w:history="1">
        <w:r w:rsidR="00F658C7" w:rsidRPr="00D45C71">
          <w:rPr>
            <w:rStyle w:val="af0"/>
            <w:rFonts w:ascii="Times New Roman" w:hAnsi="Times New Roman" w:cs="Times New Roman"/>
            <w:noProof/>
          </w:rPr>
          <w:t>5.4 Дождевая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134</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0" w:history="1">
        <w:r w:rsidR="007B3B56">
          <w:rPr>
            <w:rStyle w:val="af0"/>
            <w:rFonts w:ascii="Times New Roman" w:hAnsi="Times New Roman" w:cs="Times New Roman"/>
            <w:noProof/>
          </w:rPr>
          <w:t>5.5</w:t>
        </w:r>
        <w:r w:rsidR="00F658C7" w:rsidRPr="00D45C71">
          <w:rPr>
            <w:rStyle w:val="af0"/>
            <w:rFonts w:ascii="Times New Roman" w:hAnsi="Times New Roman" w:cs="Times New Roman"/>
            <w:noProof/>
          </w:rPr>
          <w:t xml:space="preserve"> Электроснабжение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143</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1" w:history="1">
        <w:r w:rsidR="007B3B56">
          <w:rPr>
            <w:rStyle w:val="af0"/>
            <w:rFonts w:ascii="Times New Roman" w:hAnsi="Times New Roman" w:cs="Times New Roman"/>
            <w:noProof/>
          </w:rPr>
          <w:t>5.6</w:t>
        </w:r>
        <w:r w:rsidR="00F658C7" w:rsidRPr="00D45C71">
          <w:rPr>
            <w:rStyle w:val="af0"/>
            <w:rFonts w:ascii="Times New Roman" w:hAnsi="Times New Roman" w:cs="Times New Roman"/>
            <w:noProof/>
          </w:rPr>
          <w:t xml:space="preserve"> Газоснабжение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146</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2" w:history="1">
        <w:r w:rsidR="007B3B56">
          <w:rPr>
            <w:rStyle w:val="af0"/>
            <w:rFonts w:ascii="Times New Roman" w:hAnsi="Times New Roman" w:cs="Times New Roman"/>
            <w:noProof/>
          </w:rPr>
          <w:t>5.7</w:t>
        </w:r>
        <w:r w:rsidR="00F658C7" w:rsidRPr="00D45C71">
          <w:rPr>
            <w:rStyle w:val="af0"/>
            <w:rFonts w:ascii="Times New Roman" w:hAnsi="Times New Roman" w:cs="Times New Roman"/>
            <w:noProof/>
          </w:rPr>
          <w:t xml:space="preserve"> Связь</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149</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3" w:history="1">
        <w:r w:rsidR="007B3B56">
          <w:rPr>
            <w:rStyle w:val="af0"/>
            <w:rFonts w:ascii="Times New Roman" w:hAnsi="Times New Roman" w:cs="Times New Roman"/>
            <w:noProof/>
          </w:rPr>
          <w:t>5.8</w:t>
        </w:r>
        <w:r w:rsidR="00F658C7" w:rsidRPr="00D45C71">
          <w:rPr>
            <w:rStyle w:val="af0"/>
            <w:rFonts w:ascii="Times New Roman" w:hAnsi="Times New Roman" w:cs="Times New Roman"/>
            <w:noProof/>
          </w:rPr>
          <w:t xml:space="preserve"> Инженерные сети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151</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84" w:history="1">
        <w:r w:rsidR="00F658C7" w:rsidRPr="00D45C71">
          <w:rPr>
            <w:rStyle w:val="af0"/>
            <w:rFonts w:ascii="Times New Roman" w:hAnsi="Times New Roman" w:cs="Times New Roman"/>
            <w:noProof/>
          </w:rPr>
          <w:t>6. ЗОНЫ СПЕЦИАЛЬНОГО 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5" w:history="1">
        <w:r w:rsidR="00F658C7" w:rsidRPr="00D45C71">
          <w:rPr>
            <w:rStyle w:val="af0"/>
            <w:rFonts w:ascii="Times New Roman" w:hAnsi="Times New Roman" w:cs="Times New Roman"/>
            <w:noProof/>
          </w:rPr>
          <w:t>6.1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6" w:history="1">
        <w:r w:rsidR="00F658C7" w:rsidRPr="00D45C71">
          <w:rPr>
            <w:rStyle w:val="af0"/>
            <w:rFonts w:ascii="Times New Roman" w:hAnsi="Times New Roman" w:cs="Times New Roman"/>
            <w:noProof/>
          </w:rPr>
          <w:t>6.2 Зоны размещения кладбищ и крематориев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EE2198" w:rsidRDefault="00327679" w:rsidP="00F658C7">
      <w:pPr>
        <w:pStyle w:val="23"/>
        <w:tabs>
          <w:tab w:val="right" w:leader="dot" w:pos="9345"/>
        </w:tabs>
        <w:rPr>
          <w:rFonts w:ascii="Times New Roman" w:hAnsi="Times New Roman" w:cs="Times New Roman"/>
          <w:noProof/>
        </w:rPr>
      </w:pPr>
      <w:hyperlink w:anchor="_Toc418594787" w:history="1">
        <w:r w:rsidR="00F658C7" w:rsidRPr="00D45C71">
          <w:rPr>
            <w:rStyle w:val="af0"/>
            <w:rFonts w:ascii="Times New Roman" w:hAnsi="Times New Roman" w:cs="Times New Roman"/>
            <w:noProof/>
          </w:rPr>
          <w:t>6.3 Зоны размещения скотомогильников, биотермических ям</w:t>
        </w:r>
        <w:r w:rsidR="00F658C7" w:rsidRPr="00D45C71">
          <w:rPr>
            <w:rFonts w:ascii="Times New Roman" w:hAnsi="Times New Roman" w:cs="Times New Roman"/>
            <w:noProof/>
            <w:webHidden/>
          </w:rPr>
          <w:tab/>
        </w:r>
      </w:hyperlink>
      <w:r w:rsidR="00EE2198">
        <w:rPr>
          <w:rFonts w:ascii="Times New Roman" w:hAnsi="Times New Roman" w:cs="Times New Roman"/>
          <w:noProof/>
        </w:rPr>
        <w:t>157</w:t>
      </w:r>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8" w:history="1">
        <w:r w:rsidR="00F658C7" w:rsidRPr="00D45C71">
          <w:rPr>
            <w:rStyle w:val="af0"/>
            <w:rFonts w:ascii="Times New Roman" w:hAnsi="Times New Roman" w:cs="Times New Roman"/>
            <w:noProof/>
          </w:rPr>
          <w:t>6.4 Зоны размещения объектов сферы обращения с отходами</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159</w:t>
      </w:r>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9" w:history="1">
        <w:r w:rsidR="00F658C7" w:rsidRPr="00D45C71">
          <w:rPr>
            <w:rStyle w:val="af0"/>
            <w:rFonts w:ascii="Times New Roman" w:hAnsi="Times New Roman" w:cs="Times New Roman"/>
            <w:noProof/>
          </w:rPr>
          <w:t>6.5 Зоны военных и режимных объектов</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161</w:t>
      </w:r>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0" w:history="1">
        <w:r w:rsidR="00F658C7" w:rsidRPr="00D45C71">
          <w:rPr>
            <w:rStyle w:val="af0"/>
            <w:rFonts w:ascii="Times New Roman" w:hAnsi="Times New Roman" w:cs="Times New Roman"/>
            <w:noProof/>
          </w:rPr>
          <w:t>7. Зоны сельскохозяйственного использования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1" w:history="1">
        <w:r w:rsidR="00F658C7" w:rsidRPr="00D45C71">
          <w:rPr>
            <w:rStyle w:val="af0"/>
            <w:rFonts w:ascii="Times New Roman" w:hAnsi="Times New Roman" w:cs="Times New Roman"/>
            <w:noProof/>
          </w:rPr>
          <w:t>7.1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2" w:history="1">
        <w:r w:rsidR="00F658C7" w:rsidRPr="00D45C71">
          <w:rPr>
            <w:rStyle w:val="af0"/>
            <w:rFonts w:ascii="Times New Roman" w:hAnsi="Times New Roman" w:cs="Times New Roman"/>
            <w:noProof/>
          </w:rPr>
          <w:t>7.2 Зоны предназначенные для ведения садоводства, огородничества и дачного хозяйства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3" w:history="1">
        <w:r w:rsidR="00F658C7" w:rsidRPr="00D45C71">
          <w:rPr>
            <w:rStyle w:val="af0"/>
            <w:rFonts w:ascii="Times New Roman" w:hAnsi="Times New Roman" w:cs="Times New Roman"/>
            <w:noProof/>
          </w:rPr>
          <w:t>8. Охрана окружающей среды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4" w:history="1">
        <w:r w:rsidR="00F658C7" w:rsidRPr="00D45C71">
          <w:rPr>
            <w:rStyle w:val="af0"/>
            <w:rFonts w:ascii="Times New Roman" w:hAnsi="Times New Roman" w:cs="Times New Roman"/>
            <w:noProof/>
          </w:rPr>
          <w:t>8.1 Раздел охраны среды в градостроительной документации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5" w:history="1">
        <w:r w:rsidR="00F658C7" w:rsidRPr="00D45C71">
          <w:rPr>
            <w:rStyle w:val="af0"/>
            <w:rFonts w:ascii="Times New Roman" w:hAnsi="Times New Roman" w:cs="Times New Roman"/>
            <w:noProof/>
          </w:rPr>
          <w:t>8.2 Охрана и рациональное использование природных ресурсов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6" w:history="1">
        <w:r w:rsidR="00F658C7" w:rsidRPr="00D45C71">
          <w:rPr>
            <w:rStyle w:val="af0"/>
            <w:rFonts w:ascii="Times New Roman" w:hAnsi="Times New Roman" w:cs="Times New Roman"/>
            <w:noProof/>
          </w:rPr>
          <w:t>8.3 Охрана атмосферного воздуха, водных объектов, геологической среды и почв от загрязнения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179</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7" w:history="1">
        <w:r w:rsidR="00F658C7" w:rsidRPr="00D45C71">
          <w:rPr>
            <w:rStyle w:val="af0"/>
            <w:rFonts w:ascii="Times New Roman" w:hAnsi="Times New Roman" w:cs="Times New Roman"/>
            <w:noProof/>
          </w:rPr>
          <w:t>8.4 Инженерная подготовка и защита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181</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8" w:history="1">
        <w:r w:rsidR="00F658C7" w:rsidRPr="00D45C71">
          <w:rPr>
            <w:rStyle w:val="af0"/>
            <w:rFonts w:ascii="Times New Roman" w:hAnsi="Times New Roman" w:cs="Times New Roman"/>
            <w:noProof/>
          </w:rPr>
          <w:t>8.5 Защита от шума, вибрации, электрических и магнитных полек, облучений и излучений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183</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9" w:history="1">
        <w:r w:rsidR="00F658C7" w:rsidRPr="00D45C71">
          <w:rPr>
            <w:rStyle w:val="af0"/>
            <w:rFonts w:ascii="Times New Roman" w:hAnsi="Times New Roman" w:cs="Times New Roman"/>
            <w:noProof/>
          </w:rPr>
          <w:t>8.6 Регулирование микроклимата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185</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00" w:history="1">
        <w:r w:rsidR="00F658C7" w:rsidRPr="00D45C71">
          <w:rPr>
            <w:rStyle w:val="af0"/>
            <w:rFonts w:ascii="Times New Roman" w:hAnsi="Times New Roman" w:cs="Times New Roman"/>
            <w:noProof/>
          </w:rPr>
          <w:t>9. Зоны охраняемых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186</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1" w:history="1">
        <w:r w:rsidR="00F658C7" w:rsidRPr="00D45C71">
          <w:rPr>
            <w:rStyle w:val="af0"/>
            <w:rFonts w:ascii="Times New Roman" w:hAnsi="Times New Roman" w:cs="Times New Roman"/>
            <w:noProof/>
          </w:rPr>
          <w:t>9.1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2" w:history="1">
        <w:r w:rsidR="00F658C7" w:rsidRPr="00D45C71">
          <w:rPr>
            <w:rStyle w:val="af0"/>
            <w:rFonts w:ascii="Times New Roman" w:hAnsi="Times New Roman" w:cs="Times New Roman"/>
            <w:noProof/>
          </w:rPr>
          <w:t>9.2 Особо охраняемые природные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3" w:history="1">
        <w:r w:rsidR="00F658C7" w:rsidRPr="00D45C71">
          <w:rPr>
            <w:rStyle w:val="af0"/>
            <w:rFonts w:ascii="Times New Roman" w:hAnsi="Times New Roman" w:cs="Times New Roman"/>
            <w:noProof/>
          </w:rPr>
          <w:t xml:space="preserve">9.3 </w:t>
        </w:r>
        <w:r w:rsidR="00EE2198">
          <w:rPr>
            <w:rStyle w:val="af0"/>
            <w:rFonts w:ascii="Times New Roman" w:hAnsi="Times New Roman" w:cs="Times New Roman"/>
            <w:noProof/>
          </w:rPr>
          <w:t xml:space="preserve"> </w:t>
        </w:r>
      </w:hyperlink>
      <w:hyperlink w:anchor="_Toc418594805" w:history="1"/>
      <w:hyperlink w:anchor="_Toc418594806" w:history="1"/>
      <w:hyperlink w:anchor="_Toc418594807" w:history="1">
        <w:r w:rsidR="00F658C7" w:rsidRPr="00D45C71">
          <w:rPr>
            <w:rStyle w:val="af0"/>
            <w:rFonts w:ascii="Times New Roman" w:hAnsi="Times New Roman" w:cs="Times New Roman"/>
            <w:noProof/>
          </w:rPr>
          <w:t>Памятники природы</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187</w:t>
      </w:r>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8"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4</w:t>
        </w:r>
        <w:r w:rsidR="00F658C7" w:rsidRPr="00D45C71">
          <w:rPr>
            <w:rStyle w:val="af0"/>
            <w:rFonts w:ascii="Times New Roman" w:hAnsi="Times New Roman" w:cs="Times New Roman"/>
            <w:noProof/>
          </w:rPr>
          <w:t xml:space="preserve"> Дендрологические парки и ботанические сады</w:t>
        </w:r>
        <w:r w:rsidR="00F658C7" w:rsidRPr="00D45C71">
          <w:rPr>
            <w:rFonts w:ascii="Times New Roman" w:hAnsi="Times New Roman" w:cs="Times New Roman"/>
            <w:noProof/>
            <w:webHidden/>
          </w:rPr>
          <w:tab/>
        </w:r>
      </w:hyperlink>
      <w:r w:rsidR="00EE2198">
        <w:rPr>
          <w:rFonts w:ascii="Times New Roman" w:hAnsi="Times New Roman" w:cs="Times New Roman"/>
          <w:noProof/>
        </w:rPr>
        <w:t>188</w:t>
      </w:r>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9"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Земли водоохранных зон водных объектов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188</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0"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6</w:t>
        </w:r>
        <w:r w:rsidR="00F658C7" w:rsidRPr="00D45C71">
          <w:rPr>
            <w:rStyle w:val="af0"/>
            <w:rFonts w:ascii="Times New Roman" w:hAnsi="Times New Roman" w:cs="Times New Roman"/>
            <w:noProof/>
          </w:rPr>
          <w:t xml:space="preserve"> Земли лесов, выполняющих защитные функции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192</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1"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7</w:t>
        </w:r>
        <w:r w:rsidR="00F658C7" w:rsidRPr="00D45C71">
          <w:rPr>
            <w:rStyle w:val="af0"/>
            <w:rFonts w:ascii="Times New Roman" w:hAnsi="Times New Roman" w:cs="Times New Roman"/>
            <w:noProof/>
          </w:rPr>
          <w:t xml:space="preserve"> Земли историко-культурного назначения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193</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2"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8</w:t>
        </w:r>
        <w:r w:rsidR="00F658C7" w:rsidRPr="00D45C71">
          <w:rPr>
            <w:rStyle w:val="af0"/>
            <w:rFonts w:ascii="Times New Roman" w:hAnsi="Times New Roman" w:cs="Times New Roman"/>
            <w:noProof/>
          </w:rPr>
          <w:t xml:space="preserve"> Особо ценные земли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3"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9</w:t>
        </w:r>
        <w:r w:rsidR="00F658C7" w:rsidRPr="00D45C71">
          <w:rPr>
            <w:rStyle w:val="af0"/>
            <w:rFonts w:ascii="Times New Roman" w:hAnsi="Times New Roman" w:cs="Times New Roman"/>
            <w:noProof/>
          </w:rPr>
          <w:t xml:space="preserve"> Охрана памятников истории и культуры, сохранение и развитие исторических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4" w:history="1">
        <w:r w:rsidR="00F658C7" w:rsidRPr="00D45C71">
          <w:rPr>
            <w:rStyle w:val="af0"/>
            <w:rFonts w:ascii="Times New Roman" w:hAnsi="Times New Roman" w:cs="Times New Roman"/>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5" w:history="1">
        <w:r w:rsidR="00F658C7" w:rsidRPr="00D45C71">
          <w:rPr>
            <w:rStyle w:val="af0"/>
            <w:rFonts w:ascii="Times New Roman" w:hAnsi="Times New Roman" w:cs="Times New Roman"/>
            <w:noProof/>
          </w:rPr>
          <w:t>10.1 Объекты гражданской обороны, необходимые для предупреждения чрезвычайных ситуаций различного характера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6" w:history="1">
        <w:r w:rsidR="00F658C7" w:rsidRPr="00D45C71">
          <w:rPr>
            <w:rStyle w:val="af0"/>
            <w:rFonts w:ascii="Times New Roman" w:hAnsi="Times New Roman" w:cs="Times New Roman"/>
            <w:noProof/>
          </w:rPr>
          <w:t>10.2 Объекты пожарной охраны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327679"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7" w:history="1">
        <w:r w:rsidR="00F658C7" w:rsidRPr="00D45C71">
          <w:rPr>
            <w:rStyle w:val="af0"/>
            <w:rFonts w:ascii="Times New Roman" w:hAnsi="Times New Roman" w:cs="Times New Roman"/>
            <w:noProof/>
          </w:rPr>
          <w:t>10.3 Защитные сооружения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201</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8" w:history="1">
        <w:r w:rsidR="00F658C7" w:rsidRPr="00D45C71">
          <w:rPr>
            <w:rStyle w:val="af0"/>
            <w:rFonts w:ascii="Times New Roman" w:hAnsi="Times New Roman" w:cs="Times New Roman"/>
            <w:noProof/>
          </w:rPr>
          <w:t>ПРИЛОЖЕНИЕ № 1. ПРОТИВОПОЖАРНЫЕ ТРЕБОВАНИЯ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206</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9" w:history="1">
        <w:r w:rsidR="00F658C7" w:rsidRPr="00D45C71">
          <w:rPr>
            <w:rStyle w:val="af0"/>
            <w:rFonts w:ascii="Times New Roman" w:hAnsi="Times New Roman" w:cs="Times New Roman"/>
            <w:noProof/>
          </w:rPr>
          <w:t>ПРИЛОЖЕНИЕ № 2. ТРЕБОВАНИЯ ГРАЖДАНСКОЙ ОБОРОНЫ И ПРЕДУПРЕЖДЕНИЯ ЧРЕЗВЫЧАЙНЫХ СИТУАЦИЙ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210</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0" w:history="1">
        <w:r w:rsidR="00F658C7" w:rsidRPr="00D45C71">
          <w:rPr>
            <w:rStyle w:val="af0"/>
            <w:rFonts w:ascii="Times New Roman" w:hAnsi="Times New Roman" w:cs="Times New Roman"/>
            <w:noProof/>
          </w:rPr>
          <w:t>ПРИЛОЖЕНИЕ № 3. УРОВЕНЬ РЕШЕНИЯ ВОПРОСОВ ОРГАНИЗАЦИИ ТЕРРИТОРИИ В ДОКУМЕНТАХ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211</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1" w:history="1">
        <w:r w:rsidR="00F658C7" w:rsidRPr="00D45C71">
          <w:rPr>
            <w:rStyle w:val="af0"/>
            <w:rFonts w:ascii="Times New Roman" w:hAnsi="Times New Roman" w:cs="Times New Roman"/>
            <w:noProof/>
          </w:rPr>
          <w:t>ПРИЛОЖЕНИЕ № 4. ПЕРЕЧЕНЬ ОБЪЕКТОВ, КОТОРЫЕ НЕ ДОПУСКАЕТСЯ ВСТРАИВАТЬ В ЖИЛЫЕ ДОМА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212</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2" w:history="1">
        <w:r w:rsidR="00F658C7" w:rsidRPr="00D45C71">
          <w:rPr>
            <w:rStyle w:val="af0"/>
            <w:rFonts w:ascii="Times New Roman" w:hAnsi="Times New Roman" w:cs="Times New Roman"/>
            <w:noProof/>
          </w:rPr>
          <w:t>ПРИЛОЖЕНИЕ  № 5.  РЕКОМЕНДУЕМЫЕ НОРМЫ РАСЧЕТА САНАТОРНО-КУРОРТНЫХ И ОЗДОРОВИТЕЛЬНЫХ УЧРЕЖДЕНИЙ И КОМПЛЕКСОВ  ОТДЫХА И ТУРИЗМА, РАСПОЛОЖЕННЫХ В ПРЕДЕЛАХ КУРОРТНЫХ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val="0"/>
            <w:bCs w:val="0"/>
            <w:noProof/>
            <w:webHidden/>
          </w:rPr>
          <w:t xml:space="preserve"> </w:t>
        </w:r>
        <w:r w:rsidR="00325894">
          <w:rPr>
            <w:rFonts w:ascii="Times New Roman" w:hAnsi="Times New Roman" w:cs="Times New Roman"/>
            <w:b w:val="0"/>
            <w:bCs w:val="0"/>
            <w:noProof/>
            <w:webHidden/>
          </w:rPr>
          <w:t xml:space="preserve"> </w:t>
        </w:r>
        <w:r w:rsidR="00EE2198">
          <w:rPr>
            <w:rFonts w:ascii="Times New Roman" w:hAnsi="Times New Roman" w:cs="Times New Roman"/>
            <w:b w:val="0"/>
            <w:bCs w:val="0"/>
            <w:noProof/>
            <w:webHidden/>
          </w:rPr>
          <w:t xml:space="preserve"> 214</w:t>
        </w:r>
        <w:r w:rsidR="00F658C7" w:rsidRPr="00D45C71">
          <w:rPr>
            <w:rFonts w:ascii="Times New Roman" w:hAnsi="Times New Roman" w:cs="Times New Roman"/>
            <w:noProof/>
            <w:webHidden/>
          </w:rPr>
          <w:fldChar w:fldCharType="end"/>
        </w:r>
      </w:hyperlink>
    </w:p>
    <w:p w:rsidR="00F658C7" w:rsidRPr="00D45C71" w:rsidRDefault="00327679"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3" w:history="1">
        <w:r w:rsidR="00F658C7" w:rsidRPr="00D45C71">
          <w:rPr>
            <w:rStyle w:val="af0"/>
            <w:rFonts w:ascii="Times New Roman" w:hAnsi="Times New Roman" w:cs="Times New Roman"/>
            <w:noProof/>
          </w:rPr>
          <w:t>ПРИЛОЖЕНИЕ № 6. ПЛОЩАДЬ И РАЗМЕРЫ ЗЕМЕЛЬНЫХ УЧАСТКОВ СКЛАДОВ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214</w:t>
        </w:r>
        <w:r w:rsidR="00F658C7" w:rsidRPr="00D45C71">
          <w:rPr>
            <w:rFonts w:ascii="Times New Roman" w:hAnsi="Times New Roman" w:cs="Times New Roman"/>
            <w:noProof/>
            <w:webHidden/>
          </w:rPr>
          <w:fldChar w:fldCharType="end"/>
        </w:r>
      </w:hyperlink>
    </w:p>
    <w:p w:rsidR="00F658C7" w:rsidRPr="005D653D" w:rsidRDefault="00F658C7" w:rsidP="00F658C7">
      <w:pPr>
        <w:spacing w:after="160" w:line="259" w:lineRule="auto"/>
        <w:rPr>
          <w:rFonts w:ascii="Times New Roman" w:hAnsi="Times New Roman" w:cs="Times New Roman"/>
          <w:b/>
          <w:color w:val="auto"/>
          <w:highlight w:val="yellow"/>
        </w:rPr>
      </w:pPr>
      <w:r w:rsidRPr="00D45C71">
        <w:rPr>
          <w:rFonts w:ascii="Times New Roman" w:hAnsi="Times New Roman" w:cs="Times New Roman"/>
          <w:b/>
          <w:color w:val="auto"/>
        </w:rPr>
        <w:fldChar w:fldCharType="end"/>
      </w:r>
      <w:r w:rsidRPr="005D653D">
        <w:rPr>
          <w:rFonts w:ascii="Times New Roman" w:hAnsi="Times New Roman" w:cs="Times New Roman"/>
          <w:b/>
          <w:color w:val="auto"/>
          <w:highlight w:val="yellow"/>
        </w:rPr>
        <w:br w:type="page"/>
      </w:r>
    </w:p>
    <w:p w:rsidR="00F658C7" w:rsidRPr="00DF2740" w:rsidRDefault="00DF2740" w:rsidP="00F658C7">
      <w:pPr>
        <w:pStyle w:val="11"/>
        <w:rPr>
          <w:sz w:val="24"/>
          <w:szCs w:val="24"/>
        </w:rPr>
      </w:pPr>
      <w:r>
        <w:rPr>
          <w:sz w:val="24"/>
          <w:szCs w:val="24"/>
        </w:rPr>
        <w:lastRenderedPageBreak/>
        <w:t xml:space="preserve">  </w:t>
      </w:r>
      <w:r w:rsidR="00F658C7" w:rsidRPr="00DF2740">
        <w:rPr>
          <w:sz w:val="24"/>
          <w:szCs w:val="24"/>
        </w:rPr>
        <w:t xml:space="preserve">КОНЦЕПЦИЯ РАЗВИТИЯ И ПЛАНИРОВОЧНАЯ ОРГАНИЗАЦИЯ ТЕРРИТОРИИ  </w:t>
      </w:r>
      <w:r>
        <w:rPr>
          <w:sz w:val="24"/>
          <w:szCs w:val="24"/>
        </w:rPr>
        <w:t xml:space="preserve"> </w:t>
      </w:r>
      <w:r w:rsidR="007B3B56" w:rsidRPr="00DF2740">
        <w:rPr>
          <w:sz w:val="24"/>
          <w:szCs w:val="24"/>
        </w:rPr>
        <w:t>ДЖЕГУТИНСКОГО СЕЛЬСКОГО ПОСЕЛЕНИЯ</w:t>
      </w:r>
      <w:r w:rsidR="00F658C7" w:rsidRPr="00DF2740">
        <w:rPr>
          <w:sz w:val="24"/>
          <w:szCs w:val="24"/>
        </w:rPr>
        <w:t xml:space="preserve"> </w:t>
      </w:r>
      <w:r>
        <w:rPr>
          <w:sz w:val="24"/>
          <w:szCs w:val="24"/>
        </w:rPr>
        <w:t xml:space="preserve"> </w:t>
      </w:r>
    </w:p>
    <w:p w:rsidR="00F658C7" w:rsidRPr="005D653D" w:rsidRDefault="00F658C7" w:rsidP="00F658C7">
      <w:pPr>
        <w:pStyle w:val="20"/>
        <w:ind w:left="0" w:firstLine="0"/>
        <w:jc w:val="center"/>
      </w:pPr>
      <w:r w:rsidRPr="005D653D">
        <w:t xml:space="preserve">Общие положения. Принципы организации территории </w:t>
      </w:r>
      <w:r w:rsidR="00DF2740">
        <w:t xml:space="preserve"> </w:t>
      </w:r>
    </w:p>
    <w:p w:rsidR="00F658C7" w:rsidRPr="0020170A" w:rsidRDefault="00F658C7" w:rsidP="00F658C7">
      <w:pPr>
        <w:pStyle w:val="30"/>
      </w:pPr>
      <w:r w:rsidRPr="0020170A">
        <w:t>Объектами градостроительного нормирования являются:</w:t>
      </w:r>
    </w:p>
    <w:p w:rsidR="00F658C7" w:rsidRPr="0020170A" w:rsidRDefault="00F658C7" w:rsidP="00F658C7">
      <w:pPr>
        <w:pStyle w:val="30"/>
        <w:numPr>
          <w:ilvl w:val="0"/>
          <w:numId w:val="0"/>
        </w:numPr>
      </w:pPr>
      <w:proofErr w:type="gramStart"/>
      <w:r w:rsidRPr="0020170A">
        <w:rPr>
          <w:i/>
        </w:rPr>
        <w:t>-функционально-планировочные образования:</w:t>
      </w:r>
      <w:r w:rsidRPr="0020170A">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производственные зоны, участки производственной застройки, природные зоны, парки, сады, бульвары и скверы;</w:t>
      </w:r>
      <w:proofErr w:type="gramEnd"/>
    </w:p>
    <w:p w:rsidR="00F658C7" w:rsidRPr="0020170A" w:rsidRDefault="00F658C7" w:rsidP="00F658C7">
      <w:pPr>
        <w:pStyle w:val="30"/>
        <w:numPr>
          <w:ilvl w:val="0"/>
          <w:numId w:val="0"/>
        </w:numPr>
        <w:rPr>
          <w:i/>
        </w:rPr>
      </w:pPr>
      <w:r w:rsidRPr="0020170A">
        <w:rPr>
          <w:i/>
        </w:rPr>
        <w:t>- сеть учреждений и предприятий общественного обслуживания;</w:t>
      </w:r>
    </w:p>
    <w:p w:rsidR="00F658C7" w:rsidRPr="0020170A" w:rsidRDefault="00F658C7" w:rsidP="00F658C7">
      <w:pPr>
        <w:pStyle w:val="30"/>
        <w:numPr>
          <w:ilvl w:val="0"/>
          <w:numId w:val="0"/>
        </w:numPr>
        <w:rPr>
          <w:i/>
        </w:rPr>
      </w:pPr>
      <w:r w:rsidRPr="0020170A">
        <w:rPr>
          <w:i/>
        </w:rPr>
        <w:t>-территории улично-дорожной сети, транспортной и инженерной инфраструктуры.</w:t>
      </w:r>
    </w:p>
    <w:p w:rsidR="00F658C7" w:rsidRPr="0020170A" w:rsidRDefault="00F658C7" w:rsidP="00F658C7">
      <w:pPr>
        <w:pStyle w:val="30"/>
        <w:numPr>
          <w:ilvl w:val="0"/>
          <w:numId w:val="0"/>
        </w:numPr>
      </w:pPr>
      <w:r w:rsidRPr="0020170A">
        <w:t xml:space="preserve">Расположение объектов градостроительного нормирования на территории </w:t>
      </w:r>
      <w:proofErr w:type="spellStart"/>
      <w:r w:rsidR="007B3B56">
        <w:t>Д</w:t>
      </w:r>
      <w:r w:rsidR="00DF2740">
        <w:t>жегутинского</w:t>
      </w:r>
      <w:proofErr w:type="spellEnd"/>
      <w:r w:rsidR="00DF2740">
        <w:t xml:space="preserve"> сельского поселения, </w:t>
      </w:r>
      <w:r w:rsidRPr="0020170A">
        <w:t xml:space="preserve"> определяется в составе или на основании Схемы территориального планирования</w:t>
      </w:r>
      <w:r w:rsidR="00DF2740">
        <w:t xml:space="preserve"> </w:t>
      </w:r>
      <w:proofErr w:type="spellStart"/>
      <w:r w:rsidR="00DF2740">
        <w:t>Усть-Джегутинского</w:t>
      </w:r>
      <w:proofErr w:type="spellEnd"/>
      <w:r w:rsidR="00DF2740">
        <w:t xml:space="preserve"> муниципального района, Генерального плана</w:t>
      </w:r>
      <w:proofErr w:type="gramStart"/>
      <w:r w:rsidRPr="0020170A">
        <w:t xml:space="preserve"> </w:t>
      </w:r>
      <w:r w:rsidR="00DF2740">
        <w:t xml:space="preserve"> </w:t>
      </w:r>
      <w:r w:rsidRPr="0020170A">
        <w:t>,</w:t>
      </w:r>
      <w:proofErr w:type="gramEnd"/>
      <w:r w:rsidRPr="0020170A">
        <w:t xml:space="preserve"> с учётом Правил землепо</w:t>
      </w:r>
      <w:r w:rsidR="00DF2740">
        <w:t>льзования и застройки</w:t>
      </w:r>
      <w:r w:rsidRPr="0020170A">
        <w:t>. Границы объектов градостроительного нормирования устанавливаются в составе градостроительной документации.</w:t>
      </w:r>
    </w:p>
    <w:p w:rsidR="00F658C7" w:rsidRPr="006D2A7E" w:rsidRDefault="00F658C7" w:rsidP="00F658C7">
      <w:pPr>
        <w:pStyle w:val="30"/>
        <w:spacing w:after="160" w:line="259" w:lineRule="auto"/>
        <w:rPr>
          <w:b/>
        </w:rPr>
      </w:pPr>
      <w:r w:rsidRPr="0020170A">
        <w:t xml:space="preserve">Организацию территории </w:t>
      </w:r>
      <w:r w:rsidR="00DF2740">
        <w:t xml:space="preserve"> </w:t>
      </w:r>
      <w:r w:rsidRPr="0020170A">
        <w:t xml:space="preserve">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658C7" w:rsidRPr="0020170A" w:rsidRDefault="00F658C7" w:rsidP="00F658C7">
      <w:pPr>
        <w:pStyle w:val="30"/>
      </w:pPr>
      <w:proofErr w:type="gramStart"/>
      <w:r w:rsidRPr="0020170A">
        <w:t>Размещение новых и реконструкция суще</w:t>
      </w:r>
      <w:r w:rsidR="00DF2740">
        <w:t>ствующей территории поселения</w:t>
      </w:r>
      <w:r w:rsidRPr="0020170A">
        <w:t xml:space="preserve">,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w:t>
      </w:r>
      <w:proofErr w:type="spellStart"/>
      <w:r w:rsidRPr="0020170A">
        <w:t>водоохранными</w:t>
      </w:r>
      <w:proofErr w:type="spellEnd"/>
      <w:r w:rsidRPr="0020170A">
        <w:t>,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w:t>
      </w:r>
      <w:proofErr w:type="gramEnd"/>
      <w:r w:rsidRPr="0020170A">
        <w:t xml:space="preserve"> отдельных </w:t>
      </w:r>
      <w:proofErr w:type="gramStart"/>
      <w:r w:rsidRPr="0020170A">
        <w:t>вопросах</w:t>
      </w:r>
      <w:proofErr w:type="gramEnd"/>
      <w:r w:rsidRPr="0020170A">
        <w:t xml:space="preserve">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7E04BE" w:rsidRPr="0020170A" w:rsidRDefault="00D14109" w:rsidP="00D14109">
      <w:pPr>
        <w:pStyle w:val="30"/>
        <w:numPr>
          <w:ilvl w:val="0"/>
          <w:numId w:val="0"/>
        </w:numPr>
      </w:pPr>
      <w:r>
        <w:t xml:space="preserve"> </w:t>
      </w:r>
      <w:r w:rsidRPr="000D669E">
        <w:t xml:space="preserve">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w:t>
      </w:r>
      <w:r w:rsidR="00DF2740">
        <w:t xml:space="preserve">  Расчёт численности </w:t>
      </w:r>
      <w:r w:rsidRPr="000D669E">
        <w:t>населения следует выполнять на группу сельских поселений, входящих в хозяйство с учётом размещения подсобных сельских хозяй</w:t>
      </w:r>
      <w:proofErr w:type="gramStart"/>
      <w:r w:rsidRPr="000D669E">
        <w:t>ств пр</w:t>
      </w:r>
      <w:proofErr w:type="gramEnd"/>
      <w:r w:rsidRPr="000D669E">
        <w:t>едприятий, организаций и учреждений.</w:t>
      </w:r>
    </w:p>
    <w:p w:rsidR="00C16185" w:rsidRPr="00D14109" w:rsidRDefault="0029352B" w:rsidP="00815185">
      <w:pPr>
        <w:pStyle w:val="20"/>
        <w:numPr>
          <w:ilvl w:val="0"/>
          <w:numId w:val="0"/>
        </w:numPr>
        <w:ind w:left="720" w:hanging="360"/>
      </w:pPr>
      <w:r w:rsidRPr="005D653D">
        <w:rPr>
          <w:highlight w:val="yellow"/>
        </w:rPr>
        <w:br w:type="page"/>
      </w:r>
      <w:bookmarkStart w:id="1" w:name="_Toc406701122"/>
      <w:bookmarkStart w:id="2" w:name="_Toc414995022"/>
      <w:bookmarkStart w:id="3" w:name="_Toc414996769"/>
      <w:bookmarkStart w:id="4" w:name="_Toc414996849"/>
      <w:bookmarkStart w:id="5" w:name="_Toc414997246"/>
      <w:bookmarkStart w:id="6" w:name="_Toc418594741"/>
      <w:r w:rsidR="00C16185" w:rsidRPr="00D14109">
        <w:lastRenderedPageBreak/>
        <w:t>Документы территориального планирования</w:t>
      </w:r>
      <w:bookmarkEnd w:id="1"/>
      <w:bookmarkEnd w:id="2"/>
      <w:bookmarkEnd w:id="3"/>
      <w:bookmarkEnd w:id="4"/>
      <w:bookmarkEnd w:id="5"/>
      <w:bookmarkEnd w:id="6"/>
    </w:p>
    <w:p w:rsidR="00C16185" w:rsidRPr="005A2862" w:rsidRDefault="00D14109" w:rsidP="00D14109">
      <w:pPr>
        <w:pStyle w:val="30"/>
        <w:numPr>
          <w:ilvl w:val="0"/>
          <w:numId w:val="0"/>
        </w:numPr>
        <w:rPr>
          <w:highlight w:val="yellow"/>
        </w:rPr>
      </w:pPr>
      <w:r>
        <w:t>1.1.4</w:t>
      </w:r>
      <w:proofErr w:type="gramStart"/>
      <w:r w:rsidR="00E34155">
        <w:t xml:space="preserve"> </w:t>
      </w:r>
      <w:r w:rsidR="00C16185" w:rsidRPr="00D14109">
        <w:t>К</w:t>
      </w:r>
      <w:proofErr w:type="gramEnd"/>
      <w:r w:rsidR="00C16185" w:rsidRPr="0020170A">
        <w:t xml:space="preserve"> документам территориального планирования относятся </w:t>
      </w:r>
      <w:r w:rsidR="0020170A" w:rsidRPr="0020170A">
        <w:t>С</w:t>
      </w:r>
      <w:r w:rsidR="00C16185" w:rsidRPr="0020170A">
        <w:t>хем</w:t>
      </w:r>
      <w:r w:rsidR="0020170A" w:rsidRPr="0020170A">
        <w:t>а</w:t>
      </w:r>
      <w:r w:rsidR="00C16185" w:rsidRPr="0020170A">
        <w:t xml:space="preserve"> территориального планирования </w:t>
      </w:r>
      <w:proofErr w:type="spellStart"/>
      <w:r w:rsidR="0068633A">
        <w:t>Джегутинского</w:t>
      </w:r>
      <w:proofErr w:type="spellEnd"/>
      <w:r w:rsidR="0068633A">
        <w:t xml:space="preserve"> сельского поселения и Генеральный план.</w:t>
      </w:r>
    </w:p>
    <w:p w:rsidR="00C16185" w:rsidRPr="0020170A" w:rsidRDefault="00D14109" w:rsidP="00D14109">
      <w:pPr>
        <w:pStyle w:val="30"/>
        <w:numPr>
          <w:ilvl w:val="0"/>
          <w:numId w:val="0"/>
        </w:numPr>
      </w:pPr>
      <w:r>
        <w:t>1.1.5</w:t>
      </w:r>
      <w:proofErr w:type="gramStart"/>
      <w:r w:rsidR="00E34155">
        <w:t xml:space="preserve"> </w:t>
      </w:r>
      <w:r w:rsidR="00C16185" w:rsidRPr="0020170A">
        <w:t>В</w:t>
      </w:r>
      <w:proofErr w:type="gramEnd"/>
      <w:r w:rsidR="00C16185" w:rsidRPr="0020170A">
        <w:t xml:space="preserve"> задачи территориального планирования </w:t>
      </w:r>
      <w:r w:rsidR="00E34155">
        <w:t xml:space="preserve"> </w:t>
      </w:r>
      <w:r w:rsidR="00C16185" w:rsidRPr="0020170A">
        <w:t xml:space="preserve"> входит:</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регулирование землепользования;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установление ограничений на использование территории;</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обоснование </w:t>
      </w:r>
      <w:proofErr w:type="gramStart"/>
      <w:r w:rsidRPr="0020170A">
        <w:rPr>
          <w:rFonts w:ascii="Times New Roman" w:hAnsi="Times New Roman"/>
          <w:sz w:val="24"/>
          <w:szCs w:val="24"/>
        </w:rPr>
        <w:t>зон планируемого размещения объектов капитального строительства местного значения</w:t>
      </w:r>
      <w:proofErr w:type="gramEnd"/>
      <w:r w:rsidRPr="0020170A">
        <w:rPr>
          <w:rFonts w:ascii="Times New Roman" w:hAnsi="Times New Roman"/>
          <w:sz w:val="24"/>
          <w:szCs w:val="24"/>
        </w:rPr>
        <w:t>;</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20170A" w:rsidRDefault="00C16185" w:rsidP="00D67177">
      <w:pPr>
        <w:ind w:firstLine="567"/>
        <w:jc w:val="both"/>
        <w:rPr>
          <w:rFonts w:ascii="Times New Roman" w:hAnsi="Times New Roman"/>
          <w:color w:val="auto"/>
        </w:rPr>
      </w:pPr>
      <w:r w:rsidRPr="0020170A">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20170A">
        <w:rPr>
          <w:rFonts w:ascii="Times New Roman" w:hAnsi="Times New Roman"/>
          <w:color w:val="auto"/>
        </w:rPr>
        <w:t>П</w:t>
      </w:r>
      <w:r w:rsidR="006517A0" w:rsidRPr="0020170A">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20170A" w:rsidRDefault="00E34155" w:rsidP="00E34155">
      <w:pPr>
        <w:pStyle w:val="30"/>
        <w:numPr>
          <w:ilvl w:val="0"/>
          <w:numId w:val="0"/>
        </w:numPr>
      </w:pPr>
      <w:r>
        <w:t>1.1.6.</w:t>
      </w:r>
      <w:r w:rsidR="00C16185" w:rsidRPr="0020170A">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20170A">
        <w:t>Карачаево-Черкесской Республики</w:t>
      </w:r>
      <w:r w:rsidR="00C16185" w:rsidRPr="0020170A">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20170A" w:rsidRDefault="00D15B8D" w:rsidP="00D15B8D">
      <w:pPr>
        <w:pStyle w:val="30"/>
        <w:numPr>
          <w:ilvl w:val="0"/>
          <w:numId w:val="0"/>
        </w:numPr>
      </w:pPr>
      <w:r>
        <w:t>1.1.5.</w:t>
      </w:r>
      <w:r w:rsidR="00C16185" w:rsidRPr="0020170A">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20170A" w:rsidRDefault="00D15B8D" w:rsidP="00D15B8D">
      <w:pPr>
        <w:pStyle w:val="30"/>
        <w:numPr>
          <w:ilvl w:val="0"/>
          <w:numId w:val="0"/>
        </w:numPr>
      </w:pPr>
      <w:r>
        <w:t>1.1.6.</w:t>
      </w:r>
      <w:r w:rsidR="00F358A0">
        <w:t xml:space="preserve"> </w:t>
      </w:r>
      <w:r w:rsidR="00C16185" w:rsidRPr="0020170A">
        <w:t xml:space="preserve">В схеме территориального планирования </w:t>
      </w:r>
      <w:proofErr w:type="spellStart"/>
      <w:r w:rsidR="007B3B56">
        <w:t>Джегутинского</w:t>
      </w:r>
      <w:proofErr w:type="spellEnd"/>
      <w:r w:rsidR="007B3B56">
        <w:t xml:space="preserve"> сельского поселения</w:t>
      </w:r>
      <w:r w:rsidR="0068633A">
        <w:t xml:space="preserve"> </w:t>
      </w:r>
      <w:r w:rsidR="00C16185" w:rsidRPr="0020170A">
        <w:t>должны обосновываться зоны размещения объектов капитального стр</w:t>
      </w:r>
      <w:r w:rsidR="0068633A">
        <w:t xml:space="preserve">оительства местного </w:t>
      </w:r>
      <w:r w:rsidR="00C16185" w:rsidRPr="0020170A">
        <w:t>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20170A" w:rsidRDefault="00F358A0" w:rsidP="00F358A0">
      <w:pPr>
        <w:pStyle w:val="30"/>
        <w:numPr>
          <w:ilvl w:val="0"/>
          <w:numId w:val="0"/>
        </w:numPr>
      </w:pPr>
      <w:r>
        <w:t>1.1.7</w:t>
      </w:r>
      <w:proofErr w:type="gramStart"/>
      <w:r>
        <w:t xml:space="preserve"> </w:t>
      </w:r>
      <w:r w:rsidR="00C16185" w:rsidRPr="0020170A">
        <w:t>П</w:t>
      </w:r>
      <w:proofErr w:type="gramEnd"/>
      <w:r w:rsidR="00C16185" w:rsidRPr="0020170A">
        <w:t>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20170A" w:rsidRDefault="00F358A0" w:rsidP="00F358A0">
      <w:pPr>
        <w:pStyle w:val="30"/>
        <w:numPr>
          <w:ilvl w:val="0"/>
          <w:numId w:val="0"/>
        </w:numPr>
      </w:pPr>
      <w:r>
        <w:t>1.1.8.</w:t>
      </w:r>
      <w:r w:rsidR="00C16185" w:rsidRPr="0020170A">
        <w:t xml:space="preserve">Задачи и требования к планированию территорий </w:t>
      </w:r>
      <w:proofErr w:type="spellStart"/>
      <w:r w:rsidR="007B3B56">
        <w:t>Джегутинского</w:t>
      </w:r>
      <w:proofErr w:type="spellEnd"/>
      <w:r w:rsidR="007B3B56">
        <w:t xml:space="preserve"> сельского поселения</w:t>
      </w:r>
      <w:r w:rsidR="0068633A">
        <w:t xml:space="preserve"> </w:t>
      </w:r>
      <w:r w:rsidR="00C16185" w:rsidRPr="0020170A">
        <w:t xml:space="preserve">обусловливаются их типологическими особенностями. </w:t>
      </w:r>
    </w:p>
    <w:p w:rsidR="00C16185" w:rsidRPr="0020170A" w:rsidRDefault="00F358A0" w:rsidP="00F358A0">
      <w:pPr>
        <w:pStyle w:val="30"/>
        <w:numPr>
          <w:ilvl w:val="0"/>
          <w:numId w:val="0"/>
        </w:numPr>
      </w:pPr>
      <w:r>
        <w:t xml:space="preserve">1.1.9.Территория </w:t>
      </w:r>
      <w:r w:rsidR="0068633A">
        <w:t xml:space="preserve"> сельского поселения</w:t>
      </w:r>
      <w:r w:rsidR="00C16185" w:rsidRPr="0020170A">
        <w:t xml:space="preserve"> формируется из территорий в границах населенных пунктов и территорий за пределами границ населенных пунктов (между населенными пунктами).</w:t>
      </w:r>
    </w:p>
    <w:p w:rsidR="00F358A0" w:rsidRDefault="00F358A0" w:rsidP="00F358A0">
      <w:pPr>
        <w:pStyle w:val="30"/>
        <w:numPr>
          <w:ilvl w:val="0"/>
          <w:numId w:val="0"/>
        </w:numPr>
      </w:pPr>
      <w:r>
        <w:t>1.1.10.</w:t>
      </w:r>
      <w:r w:rsidR="00C16185" w:rsidRPr="0020170A">
        <w:t>При разработке генерального плана осуществляется функциональное зониров</w:t>
      </w:r>
      <w:r>
        <w:t>ание территории муниципального поселения</w:t>
      </w:r>
      <w:r w:rsidR="00C16185" w:rsidRPr="0020170A">
        <w:t xml:space="preserve">, определяющее принципиальное </w:t>
      </w:r>
      <w:r>
        <w:t>назначение отдельных ее частей.</w:t>
      </w:r>
    </w:p>
    <w:p w:rsidR="00C16185" w:rsidRPr="00F358A0" w:rsidRDefault="00F358A0" w:rsidP="00F358A0">
      <w:pPr>
        <w:pStyle w:val="30"/>
        <w:numPr>
          <w:ilvl w:val="0"/>
          <w:numId w:val="0"/>
        </w:numPr>
      </w:pPr>
      <w:r>
        <w:t>1.1.11.</w:t>
      </w:r>
      <w:r w:rsidR="00C16185" w:rsidRPr="0020170A">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00C16185" w:rsidRPr="0020170A">
        <w:rPr>
          <w:szCs w:val="24"/>
        </w:rPr>
        <w:t>другим установленным границам.</w:t>
      </w:r>
    </w:p>
    <w:p w:rsidR="00C16185" w:rsidRPr="0020170A" w:rsidRDefault="00F358A0" w:rsidP="00F358A0">
      <w:pPr>
        <w:pStyle w:val="30"/>
        <w:numPr>
          <w:ilvl w:val="0"/>
          <w:numId w:val="0"/>
        </w:numPr>
        <w:rPr>
          <w:szCs w:val="24"/>
        </w:rPr>
      </w:pPr>
      <w:r>
        <w:rPr>
          <w:szCs w:val="24"/>
        </w:rPr>
        <w:t>1.1.12.</w:t>
      </w:r>
      <w:r w:rsidR="00C16185" w:rsidRPr="0020170A">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взаимосвязь зон различного функционального назначения с учетом их допустимой совместимости;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lastRenderedPageBreak/>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рациональное решение систем жизнеобеспечения;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охрану окружающей среды, недр и других природных ресурсов.</w:t>
      </w:r>
    </w:p>
    <w:p w:rsidR="00C16185" w:rsidRPr="0020170A" w:rsidRDefault="00F358A0" w:rsidP="00F358A0">
      <w:pPr>
        <w:pStyle w:val="30"/>
        <w:numPr>
          <w:ilvl w:val="0"/>
          <w:numId w:val="0"/>
        </w:numPr>
      </w:pPr>
      <w:r>
        <w:rPr>
          <w:szCs w:val="24"/>
        </w:rPr>
        <w:t>1.1.13.</w:t>
      </w:r>
      <w:r w:rsidR="00C16185" w:rsidRPr="0020170A">
        <w:rPr>
          <w:szCs w:val="24"/>
        </w:rPr>
        <w:t>Укрупненные нормативы потребности в территориях функциональных зон муниципального образования</w:t>
      </w:r>
      <w:r w:rsidR="00C16185" w:rsidRPr="0020170A">
        <w:t>:</w:t>
      </w:r>
    </w:p>
    <w:p w:rsidR="00C16185" w:rsidRPr="0020170A" w:rsidRDefault="00C16185" w:rsidP="008A5168">
      <w:pPr>
        <w:pStyle w:val="af2"/>
        <w:spacing w:after="0" w:line="240" w:lineRule="auto"/>
        <w:ind w:left="0"/>
        <w:jc w:val="right"/>
        <w:rPr>
          <w:rFonts w:ascii="Times New Roman" w:eastAsia="Times New Roman" w:hAnsi="Times New Roman"/>
          <w:sz w:val="24"/>
          <w:szCs w:val="24"/>
          <w:lang w:eastAsia="ru-RU"/>
        </w:rPr>
      </w:pPr>
      <w:r w:rsidRPr="0020170A">
        <w:rPr>
          <w:rFonts w:ascii="Times New Roman" w:eastAsia="Times New Roman" w:hAnsi="Times New Roman"/>
          <w:sz w:val="24"/>
          <w:szCs w:val="24"/>
          <w:lang w:eastAsia="ru-RU"/>
        </w:rPr>
        <w:t xml:space="preserve">Таблица </w:t>
      </w:r>
      <w:r w:rsidR="00CD3859" w:rsidRPr="0020170A">
        <w:rPr>
          <w:rFonts w:ascii="Times New Roman" w:eastAsia="Times New Roman" w:hAnsi="Times New Roman"/>
          <w:sz w:val="24"/>
          <w:szCs w:val="24"/>
          <w:lang w:eastAsia="ru-RU"/>
        </w:rPr>
        <w:t>1.2.15</w:t>
      </w:r>
      <w:r w:rsidR="00EE54C6" w:rsidRPr="0020170A">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659"/>
      </w:tblGrid>
      <w:tr w:rsidR="004E2740" w:rsidRPr="0020170A" w:rsidTr="00862956">
        <w:tc>
          <w:tcPr>
            <w:tcW w:w="3611"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Функциональные зоны</w:t>
            </w:r>
          </w:p>
        </w:tc>
        <w:tc>
          <w:tcPr>
            <w:tcW w:w="1389" w:type="pct"/>
            <w:shd w:val="clear" w:color="auto" w:fill="auto"/>
          </w:tcPr>
          <w:p w:rsidR="00C16185" w:rsidRPr="0020170A" w:rsidRDefault="00C16185" w:rsidP="00DC6BC0">
            <w:pPr>
              <w:jc w:val="center"/>
              <w:rPr>
                <w:rFonts w:ascii="Times New Roman" w:hAnsi="Times New Roman"/>
                <w:color w:val="auto"/>
              </w:rPr>
            </w:pPr>
            <w:proofErr w:type="gramStart"/>
            <w:r w:rsidRPr="0020170A">
              <w:rPr>
                <w:rFonts w:ascii="Times New Roman" w:hAnsi="Times New Roman"/>
                <w:color w:val="auto"/>
              </w:rPr>
              <w:t>га</w:t>
            </w:r>
            <w:proofErr w:type="gramEnd"/>
            <w:r w:rsidRPr="0020170A">
              <w:rPr>
                <w:rFonts w:ascii="Times New Roman" w:hAnsi="Times New Roman"/>
                <w:color w:val="auto"/>
              </w:rPr>
              <w:t>/1000 человек</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Жилые </w:t>
            </w:r>
          </w:p>
        </w:tc>
        <w:tc>
          <w:tcPr>
            <w:tcW w:w="1389" w:type="pct"/>
            <w:shd w:val="clear" w:color="auto" w:fill="auto"/>
          </w:tcPr>
          <w:p w:rsidR="00C16185" w:rsidRPr="0020170A" w:rsidRDefault="00C16185" w:rsidP="008A5168">
            <w:pPr>
              <w:rPr>
                <w:rFonts w:ascii="Times New Roman" w:hAnsi="Times New Roman"/>
                <w:color w:val="auto"/>
              </w:rPr>
            </w:pPr>
          </w:p>
        </w:tc>
      </w:tr>
      <w:tr w:rsidR="004E2740" w:rsidRPr="0020170A" w:rsidTr="0068633A">
        <w:trPr>
          <w:trHeight w:val="828"/>
        </w:trPr>
        <w:tc>
          <w:tcPr>
            <w:tcW w:w="3611" w:type="pct"/>
            <w:shd w:val="clear" w:color="auto" w:fill="auto"/>
          </w:tcPr>
          <w:p w:rsidR="00C16185" w:rsidRPr="0020170A" w:rsidRDefault="00C16185" w:rsidP="0068633A">
            <w:pPr>
              <w:rPr>
                <w:rFonts w:ascii="Times New Roman" w:hAnsi="Times New Roman"/>
                <w:color w:val="auto"/>
              </w:rPr>
            </w:pPr>
            <w:r w:rsidRPr="0020170A">
              <w:rPr>
                <w:rFonts w:ascii="Times New Roman" w:hAnsi="Times New Roman"/>
                <w:color w:val="auto"/>
              </w:rPr>
              <w:t xml:space="preserve">Секционной многоквартирной застройки: </w:t>
            </w:r>
            <w:r w:rsidRPr="0020170A">
              <w:rPr>
                <w:rFonts w:ascii="Times New Roman" w:hAnsi="Times New Roman"/>
                <w:color w:val="auto"/>
              </w:rPr>
              <w:br/>
            </w:r>
            <w:r w:rsidRPr="0020170A">
              <w:rPr>
                <w:rFonts w:ascii="Times New Roman" w:hAnsi="Times New Roman"/>
                <w:color w:val="auto"/>
              </w:rPr>
              <w:br/>
              <w:t>2-3-этажной</w:t>
            </w:r>
            <w:r w:rsidRPr="0020170A">
              <w:rPr>
                <w:rFonts w:ascii="Times New Roman" w:hAnsi="Times New Roman"/>
                <w:color w:val="auto"/>
              </w:rPr>
              <w:br/>
            </w:r>
            <w:r w:rsidR="0068633A">
              <w:rPr>
                <w:rFonts w:ascii="Times New Roman" w:hAnsi="Times New Roman"/>
                <w:color w:val="auto"/>
              </w:rPr>
              <w:t xml:space="preserve"> </w:t>
            </w:r>
          </w:p>
        </w:tc>
        <w:tc>
          <w:tcPr>
            <w:tcW w:w="1389" w:type="pct"/>
            <w:shd w:val="clear" w:color="auto" w:fill="auto"/>
          </w:tcPr>
          <w:p w:rsidR="00C16185" w:rsidRPr="0020170A" w:rsidRDefault="0068633A" w:rsidP="0068633A">
            <w:pPr>
              <w:jc w:val="center"/>
              <w:rPr>
                <w:rFonts w:ascii="Times New Roman" w:hAnsi="Times New Roman"/>
                <w:color w:val="auto"/>
              </w:rPr>
            </w:pPr>
            <w:r>
              <w:rPr>
                <w:rFonts w:ascii="Times New Roman" w:hAnsi="Times New Roman"/>
                <w:color w:val="auto"/>
              </w:rPr>
              <w:br/>
            </w:r>
            <w:r>
              <w:rPr>
                <w:rFonts w:ascii="Times New Roman" w:hAnsi="Times New Roman"/>
                <w:color w:val="auto"/>
              </w:rPr>
              <w:br/>
              <w:t>8 -9</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блокированной 1-3-этажной застройки </w:t>
            </w:r>
            <w:r w:rsidRPr="0020170A">
              <w:rPr>
                <w:rFonts w:ascii="Times New Roman" w:hAnsi="Times New Roman"/>
                <w:color w:val="auto"/>
              </w:rPr>
              <w:br/>
              <w:t>с участком 100 м</w:t>
            </w:r>
            <w:proofErr w:type="gramStart"/>
            <w:r w:rsidRPr="0020170A">
              <w:rPr>
                <w:rFonts w:ascii="Times New Roman" w:hAnsi="Times New Roman"/>
                <w:color w:val="auto"/>
                <w:vertAlign w:val="superscript"/>
              </w:rPr>
              <w:t>2</w:t>
            </w:r>
            <w:proofErr w:type="gramEnd"/>
            <w:r w:rsidRPr="0020170A">
              <w:rPr>
                <w:rFonts w:ascii="Times New Roman" w:hAnsi="Times New Roman"/>
                <w:color w:val="auto"/>
              </w:rPr>
              <w:t xml:space="preserve"> (без площади застройки)</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t>7-8</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усадебной застройки с участками 1200 м</w:t>
            </w:r>
            <w:proofErr w:type="gramStart"/>
            <w:r w:rsidRPr="0020170A">
              <w:rPr>
                <w:rFonts w:ascii="Times New Roman" w:hAnsi="Times New Roman"/>
                <w:color w:val="auto"/>
                <w:vertAlign w:val="superscript"/>
              </w:rPr>
              <w:t>2</w:t>
            </w:r>
            <w:proofErr w:type="gramEnd"/>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40-50</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Общественно-деловые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2-2,5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Производственные*</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3-12</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Рекреационные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10-16</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Инженерной и транспортной инфраструктур**</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1,5- 20</w:t>
            </w:r>
          </w:p>
        </w:tc>
      </w:tr>
    </w:tbl>
    <w:p w:rsidR="00C16185" w:rsidRPr="0020170A" w:rsidRDefault="00C16185" w:rsidP="008A5168">
      <w:pPr>
        <w:ind w:firstLine="567"/>
        <w:contextualSpacing/>
        <w:jc w:val="both"/>
        <w:rPr>
          <w:rFonts w:ascii="Times New Roman" w:hAnsi="Times New Roman"/>
        </w:rPr>
      </w:pP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соответствии с характером и профилем производства</w:t>
      </w: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зависимости от степени развитости транспортных узлов и коммуникаций</w:t>
      </w:r>
    </w:p>
    <w:p w:rsidR="00C16185" w:rsidRPr="0020170A" w:rsidRDefault="00F358A0" w:rsidP="00F358A0">
      <w:pPr>
        <w:pStyle w:val="30"/>
        <w:numPr>
          <w:ilvl w:val="0"/>
          <w:numId w:val="0"/>
        </w:numPr>
      </w:pPr>
      <w:proofErr w:type="gramStart"/>
      <w:r>
        <w:t>1.1.13.</w:t>
      </w:r>
      <w:r w:rsidR="00C16185" w:rsidRPr="0020170A">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C16185" w:rsidRPr="0020170A">
        <w:t>водоохранные</w:t>
      </w:r>
      <w:proofErr w:type="spellEnd"/>
      <w:r w:rsidR="00C16185" w:rsidRPr="0020170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w:t>
      </w:r>
      <w:proofErr w:type="gramEnd"/>
      <w:r w:rsidR="00C16185" w:rsidRPr="0020170A">
        <w:t xml:space="preserve">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20170A" w:rsidRDefault="00F358A0" w:rsidP="00F358A0">
      <w:pPr>
        <w:pStyle w:val="30"/>
        <w:numPr>
          <w:ilvl w:val="0"/>
          <w:numId w:val="0"/>
        </w:numPr>
      </w:pPr>
      <w:r>
        <w:t>1.1.14.</w:t>
      </w:r>
      <w:r w:rsidR="00C16185" w:rsidRPr="0020170A">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Default="00F358A0" w:rsidP="00F358A0">
      <w:pPr>
        <w:pStyle w:val="30"/>
        <w:numPr>
          <w:ilvl w:val="0"/>
          <w:numId w:val="0"/>
        </w:numPr>
      </w:pPr>
      <w:proofErr w:type="gramStart"/>
      <w:r>
        <w:t>1.1.15.</w:t>
      </w:r>
      <w:r w:rsidR="00C16185" w:rsidRPr="0020170A">
        <w:t>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w:t>
      </w:r>
      <w:proofErr w:type="gramEnd"/>
      <w:r w:rsidR="00C16185" w:rsidRPr="0020170A">
        <w:t xml:space="preserve"> настоящими </w:t>
      </w:r>
      <w:r w:rsidR="0020170A" w:rsidRPr="0020170A">
        <w:t>Местными нормативами градостроительного проектирования</w:t>
      </w:r>
      <w:r w:rsidR="0068633A">
        <w:t xml:space="preserve"> </w:t>
      </w:r>
      <w:proofErr w:type="spellStart"/>
      <w:r>
        <w:t>Дже</w:t>
      </w:r>
      <w:r w:rsidR="0068633A">
        <w:t>гутинского</w:t>
      </w:r>
      <w:proofErr w:type="spellEnd"/>
      <w:r w:rsidR="0068633A">
        <w:t xml:space="preserve"> СП</w:t>
      </w:r>
    </w:p>
    <w:p w:rsidR="0068633A" w:rsidRPr="0020170A" w:rsidRDefault="0068633A" w:rsidP="00F358A0">
      <w:pPr>
        <w:pStyle w:val="30"/>
        <w:numPr>
          <w:ilvl w:val="0"/>
          <w:numId w:val="0"/>
        </w:numPr>
      </w:pPr>
    </w:p>
    <w:p w:rsidR="00C16185" w:rsidRPr="0020170A"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20170A" w:rsidRDefault="00C16185" w:rsidP="00F358A0">
      <w:pPr>
        <w:pStyle w:val="20"/>
        <w:spacing w:line="240" w:lineRule="auto"/>
        <w:ind w:left="0" w:firstLine="0"/>
        <w:jc w:val="center"/>
      </w:pPr>
      <w:bookmarkStart w:id="7" w:name="_Toc406701124"/>
      <w:bookmarkStart w:id="8" w:name="_Toc414995024"/>
      <w:bookmarkStart w:id="9" w:name="_Toc414996771"/>
      <w:bookmarkStart w:id="10" w:name="_Toc414996851"/>
      <w:bookmarkStart w:id="11" w:name="_Toc414997248"/>
      <w:bookmarkStart w:id="12" w:name="_Toc418594742"/>
      <w:r w:rsidRPr="0020170A">
        <w:lastRenderedPageBreak/>
        <w:t>Документация по планировке территории.  Проект планировки</w:t>
      </w:r>
      <w:bookmarkEnd w:id="7"/>
      <w:bookmarkEnd w:id="8"/>
      <w:bookmarkEnd w:id="9"/>
      <w:bookmarkEnd w:id="10"/>
      <w:bookmarkEnd w:id="11"/>
      <w:bookmarkEnd w:id="12"/>
    </w:p>
    <w:p w:rsidR="00C16185" w:rsidRPr="0020170A" w:rsidRDefault="00C16185" w:rsidP="00E32C51">
      <w:pPr>
        <w:pStyle w:val="30"/>
        <w:numPr>
          <w:ilvl w:val="2"/>
          <w:numId w:val="36"/>
        </w:numPr>
        <w:ind w:left="0" w:firstLine="0"/>
      </w:pPr>
      <w:r w:rsidRPr="0020170A">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20170A" w:rsidRDefault="00C16185" w:rsidP="008A5168">
      <w:pPr>
        <w:pStyle w:val="30"/>
        <w:rPr>
          <w:color w:val="FF0000"/>
        </w:rPr>
      </w:pPr>
      <w:r w:rsidRPr="0020170A">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20170A">
        <w:t xml:space="preserve"> </w:t>
      </w:r>
    </w:p>
    <w:p w:rsidR="00C16185" w:rsidRPr="0020170A" w:rsidRDefault="00C16185" w:rsidP="008A5168">
      <w:pPr>
        <w:pStyle w:val="30"/>
      </w:pPr>
      <w:r w:rsidRPr="0020170A">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20170A">
        <w:t>)</w:t>
      </w:r>
      <w:r w:rsidR="00B60868" w:rsidRPr="0020170A">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20170A" w:rsidRDefault="00C16185" w:rsidP="008A5168">
      <w:pPr>
        <w:ind w:firstLine="567"/>
        <w:jc w:val="both"/>
        <w:rPr>
          <w:rFonts w:ascii="Times New Roman" w:hAnsi="Times New Roman"/>
        </w:rPr>
      </w:pPr>
    </w:p>
    <w:p w:rsidR="00C16185" w:rsidRPr="0020170A" w:rsidRDefault="00C16185" w:rsidP="0068633A">
      <w:pPr>
        <w:pStyle w:val="20"/>
        <w:spacing w:line="240" w:lineRule="auto"/>
        <w:ind w:left="993" w:firstLine="0"/>
      </w:pPr>
      <w:bookmarkStart w:id="13" w:name="_Toc406701125"/>
      <w:bookmarkStart w:id="14" w:name="_Toc414995025"/>
      <w:bookmarkStart w:id="15" w:name="_Toc414996772"/>
      <w:bookmarkStart w:id="16" w:name="_Toc414996852"/>
      <w:bookmarkStart w:id="17" w:name="_Toc414997249"/>
      <w:bookmarkStart w:id="18" w:name="_Toc418594743"/>
      <w:r w:rsidRPr="0020170A">
        <w:t>Проект межевания</w:t>
      </w:r>
      <w:bookmarkEnd w:id="13"/>
      <w:bookmarkEnd w:id="14"/>
      <w:bookmarkEnd w:id="15"/>
      <w:bookmarkEnd w:id="16"/>
      <w:bookmarkEnd w:id="17"/>
      <w:bookmarkEnd w:id="18"/>
    </w:p>
    <w:p w:rsidR="00C16185" w:rsidRPr="0020170A" w:rsidRDefault="00C16185" w:rsidP="00E32C51">
      <w:pPr>
        <w:pStyle w:val="30"/>
        <w:numPr>
          <w:ilvl w:val="2"/>
          <w:numId w:val="37"/>
        </w:numPr>
        <w:ind w:left="0" w:firstLine="0"/>
      </w:pPr>
      <w:r w:rsidRPr="0020170A">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20170A" w:rsidRDefault="00C16185" w:rsidP="008A5168">
      <w:pPr>
        <w:pStyle w:val="30"/>
      </w:pPr>
      <w:r w:rsidRPr="0020170A">
        <w:t xml:space="preserve">Проект межевания разрабатывается в соответствии с положениями Градостроительного кодекса Российской Федерации и </w:t>
      </w:r>
      <w:r w:rsidR="00B60868" w:rsidRPr="0020170A">
        <w:t>СНиП 11-04-2003. «Инструкция о порядке разработки, согласования, экспертизы и утверждения градостроительной документации» (ред. 01.10.2008).</w:t>
      </w:r>
    </w:p>
    <w:p w:rsidR="00C16185" w:rsidRPr="0020170A" w:rsidRDefault="00C16185" w:rsidP="008A5168">
      <w:pPr>
        <w:ind w:firstLine="567"/>
        <w:jc w:val="both"/>
        <w:rPr>
          <w:rFonts w:ascii="Times New Roman" w:hAnsi="Times New Roman"/>
        </w:rPr>
      </w:pPr>
      <w:r w:rsidRPr="0020170A">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20170A" w:rsidRDefault="00C16185" w:rsidP="008A5168">
      <w:pPr>
        <w:ind w:firstLine="567"/>
        <w:jc w:val="both"/>
        <w:rPr>
          <w:rFonts w:ascii="Times New Roman" w:hAnsi="Times New Roman"/>
        </w:rPr>
      </w:pPr>
      <w:r w:rsidRPr="0020170A">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20170A" w:rsidRDefault="00C16185" w:rsidP="008A5168">
      <w:pPr>
        <w:pStyle w:val="30"/>
      </w:pPr>
      <w:r w:rsidRPr="0020170A">
        <w:t xml:space="preserve">В границы земельного участка как </w:t>
      </w:r>
      <w:proofErr w:type="spellStart"/>
      <w:r w:rsidRPr="0020170A">
        <w:t>планировочно</w:t>
      </w:r>
      <w:proofErr w:type="spellEnd"/>
      <w:r w:rsidRPr="0020170A">
        <w:t xml:space="preserve">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20170A" w:rsidRDefault="00C16185" w:rsidP="008A5168">
      <w:pPr>
        <w:pStyle w:val="30"/>
      </w:pPr>
      <w:r w:rsidRPr="0020170A">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20170A" w:rsidRDefault="00C16185" w:rsidP="008A5168">
      <w:pPr>
        <w:ind w:firstLine="567"/>
        <w:jc w:val="both"/>
        <w:rPr>
          <w:rFonts w:ascii="Times New Roman" w:hAnsi="Times New Roman"/>
        </w:rPr>
      </w:pPr>
    </w:p>
    <w:p w:rsidR="00C16185" w:rsidRDefault="00C16185" w:rsidP="003D74D3">
      <w:pPr>
        <w:pStyle w:val="20"/>
        <w:spacing w:line="240" w:lineRule="auto"/>
        <w:ind w:left="0" w:firstLine="0"/>
        <w:jc w:val="center"/>
      </w:pPr>
      <w:bookmarkStart w:id="19" w:name="_Toc406701126"/>
      <w:bookmarkStart w:id="20" w:name="_Toc414995026"/>
      <w:bookmarkStart w:id="21" w:name="_Toc414996773"/>
      <w:bookmarkStart w:id="22" w:name="_Toc414996853"/>
      <w:bookmarkStart w:id="23" w:name="_Toc414997250"/>
      <w:bookmarkStart w:id="24" w:name="_Toc418594744"/>
      <w:r w:rsidRPr="004C40DA">
        <w:t>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bookmarkEnd w:id="22"/>
      <w:bookmarkEnd w:id="23"/>
      <w:bookmarkEnd w:id="24"/>
    </w:p>
    <w:p w:rsidR="003D74D3" w:rsidRPr="004C40DA" w:rsidRDefault="003D74D3" w:rsidP="003D74D3">
      <w:pPr>
        <w:pStyle w:val="20"/>
        <w:numPr>
          <w:ilvl w:val="0"/>
          <w:numId w:val="0"/>
        </w:numPr>
        <w:spacing w:line="240" w:lineRule="auto"/>
      </w:pPr>
    </w:p>
    <w:p w:rsidR="00C16185" w:rsidRPr="004C40DA" w:rsidRDefault="00C16185" w:rsidP="00E32C51">
      <w:pPr>
        <w:pStyle w:val="30"/>
        <w:numPr>
          <w:ilvl w:val="2"/>
          <w:numId w:val="38"/>
        </w:numPr>
        <w:ind w:left="0" w:firstLine="0"/>
      </w:pPr>
      <w:r w:rsidRPr="004C40DA">
        <w:t xml:space="preserve">При проектировании следует соблюдать требования </w:t>
      </w:r>
      <w:r w:rsidR="002237A2" w:rsidRPr="004C40DA">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4C40DA">
        <w:t xml:space="preserve">, </w:t>
      </w:r>
      <w:r w:rsidR="002237A2" w:rsidRPr="004C40DA">
        <w:t>СП 35-101-2001. Проектирование зданий и сооружений с учетом доступности для маломобильных групп населения. Общие положения</w:t>
      </w:r>
      <w:r w:rsidRPr="004C40DA">
        <w:t xml:space="preserve">, </w:t>
      </w:r>
      <w:r w:rsidR="002237A2" w:rsidRPr="004C40DA">
        <w:t xml:space="preserve">СП 35-103-2001. Общественные здания и сооружения, </w:t>
      </w:r>
      <w:r w:rsidR="002237A2" w:rsidRPr="004C40DA">
        <w:lastRenderedPageBreak/>
        <w:t>доступные маломобильным посетителям</w:t>
      </w:r>
      <w:r w:rsidRPr="004C40DA">
        <w:t xml:space="preserve">, </w:t>
      </w:r>
      <w:r w:rsidR="002237A2" w:rsidRPr="004C40DA">
        <w:t>РДС 35-201-99. Порядок реализации требований доступности для инвалидов к объектам социальной инфраструктуры</w:t>
      </w:r>
      <w:r w:rsidRPr="004C40DA">
        <w:t>.</w:t>
      </w:r>
    </w:p>
    <w:p w:rsidR="00C16185" w:rsidRPr="004C40DA" w:rsidRDefault="00C16185" w:rsidP="008A5168">
      <w:pPr>
        <w:pStyle w:val="30"/>
      </w:pPr>
      <w:proofErr w:type="gramStart"/>
      <w:r w:rsidRPr="004C40DA">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4C40DA">
        <w:t xml:space="preserve"> объектов инвалидов.</w:t>
      </w:r>
    </w:p>
    <w:p w:rsidR="00C16185" w:rsidRPr="004C40DA" w:rsidRDefault="00C16185" w:rsidP="008A5168">
      <w:pPr>
        <w:pStyle w:val="30"/>
      </w:pPr>
      <w:r w:rsidRPr="004C40DA">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 xml:space="preserve">жилые здания; </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учреждения образования и науки, здравоохранения и социальной защиты населения;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гостиницы, отели, иные места временного проживания;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санаторно-курортные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санитарно-гигиенические помещения;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станции и остановки всех видов транспорта;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почтово-телеграфные объекты;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производственные объекты, объекты малого бизнеса и другие места приложения труда;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мемориальные и ритуальные здания и сооружения;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тротуары, переходы улиц, дорог и магистралей;</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мосты, транспортные развязки и путепроводы;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прилегающие к вышеперечисленным зданиям и сооружениям территории и площади.</w:t>
      </w:r>
    </w:p>
    <w:p w:rsidR="00C16185" w:rsidRPr="004C40DA" w:rsidRDefault="00C16185" w:rsidP="008A5168">
      <w:pPr>
        <w:pStyle w:val="30"/>
      </w:pPr>
      <w:r w:rsidRPr="004C40DA">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4C40DA" w:rsidRDefault="00C16185" w:rsidP="008A5168">
      <w:pPr>
        <w:pStyle w:val="30"/>
      </w:pPr>
      <w:r w:rsidRPr="004C40DA">
        <w:t xml:space="preserve">В районах нового строительства </w:t>
      </w:r>
      <w:r w:rsidR="00CF1C91" w:rsidRPr="004C40DA">
        <w:t xml:space="preserve">жилые здания с квартирами для инвалидов на креслах-колясках </w:t>
      </w:r>
      <w:r w:rsidRPr="004C40DA">
        <w:t xml:space="preserve">следует </w:t>
      </w:r>
      <w:r w:rsidR="00CF1C91" w:rsidRPr="004C40DA">
        <w:t>размещать</w:t>
      </w:r>
      <w:r w:rsidRPr="004C40DA">
        <w:t xml:space="preserve"> в радиусе </w:t>
      </w:r>
      <w:r w:rsidR="00CF1C91" w:rsidRPr="004C40DA">
        <w:t xml:space="preserve">не более 300 м от </w:t>
      </w:r>
      <w:r w:rsidRPr="004C40DA">
        <w:t>предприятий торговли товарами повседневного спроса и комплексных приемных пунктов предприятий бытового обслуживания</w:t>
      </w:r>
      <w:r w:rsidR="00CF1C91" w:rsidRPr="004C40DA">
        <w:t>.</w:t>
      </w:r>
      <w:r w:rsidRPr="004C40DA">
        <w:t xml:space="preserve"> </w:t>
      </w:r>
    </w:p>
    <w:p w:rsidR="00C16185" w:rsidRPr="004C40DA" w:rsidRDefault="00C16185" w:rsidP="008A5168">
      <w:pPr>
        <w:pStyle w:val="30"/>
      </w:pPr>
      <w:r w:rsidRPr="004C40DA">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4C40DA" w:rsidRDefault="00C16185" w:rsidP="008A5168">
      <w:pPr>
        <w:pStyle w:val="30"/>
      </w:pPr>
      <w:r w:rsidRPr="004C40DA">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4C40DA">
        <w:t>СНиП 35-01-2001. Доступность зданий и сооружений для маломобильных групп населения</w:t>
      </w:r>
      <w:r w:rsidRPr="004C40DA">
        <w:t>. Специализированные детские учреждения следует располагать на расстоянии не более 3000 м от пожарных депо.</w:t>
      </w:r>
    </w:p>
    <w:p w:rsidR="00C16185" w:rsidRPr="004C40DA" w:rsidRDefault="00C16185" w:rsidP="008A5168">
      <w:pPr>
        <w:pStyle w:val="30"/>
      </w:pPr>
      <w:r w:rsidRPr="004C40DA">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4C40DA" w:rsidRDefault="00C16185" w:rsidP="008A5168">
      <w:pPr>
        <w:pStyle w:val="30"/>
      </w:pPr>
      <w:r w:rsidRPr="004C40DA">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4C40DA" w:rsidRDefault="00C16185" w:rsidP="008A5168">
      <w:pPr>
        <w:pStyle w:val="30"/>
      </w:pPr>
      <w:r w:rsidRPr="004C40DA">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4C40DA" w:rsidRDefault="00C16185" w:rsidP="006C3BF3">
      <w:pPr>
        <w:pStyle w:val="30"/>
      </w:pPr>
      <w:r w:rsidRPr="004C40DA">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4C40DA" w:rsidRDefault="006C3BF3">
      <w:pPr>
        <w:spacing w:after="160" w:line="259" w:lineRule="auto"/>
        <w:rPr>
          <w:rFonts w:ascii="Times New Roman" w:hAnsi="Times New Roman" w:cs="Times New Roman"/>
          <w:bCs/>
          <w:color w:val="auto"/>
          <w:szCs w:val="27"/>
        </w:rPr>
      </w:pPr>
      <w:r w:rsidRPr="004C40DA">
        <w:br w:type="page"/>
      </w:r>
    </w:p>
    <w:p w:rsidR="00A77184" w:rsidRPr="00262A6D" w:rsidRDefault="00A77184" w:rsidP="007D2A2A">
      <w:pPr>
        <w:pStyle w:val="11"/>
        <w:numPr>
          <w:ilvl w:val="0"/>
          <w:numId w:val="146"/>
        </w:numPr>
        <w:ind w:left="360"/>
        <w:jc w:val="center"/>
      </w:pPr>
      <w:bookmarkStart w:id="25" w:name="_Toc414995027"/>
      <w:bookmarkStart w:id="26" w:name="_Toc414996774"/>
      <w:bookmarkStart w:id="27" w:name="_Toc414996854"/>
      <w:bookmarkStart w:id="28" w:name="_Toc414997251"/>
      <w:bookmarkStart w:id="29" w:name="_Toc414998839"/>
      <w:bookmarkStart w:id="30" w:name="_Toc418594745"/>
      <w:r w:rsidRPr="00262A6D">
        <w:lastRenderedPageBreak/>
        <w:t>Селитебная территория</w:t>
      </w:r>
      <w:bookmarkEnd w:id="25"/>
      <w:bookmarkEnd w:id="26"/>
      <w:bookmarkEnd w:id="27"/>
      <w:bookmarkEnd w:id="28"/>
      <w:bookmarkEnd w:id="29"/>
      <w:bookmarkEnd w:id="30"/>
    </w:p>
    <w:p w:rsidR="00A77184" w:rsidRPr="00262A6D" w:rsidRDefault="00A77184" w:rsidP="00A77184">
      <w:pPr>
        <w:jc w:val="center"/>
        <w:rPr>
          <w:rFonts w:ascii="Times New Roman" w:hAnsi="Times New Roman"/>
          <w:b/>
          <w:bCs/>
        </w:rPr>
      </w:pPr>
    </w:p>
    <w:p w:rsidR="00A77184" w:rsidRPr="00262A6D" w:rsidRDefault="00A77184" w:rsidP="007D2A2A">
      <w:pPr>
        <w:pStyle w:val="20"/>
        <w:numPr>
          <w:ilvl w:val="1"/>
          <w:numId w:val="146"/>
        </w:numPr>
        <w:jc w:val="center"/>
      </w:pPr>
      <w:bookmarkStart w:id="31" w:name="_Toc414995028"/>
      <w:bookmarkStart w:id="32" w:name="_Toc414996775"/>
      <w:bookmarkStart w:id="33" w:name="_Toc414996855"/>
      <w:bookmarkStart w:id="34" w:name="_Toc414997252"/>
      <w:bookmarkStart w:id="35" w:name="_Toc414998840"/>
      <w:bookmarkStart w:id="36" w:name="_Toc418594746"/>
      <w:r w:rsidRPr="00262A6D">
        <w:t>Общие положения</w:t>
      </w:r>
      <w:bookmarkEnd w:id="31"/>
      <w:bookmarkEnd w:id="32"/>
      <w:bookmarkEnd w:id="33"/>
      <w:bookmarkEnd w:id="34"/>
      <w:bookmarkEnd w:id="35"/>
      <w:bookmarkEnd w:id="36"/>
    </w:p>
    <w:p w:rsidR="00A77184" w:rsidRPr="00262A6D" w:rsidRDefault="00A77184" w:rsidP="00A77184">
      <w:pPr>
        <w:pStyle w:val="Heading"/>
        <w:ind w:firstLine="708"/>
        <w:jc w:val="both"/>
        <w:rPr>
          <w:rFonts w:ascii="Times New Roman" w:hAnsi="Times New Roman"/>
          <w:sz w:val="24"/>
          <w:szCs w:val="24"/>
        </w:rPr>
      </w:pPr>
    </w:p>
    <w:p w:rsidR="005927AF" w:rsidRPr="00221486" w:rsidRDefault="005927AF" w:rsidP="007D2A2A">
      <w:pPr>
        <w:pStyle w:val="30"/>
        <w:numPr>
          <w:ilvl w:val="2"/>
          <w:numId w:val="167"/>
        </w:numPr>
        <w:ind w:left="0" w:firstLine="0"/>
      </w:pPr>
      <w:r w:rsidRPr="00221486">
        <w:t xml:space="preserve">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 </w:t>
      </w:r>
    </w:p>
    <w:p w:rsidR="005927AF" w:rsidRPr="00221486" w:rsidRDefault="005927AF" w:rsidP="007D2A2A">
      <w:pPr>
        <w:pStyle w:val="30"/>
        <w:numPr>
          <w:ilvl w:val="2"/>
          <w:numId w:val="167"/>
        </w:numPr>
        <w:ind w:left="0" w:firstLine="0"/>
      </w:pPr>
      <w:r w:rsidRPr="00221486">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5927AF" w:rsidRPr="00221486"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домами усадебного типа с участками при доме (квартире) - по таблице 2.1.2.1;</w:t>
      </w:r>
    </w:p>
    <w:p w:rsidR="005927AF" w:rsidRPr="00605A2B"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секционными и блокированными домами без участков при квартире - по таблице 2.1.6.</w:t>
      </w:r>
      <w:r>
        <w:rPr>
          <w:rFonts w:ascii="Times New Roman" w:hAnsi="Times New Roman"/>
          <w:b w:val="0"/>
          <w:sz w:val="24"/>
          <w:szCs w:val="24"/>
        </w:rPr>
        <w:t>1</w:t>
      </w:r>
      <w:r w:rsidRPr="00221486">
        <w:rPr>
          <w:rFonts w:ascii="Times New Roman" w:hAnsi="Times New Roman"/>
          <w:b w:val="0"/>
          <w:sz w:val="24"/>
          <w:szCs w:val="24"/>
        </w:rPr>
        <w:t>.</w:t>
      </w:r>
    </w:p>
    <w:p w:rsidR="005927AF" w:rsidRPr="00605A2B" w:rsidRDefault="005927AF" w:rsidP="005927AF">
      <w:pPr>
        <w:autoSpaceDE w:val="0"/>
        <w:autoSpaceDN w:val="0"/>
        <w:adjustRightInd w:val="0"/>
        <w:jc w:val="right"/>
        <w:outlineLvl w:val="3"/>
        <w:rPr>
          <w:rFonts w:ascii="Times New Roman" w:hAnsi="Times New Roman"/>
        </w:rPr>
      </w:pPr>
      <w:bookmarkStart w:id="37" w:name="Par374"/>
      <w:bookmarkEnd w:id="37"/>
      <w:r w:rsidRPr="00605A2B">
        <w:rPr>
          <w:rFonts w:ascii="Times New Roman" w:hAnsi="Times New Roman"/>
        </w:rPr>
        <w:t xml:space="preserve">Таблица </w:t>
      </w:r>
      <w:r w:rsidRPr="00605A2B">
        <w:rPr>
          <w:rFonts w:ascii="Times New Roman" w:hAnsi="Times New Roman"/>
          <w:color w:val="auto"/>
        </w:rPr>
        <w:t>2</w:t>
      </w:r>
      <w:r w:rsidRPr="00605A2B">
        <w:rPr>
          <w:rFonts w:ascii="Times New Roman" w:hAnsi="Times New Roman"/>
        </w:rPr>
        <w:t>.1.6.</w:t>
      </w:r>
      <w:r>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bookmarkStart w:id="38" w:name="Par376"/>
            <w:bookmarkEnd w:id="38"/>
            <w:r w:rsidRPr="00605A2B">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 xml:space="preserve">Расчетная площадь селитебной территории на одну квартиру, </w:t>
            </w:r>
            <w:proofErr w:type="gramStart"/>
            <w:r w:rsidRPr="00605A2B">
              <w:rPr>
                <w:rFonts w:ascii="Times New Roman" w:hAnsi="Times New Roman"/>
              </w:rPr>
              <w:t>га</w:t>
            </w:r>
            <w:proofErr w:type="gramEnd"/>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0,04</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0,03</w:t>
            </w:r>
          </w:p>
        </w:tc>
      </w:tr>
    </w:tbl>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i/>
          <w:sz w:val="24"/>
          <w:szCs w:val="24"/>
        </w:rPr>
        <w:t>Примечания:</w:t>
      </w:r>
    </w:p>
    <w:p w:rsidR="005927AF" w:rsidRPr="009B275D"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927AF" w:rsidRPr="00C078CB"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 xml:space="preserve">2. При необходимости организации обособленных хозяйственных проездов </w:t>
      </w:r>
      <w:r w:rsidRPr="00C078CB">
        <w:rPr>
          <w:rFonts w:ascii="Times New Roman" w:hAnsi="Times New Roman"/>
          <w:b w:val="0"/>
          <w:sz w:val="24"/>
          <w:szCs w:val="24"/>
        </w:rPr>
        <w:t>площадь селитебной территории увеличивается на 10 процентов.</w:t>
      </w:r>
    </w:p>
    <w:p w:rsidR="005927AF" w:rsidRPr="00C078CB" w:rsidRDefault="005927AF" w:rsidP="005927AF">
      <w:pPr>
        <w:pStyle w:val="Heading"/>
        <w:ind w:firstLine="708"/>
        <w:jc w:val="both"/>
        <w:rPr>
          <w:rFonts w:ascii="Times New Roman" w:hAnsi="Times New Roman"/>
          <w:b w:val="0"/>
          <w:sz w:val="24"/>
          <w:szCs w:val="24"/>
        </w:rPr>
      </w:pPr>
      <w:r w:rsidRPr="00C078CB">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5927AF" w:rsidRPr="00C078CB" w:rsidRDefault="005927AF" w:rsidP="007D2A2A">
      <w:pPr>
        <w:pStyle w:val="30"/>
        <w:numPr>
          <w:ilvl w:val="2"/>
          <w:numId w:val="167"/>
        </w:numPr>
        <w:ind w:left="0" w:firstLine="0"/>
      </w:pPr>
      <w:r w:rsidRPr="00C078CB">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городских и сельских поселений, градостроительных и природных особенностей территории, планировочных ограничений, типа и интенсивности застройки.</w:t>
      </w:r>
    </w:p>
    <w:p w:rsidR="005927AF" w:rsidRPr="008F2B8A" w:rsidRDefault="005927AF" w:rsidP="007D2A2A">
      <w:pPr>
        <w:pStyle w:val="30"/>
        <w:numPr>
          <w:ilvl w:val="2"/>
          <w:numId w:val="167"/>
        </w:numPr>
        <w:ind w:left="0" w:firstLine="0"/>
      </w:pPr>
      <w:r w:rsidRPr="00C078CB">
        <w:t>В пределах селитебной территории выделяются зоны различного функционального назначения: жилые зоны, общественно</w:t>
      </w:r>
      <w:r w:rsidRPr="008F2B8A">
        <w:t xml:space="preserve">-деловые зоны, рекреационные зоны. </w:t>
      </w:r>
    </w:p>
    <w:p w:rsidR="005927AF" w:rsidRPr="008F2B8A" w:rsidRDefault="007F4245" w:rsidP="007D2A2A">
      <w:pPr>
        <w:pStyle w:val="30"/>
        <w:numPr>
          <w:ilvl w:val="2"/>
          <w:numId w:val="167"/>
        </w:numPr>
        <w:ind w:left="0" w:firstLine="0"/>
      </w:pPr>
      <w:r>
        <w:t xml:space="preserve"> </w:t>
      </w:r>
      <w:r w:rsidR="005927AF" w:rsidRPr="008F2B8A">
        <w:t xml:space="preserve"> Строительство в сейсмических районах</w:t>
      </w:r>
      <w:r w:rsidR="005927AF" w:rsidRPr="00744390">
        <w:t xml:space="preserve">.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необходимо использовать участки, требующие меньших затрат на инженерную подготовку, строительство и эксплуатацию зданий и сооружений. </w:t>
      </w:r>
    </w:p>
    <w:p w:rsidR="005927AF" w:rsidRPr="00255EFA" w:rsidRDefault="005927AF" w:rsidP="005927AF">
      <w:pPr>
        <w:jc w:val="center"/>
        <w:rPr>
          <w:rFonts w:ascii="Times New Roman" w:hAnsi="Times New Roman"/>
          <w:b/>
          <w:bCs/>
          <w:color w:val="968C8C" w:themeColor="accent6"/>
          <w:highlight w:val="yellow"/>
        </w:rPr>
      </w:pPr>
    </w:p>
    <w:p w:rsidR="00A77184" w:rsidRPr="00262A6D" w:rsidRDefault="00A77184" w:rsidP="007D2A2A">
      <w:pPr>
        <w:pStyle w:val="20"/>
        <w:numPr>
          <w:ilvl w:val="1"/>
          <w:numId w:val="146"/>
        </w:numPr>
      </w:pPr>
      <w:bookmarkStart w:id="39" w:name="_Toc414995029"/>
      <w:bookmarkStart w:id="40" w:name="_Toc414996776"/>
      <w:bookmarkStart w:id="41" w:name="_Toc414996856"/>
      <w:bookmarkStart w:id="42" w:name="_Toc414997253"/>
      <w:bookmarkStart w:id="43" w:name="_Toc414998841"/>
      <w:bookmarkStart w:id="44" w:name="_Toc418594747"/>
      <w:r w:rsidRPr="00262A6D">
        <w:t>Жилые зоны</w:t>
      </w:r>
      <w:bookmarkEnd w:id="39"/>
      <w:bookmarkEnd w:id="40"/>
      <w:bookmarkEnd w:id="41"/>
      <w:bookmarkEnd w:id="42"/>
      <w:bookmarkEnd w:id="43"/>
      <w:bookmarkEnd w:id="44"/>
    </w:p>
    <w:p w:rsidR="00A77184" w:rsidRPr="00262A6D" w:rsidRDefault="00A77184" w:rsidP="007D2A2A">
      <w:pPr>
        <w:pStyle w:val="30"/>
        <w:numPr>
          <w:ilvl w:val="2"/>
          <w:numId w:val="151"/>
        </w:numPr>
        <w:ind w:left="0" w:firstLine="0"/>
      </w:pPr>
      <w:r w:rsidRPr="00262A6D">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262A6D" w:rsidRDefault="00A77184" w:rsidP="00A77184">
      <w:pPr>
        <w:ind w:firstLine="567"/>
        <w:jc w:val="both"/>
        <w:rPr>
          <w:rFonts w:ascii="Times New Roman" w:hAnsi="Times New Roman"/>
        </w:rPr>
      </w:pPr>
      <w:r w:rsidRPr="00262A6D">
        <w:rPr>
          <w:rFonts w:ascii="Times New Roman" w:hAnsi="Times New Roman"/>
        </w:rPr>
        <w:lastRenderedPageBreak/>
        <w:t>- участков жилой, смешанной жилой застройки в составе общественных зон, жилых групп и микрорайонов;</w:t>
      </w:r>
    </w:p>
    <w:p w:rsidR="00A77184" w:rsidRPr="00262A6D" w:rsidRDefault="00A77184" w:rsidP="00A77184">
      <w:pPr>
        <w:ind w:firstLine="567"/>
        <w:jc w:val="both"/>
        <w:rPr>
          <w:rFonts w:ascii="Times New Roman" w:hAnsi="Times New Roman"/>
        </w:rPr>
      </w:pPr>
      <w:r w:rsidRPr="00262A6D">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rPr>
      </w:pPr>
      <w:r w:rsidRPr="00262A6D">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i/>
        </w:rPr>
      </w:pPr>
      <w:r w:rsidRPr="00262A6D">
        <w:rPr>
          <w:rFonts w:ascii="Times New Roman" w:hAnsi="Times New Roman"/>
          <w:i/>
        </w:rPr>
        <w:t>Примечания:</w:t>
      </w:r>
    </w:p>
    <w:p w:rsidR="00A77184" w:rsidRPr="00262A6D" w:rsidRDefault="00A77184" w:rsidP="00A77184">
      <w:pPr>
        <w:ind w:firstLine="567"/>
        <w:jc w:val="both"/>
        <w:rPr>
          <w:rFonts w:ascii="Times New Roman" w:hAnsi="Times New Roman"/>
        </w:rPr>
      </w:pPr>
      <w:r w:rsidRPr="00262A6D">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В </w:t>
      </w:r>
      <w:r w:rsidR="007F4245">
        <w:rPr>
          <w:rFonts w:ascii="Times New Roman" w:hAnsi="Times New Roman"/>
          <w:color w:val="auto"/>
        </w:rPr>
        <w:t>сельском поселении</w:t>
      </w:r>
      <w:r w:rsidRPr="00262A6D">
        <w:rPr>
          <w:rFonts w:ascii="Times New Roman" w:hAnsi="Times New Roman"/>
          <w:color w:val="auto"/>
        </w:rPr>
        <w:t xml:space="preserve"> при компактной планировочной структуре микрорайоном </w:t>
      </w:r>
      <w:r w:rsidR="001849D1" w:rsidRPr="00262A6D">
        <w:rPr>
          <w:rFonts w:ascii="Times New Roman" w:hAnsi="Times New Roman"/>
          <w:color w:val="auto"/>
        </w:rPr>
        <w:t>может быть вся жилая территория;</w:t>
      </w:r>
    </w:p>
    <w:p w:rsidR="00E753C8" w:rsidRPr="007F4245" w:rsidRDefault="00A77184" w:rsidP="007F4245">
      <w:pPr>
        <w:pStyle w:val="30"/>
        <w:numPr>
          <w:ilvl w:val="2"/>
          <w:numId w:val="146"/>
        </w:numPr>
        <w:ind w:left="567" w:firstLine="0"/>
        <w:rPr>
          <w:szCs w:val="24"/>
        </w:rPr>
      </w:pPr>
      <w:r w:rsidRPr="00262A6D">
        <w:t>В состав жилых зон могут включаться:</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малоэт</w:t>
      </w:r>
      <w:r w:rsidR="007F4245">
        <w:rPr>
          <w:rFonts w:ascii="Times New Roman" w:hAnsi="Times New Roman"/>
          <w:sz w:val="24"/>
          <w:szCs w:val="24"/>
        </w:rPr>
        <w:t>ажными жилыми домами (не более 3</w:t>
      </w:r>
      <w:r w:rsidRPr="00262A6D">
        <w:rPr>
          <w:rFonts w:ascii="Times New Roman" w:hAnsi="Times New Roman"/>
          <w:sz w:val="24"/>
          <w:szCs w:val="24"/>
        </w:rPr>
        <w:t xml:space="preserve"> этажей, включая </w:t>
      </w:r>
      <w:proofErr w:type="gramStart"/>
      <w:r w:rsidRPr="00262A6D">
        <w:rPr>
          <w:rFonts w:ascii="Times New Roman" w:hAnsi="Times New Roman"/>
          <w:sz w:val="24"/>
          <w:szCs w:val="24"/>
        </w:rPr>
        <w:t>мансардный</w:t>
      </w:r>
      <w:proofErr w:type="gramEnd"/>
      <w:r w:rsidRPr="00262A6D">
        <w:rPr>
          <w:rFonts w:ascii="Times New Roman" w:hAnsi="Times New Roman"/>
          <w:sz w:val="24"/>
          <w:szCs w:val="24"/>
        </w:rPr>
        <w:t>);</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блокированными жилыми домами (не более 3 этажей) с </w:t>
      </w:r>
      <w:proofErr w:type="spellStart"/>
      <w:r w:rsidRPr="00262A6D">
        <w:rPr>
          <w:rFonts w:ascii="Times New Roman" w:hAnsi="Times New Roman"/>
          <w:sz w:val="24"/>
          <w:szCs w:val="24"/>
        </w:rPr>
        <w:t>приквартирными</w:t>
      </w:r>
      <w:proofErr w:type="spellEnd"/>
      <w:r w:rsidRPr="00262A6D">
        <w:rPr>
          <w:rFonts w:ascii="Times New Roman" w:hAnsi="Times New Roman"/>
          <w:sz w:val="24"/>
          <w:szCs w:val="24"/>
        </w:rPr>
        <w:t xml:space="preserve"> участками;</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262A6D">
        <w:rPr>
          <w:rFonts w:ascii="Times New Roman" w:hAnsi="Times New Roman"/>
          <w:sz w:val="24"/>
          <w:szCs w:val="24"/>
        </w:rPr>
        <w:t>усадебными земельными участками, в том числе:</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262A6D" w:rsidRDefault="000E2782" w:rsidP="000E2782">
      <w:pPr>
        <w:ind w:left="567"/>
        <w:jc w:val="both"/>
        <w:rPr>
          <w:rFonts w:ascii="Times New Roman" w:hAnsi="Times New Roman"/>
          <w:color w:val="auto"/>
        </w:rPr>
      </w:pPr>
      <w:r w:rsidRPr="00262A6D">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68633A" w:rsidRDefault="00A77184" w:rsidP="00D839E7">
      <w:pPr>
        <w:pStyle w:val="30"/>
        <w:numPr>
          <w:ilvl w:val="0"/>
          <w:numId w:val="0"/>
        </w:numPr>
        <w:rPr>
          <w:color w:val="000000" w:themeColor="text1"/>
        </w:rPr>
      </w:pPr>
      <w:proofErr w:type="gramStart"/>
      <w:r w:rsidRPr="00262A6D">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262A6D">
        <w:t xml:space="preserve"> </w:t>
      </w:r>
      <w:r w:rsidR="00D839E7" w:rsidRPr="00262A6D">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D839E7" w:rsidRPr="0068633A">
        <w:rPr>
          <w:color w:val="000000" w:themeColor="text1"/>
        </w:rPr>
        <w:t xml:space="preserve">Ограждения с целью минимального затенения территории соседних участков должны быть сетчатые или решетчатые высотой </w:t>
      </w:r>
      <w:r w:rsidR="00786958" w:rsidRPr="0068633A">
        <w:rPr>
          <w:color w:val="000000" w:themeColor="text1"/>
        </w:rPr>
        <w:t>2,0</w:t>
      </w:r>
      <w:r w:rsidR="00D839E7" w:rsidRPr="0068633A">
        <w:rPr>
          <w:color w:val="000000" w:themeColor="text1"/>
        </w:rPr>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262A6D" w:rsidRDefault="00A77184" w:rsidP="00D839E7">
      <w:pPr>
        <w:pStyle w:val="30"/>
        <w:numPr>
          <w:ilvl w:val="0"/>
          <w:numId w:val="0"/>
        </w:numPr>
      </w:pPr>
      <w:r w:rsidRPr="00262A6D">
        <w:t>Вид объекта нормирования и его границы устанавливаются в составе генеральных планов поселений</w:t>
      </w:r>
      <w:r w:rsidR="00262A6D" w:rsidRPr="00262A6D">
        <w:t>.</w:t>
      </w:r>
    </w:p>
    <w:p w:rsidR="00A77184" w:rsidRPr="00262A6D" w:rsidRDefault="00A77184" w:rsidP="007D2A2A">
      <w:pPr>
        <w:pStyle w:val="30"/>
        <w:numPr>
          <w:ilvl w:val="2"/>
          <w:numId w:val="146"/>
        </w:numPr>
        <w:ind w:left="0" w:firstLine="0"/>
      </w:pPr>
      <w:r w:rsidRPr="00262A6D">
        <w:t xml:space="preserve">В соответствии с Жилищным кодексом от 29 декабря </w:t>
      </w:r>
      <w:smartTag w:uri="urn:schemas-microsoft-com:office:smarttags" w:element="metricconverter">
        <w:smartTagPr>
          <w:attr w:name="ProductID" w:val="2004 г"/>
        </w:smartTagPr>
        <w:r w:rsidRPr="00262A6D">
          <w:t>2004 г</w:t>
        </w:r>
      </w:smartTag>
      <w:r w:rsidRPr="00262A6D">
        <w:t>. №</w:t>
      </w:r>
      <w:r w:rsidR="00B80F97" w:rsidRPr="00262A6D">
        <w:t>188</w:t>
      </w:r>
      <w:r w:rsidRPr="00262A6D">
        <w:t>–ФЗ</w:t>
      </w:r>
      <w:r w:rsidR="00B80F97" w:rsidRPr="00262A6D">
        <w:t xml:space="preserve"> (ред. 31.12.2014)</w:t>
      </w:r>
      <w:r w:rsidRPr="00262A6D">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w:t>
      </w:r>
      <w:proofErr w:type="gramStart"/>
      <w:r w:rsidRPr="00262A6D">
        <w:t xml:space="preserve">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w:t>
      </w:r>
      <w:proofErr w:type="spellStart"/>
      <w:r w:rsidRPr="00262A6D">
        <w:t>кв.м</w:t>
      </w:r>
      <w:proofErr w:type="spellEnd"/>
      <w:r w:rsidR="00262A6D" w:rsidRPr="00262A6D">
        <w:t xml:space="preserve">. </w:t>
      </w:r>
      <w:r w:rsidRPr="00262A6D">
        <w:t xml:space="preserve">Норма предоставления устанавливается в зависимости от достигнутого в соответствующем муниципальном </w:t>
      </w:r>
      <w:r w:rsidRPr="00262A6D">
        <w:lastRenderedPageBreak/>
        <w:t>образовании уровня обеспеченности жилыми помещениями, предоставляемыми по договорам социального найма.</w:t>
      </w:r>
      <w:proofErr w:type="gramEnd"/>
    </w:p>
    <w:p w:rsidR="00A77184" w:rsidRPr="00262A6D" w:rsidRDefault="00A77184" w:rsidP="007D2A2A">
      <w:pPr>
        <w:pStyle w:val="30"/>
        <w:numPr>
          <w:ilvl w:val="2"/>
          <w:numId w:val="146"/>
        </w:numPr>
        <w:ind w:left="0" w:firstLine="0"/>
      </w:pPr>
      <w:r w:rsidRPr="00262A6D">
        <w:t xml:space="preserve">Расчётный показатель жилищной обеспеченности </w:t>
      </w:r>
      <w:r w:rsidR="00262A6D" w:rsidRPr="00262A6D">
        <w:t>на территории</w:t>
      </w:r>
      <w:r w:rsidR="00475DC4">
        <w:t xml:space="preserve"> </w:t>
      </w:r>
      <w:proofErr w:type="spellStart"/>
      <w:r w:rsidR="007B3B56">
        <w:t>Джегутинского</w:t>
      </w:r>
      <w:proofErr w:type="spellEnd"/>
      <w:r w:rsidR="007B3B56">
        <w:t xml:space="preserve"> сельского поселения</w:t>
      </w:r>
      <w:r w:rsidR="007F4245">
        <w:t xml:space="preserve"> </w:t>
      </w:r>
      <w:r w:rsidRPr="00262A6D">
        <w:t>рекомендуется принима</w:t>
      </w:r>
      <w:r w:rsidR="00262A6D" w:rsidRPr="00262A6D">
        <w:t xml:space="preserve">ется равным </w:t>
      </w:r>
      <w:smartTag w:uri="urn:schemas-microsoft-com:office:smarttags" w:element="metricconverter">
        <w:smartTagPr>
          <w:attr w:name="ProductID" w:val="18 кв. м"/>
        </w:smartTagPr>
        <w:r w:rsidRPr="00262A6D">
          <w:t>18 кв. м</w:t>
        </w:r>
      </w:smartTag>
      <w:r w:rsidRPr="00262A6D">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262A6D">
          <w:t>30 кв. м</w:t>
        </w:r>
      </w:smartTag>
      <w:r w:rsidRPr="00262A6D">
        <w:t xml:space="preserve"> общей площади на человека.</w:t>
      </w:r>
    </w:p>
    <w:p w:rsidR="00A77184" w:rsidRPr="00262A6D" w:rsidRDefault="00A77184" w:rsidP="007D2A2A">
      <w:pPr>
        <w:pStyle w:val="30"/>
        <w:numPr>
          <w:ilvl w:val="2"/>
          <w:numId w:val="146"/>
        </w:numPr>
        <w:ind w:left="0" w:firstLine="0"/>
      </w:pPr>
      <w:r w:rsidRPr="00262A6D">
        <w:t>Этажность жилой застройки определяется градос</w:t>
      </w:r>
      <w:r w:rsidR="00B80F97" w:rsidRPr="00262A6D">
        <w:t xml:space="preserve">троительным регламентом Правил </w:t>
      </w:r>
      <w:r w:rsidRPr="00262A6D">
        <w:t xml:space="preserve">землепользования и застройки </w:t>
      </w:r>
      <w:r w:rsidR="00262A6D" w:rsidRPr="00262A6D">
        <w:t xml:space="preserve"> </w:t>
      </w:r>
      <w:r w:rsidRPr="00262A6D">
        <w:t xml:space="preserve"> </w:t>
      </w:r>
      <w:r w:rsidR="007F4245">
        <w:t xml:space="preserve">сельского </w:t>
      </w:r>
      <w:r w:rsidRPr="00262A6D">
        <w:t xml:space="preserve">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262A6D" w:rsidRDefault="00A77184" w:rsidP="007D2A2A">
      <w:pPr>
        <w:pStyle w:val="30"/>
        <w:numPr>
          <w:ilvl w:val="2"/>
          <w:numId w:val="146"/>
        </w:numPr>
        <w:ind w:left="0" w:firstLine="0"/>
      </w:pPr>
      <w:r w:rsidRPr="00262A6D">
        <w:t>При проектировании планировки и застройки жилых территорий нормируется следующее: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плотность населения на территории микрорайона в соответствии с п. </w:t>
      </w:r>
      <w:r w:rsidR="00475DC4" w:rsidRPr="00475DC4">
        <w:rPr>
          <w:rFonts w:ascii="Times New Roman" w:hAnsi="Times New Roman"/>
          <w:color w:val="000000" w:themeColor="text1"/>
        </w:rPr>
        <w:t>2.2.33</w:t>
      </w:r>
      <w:r w:rsidRPr="00475DC4">
        <w:rPr>
          <w:rFonts w:ascii="Times New Roman" w:hAnsi="Times New Roman"/>
          <w:color w:val="000000" w:themeColor="text1"/>
        </w:rPr>
        <w:t xml:space="preserve">. </w:t>
      </w:r>
      <w:r w:rsidRPr="00262A6D">
        <w:rPr>
          <w:rFonts w:ascii="Times New Roman" w:hAnsi="Times New Roman"/>
          <w:color w:val="auto"/>
        </w:rPr>
        <w:t>настоящих норм;</w:t>
      </w:r>
    </w:p>
    <w:p w:rsidR="00A77184" w:rsidRPr="00262A6D" w:rsidRDefault="00A77184" w:rsidP="00A77184">
      <w:pPr>
        <w:ind w:firstLine="567"/>
        <w:jc w:val="both"/>
        <w:rPr>
          <w:rFonts w:ascii="Times New Roman" w:hAnsi="Times New Roman"/>
        </w:rPr>
      </w:pPr>
      <w:r w:rsidRPr="00262A6D">
        <w:rPr>
          <w:rFonts w:ascii="Times New Roman" w:hAnsi="Times New Roman"/>
          <w:color w:val="auto"/>
        </w:rPr>
        <w:t xml:space="preserve">- минимальная удельная обеспеченность </w:t>
      </w:r>
      <w:r w:rsidRPr="00262A6D">
        <w:rPr>
          <w:rFonts w:ascii="Times New Roman" w:hAnsi="Times New Roman"/>
        </w:rPr>
        <w:t>озеленёнными территориями в группе, микрорайоне;</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262A6D">
          <w:rPr>
            <w:rFonts w:ascii="Times New Roman" w:hAnsi="Times New Roman"/>
          </w:rPr>
          <w:t>1200 м</w:t>
        </w:r>
      </w:smartTag>
      <w:r w:rsidRPr="00262A6D">
        <w:rPr>
          <w:rFonts w:ascii="Times New Roman" w:hAnsi="Times New Roman"/>
        </w:rPr>
        <w:t xml:space="preserve"> соответственно;</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262A6D">
          <w:rPr>
            <w:rFonts w:ascii="Times New Roman" w:hAnsi="Times New Roman"/>
          </w:rPr>
          <w:t>150 м</w:t>
        </w:r>
      </w:smartTag>
      <w:r w:rsidRPr="00262A6D">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F33321" w:rsidRDefault="00A77184" w:rsidP="00A77184">
      <w:pPr>
        <w:ind w:firstLine="567"/>
        <w:jc w:val="both"/>
        <w:rPr>
          <w:rFonts w:ascii="Times New Roman" w:hAnsi="Times New Roman"/>
          <w:color w:val="000000" w:themeColor="text1"/>
        </w:rPr>
      </w:pPr>
      <w:r w:rsidRPr="00F33321">
        <w:rPr>
          <w:rFonts w:ascii="Times New Roman" w:hAnsi="Times New Roman"/>
          <w:color w:val="000000" w:themeColor="text1"/>
        </w:rPr>
        <w:t>- обеспеченность местами хранения автомобилей в гаражах-стоянках (</w:t>
      </w:r>
      <w:r w:rsidR="00F33321" w:rsidRPr="00F33321">
        <w:rPr>
          <w:rFonts w:ascii="Times New Roman" w:hAnsi="Times New Roman"/>
          <w:color w:val="000000" w:themeColor="text1"/>
        </w:rPr>
        <w:t>п. 2.2.20</w:t>
      </w:r>
      <w:r w:rsidRPr="00F33321">
        <w:rPr>
          <w:rFonts w:ascii="Times New Roman" w:hAnsi="Times New Roman"/>
          <w:color w:val="000000" w:themeColor="text1"/>
        </w:rPr>
        <w:t xml:space="preserve">) с размещением их в доступности: для жителей </w:t>
      </w:r>
      <w:r w:rsidRPr="00F33321">
        <w:rPr>
          <w:rFonts w:ascii="Times New Roman" w:hAnsi="Times New Roman"/>
          <w:i/>
          <w:color w:val="000000" w:themeColor="text1"/>
        </w:rPr>
        <w:t>кварталов сохраняемой застройки</w:t>
      </w:r>
      <w:r w:rsidRPr="00F33321">
        <w:rPr>
          <w:rFonts w:ascii="Times New Roman" w:hAnsi="Times New Roman"/>
          <w:color w:val="000000" w:themeColor="text1"/>
        </w:rPr>
        <w:t xml:space="preserve"> – не более </w:t>
      </w:r>
      <w:smartTag w:uri="urn:schemas-microsoft-com:office:smarttags" w:element="metricconverter">
        <w:smartTagPr>
          <w:attr w:name="ProductID" w:val="1500 м"/>
        </w:smartTagPr>
        <w:r w:rsidRPr="00F33321">
          <w:rPr>
            <w:rFonts w:ascii="Times New Roman" w:hAnsi="Times New Roman"/>
            <w:color w:val="000000" w:themeColor="text1"/>
          </w:rPr>
          <w:t>1500 м</w:t>
        </w:r>
      </w:smartTag>
      <w:r w:rsidRPr="00F33321">
        <w:rPr>
          <w:rFonts w:ascii="Times New Roman" w:hAnsi="Times New Roman"/>
          <w:color w:val="000000" w:themeColor="text1"/>
        </w:rPr>
        <w:t xml:space="preserve">, для территорий с коттеджной застройкой – не более </w:t>
      </w:r>
      <w:smartTag w:uri="urn:schemas-microsoft-com:office:smarttags" w:element="metricconverter">
        <w:smartTagPr>
          <w:attr w:name="ProductID" w:val="200 м"/>
        </w:smartTagPr>
        <w:r w:rsidRPr="00F33321">
          <w:rPr>
            <w:rFonts w:ascii="Times New Roman" w:hAnsi="Times New Roman"/>
            <w:color w:val="000000" w:themeColor="text1"/>
          </w:rPr>
          <w:t>200 м</w:t>
        </w:r>
      </w:smartTag>
      <w:r w:rsidRPr="00F33321">
        <w:rPr>
          <w:rFonts w:ascii="Times New Roman" w:hAnsi="Times New Roman"/>
          <w:color w:val="000000" w:themeColor="text1"/>
        </w:rPr>
        <w:t xml:space="preserve">, для остальных жилых территорий – не более </w:t>
      </w:r>
      <w:smartTag w:uri="urn:schemas-microsoft-com:office:smarttags" w:element="metricconverter">
        <w:smartTagPr>
          <w:attr w:name="ProductID" w:val="600 м"/>
        </w:smartTagPr>
        <w:r w:rsidRPr="00F33321">
          <w:rPr>
            <w:rFonts w:ascii="Times New Roman" w:hAnsi="Times New Roman"/>
            <w:color w:val="000000" w:themeColor="text1"/>
          </w:rPr>
          <w:t>600 м</w:t>
        </w:r>
      </w:smartTag>
      <w:r w:rsidRPr="00F33321">
        <w:rPr>
          <w:rFonts w:ascii="Times New Roman" w:hAnsi="Times New Roman"/>
          <w:color w:val="000000" w:themeColor="text1"/>
        </w:rPr>
        <w:t>;</w:t>
      </w:r>
    </w:p>
    <w:p w:rsidR="00A77184" w:rsidRPr="00262A6D" w:rsidRDefault="00A77184" w:rsidP="00A77184">
      <w:pPr>
        <w:ind w:firstLine="567"/>
        <w:jc w:val="both"/>
        <w:rPr>
          <w:rFonts w:ascii="Times New Roman" w:hAnsi="Times New Roman"/>
        </w:rPr>
      </w:pPr>
      <w:r w:rsidRPr="00262A6D">
        <w:rPr>
          <w:rFonts w:ascii="Times New Roman" w:hAnsi="Times New Roman"/>
        </w:rPr>
        <w:t>- условия размещения гаражей-стоянок;</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143CCF" w:rsidRDefault="00A77184" w:rsidP="007D2A2A">
      <w:pPr>
        <w:pStyle w:val="30"/>
        <w:numPr>
          <w:ilvl w:val="2"/>
          <w:numId w:val="146"/>
        </w:numPr>
        <w:ind w:left="0" w:firstLine="0"/>
      </w:pPr>
      <w:r w:rsidRPr="00262A6D">
        <w:t xml:space="preserve">Для определения размеров территорий жилых зон допускается применять укрупненные </w:t>
      </w:r>
      <w:r w:rsidRPr="00143CCF">
        <w:t>показатели в расчете на 1000 человек.</w:t>
      </w:r>
    </w:p>
    <w:p w:rsidR="00A77184" w:rsidRPr="00143CCF" w:rsidRDefault="00A77184" w:rsidP="007D2A2A">
      <w:pPr>
        <w:pStyle w:val="30"/>
        <w:numPr>
          <w:ilvl w:val="2"/>
          <w:numId w:val="146"/>
        </w:numPr>
        <w:ind w:left="0" w:firstLine="0"/>
      </w:pPr>
      <w:r w:rsidRPr="00143CCF">
        <w:t>Жилые здания с квартирами в первых этажах следует располагать с отступом от красных линий.</w:t>
      </w:r>
      <w:r w:rsidR="00D34B2A" w:rsidRPr="00143CCF">
        <w:t xml:space="preserve"> </w:t>
      </w:r>
      <w:r w:rsidRPr="00143CCF">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77184" w:rsidRPr="00143CCF" w:rsidRDefault="004C1040" w:rsidP="007D2A2A">
      <w:pPr>
        <w:pStyle w:val="30"/>
        <w:numPr>
          <w:ilvl w:val="2"/>
          <w:numId w:val="146"/>
        </w:numPr>
        <w:ind w:left="0" w:firstLine="0"/>
      </w:pPr>
      <w:r w:rsidRPr="00143CCF">
        <w:t>В</w:t>
      </w:r>
      <w:r w:rsidR="00090E7B" w:rsidRPr="00143CCF">
        <w:t xml:space="preserve"> жилых зданиях не</w:t>
      </w:r>
      <w:r w:rsidRPr="00143CCF">
        <w:t xml:space="preserve"> </w:t>
      </w:r>
      <w:r w:rsidR="00090E7B" w:rsidRPr="00143CCF">
        <w:t xml:space="preserve">рекомендуется </w:t>
      </w:r>
      <w:r w:rsidRPr="00143CCF">
        <w:t>размещать</w:t>
      </w:r>
      <w:r w:rsidR="00090E7B" w:rsidRPr="00143CCF">
        <w:t>:</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котельные и насосные, за исключением крышных котельных;</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трансформаторные подстанции;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lastRenderedPageBreak/>
        <w:t>административные учреждения поселкового значения;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лечебные учреждения;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общественные уборные;</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бюро ритуального обслуживания;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рыбные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овощные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бани, сауны, прачечные и химчистки, кроме приемных пунктов;</w:t>
      </w:r>
    </w:p>
    <w:p w:rsidR="00A77184" w:rsidRPr="00143CCF" w:rsidRDefault="00A77184" w:rsidP="00E32C51">
      <w:pPr>
        <w:pStyle w:val="af2"/>
        <w:numPr>
          <w:ilvl w:val="0"/>
          <w:numId w:val="39"/>
        </w:numPr>
        <w:spacing w:after="0"/>
        <w:ind w:left="567"/>
        <w:jc w:val="both"/>
        <w:rPr>
          <w:rFonts w:ascii="Times New Roman" w:hAnsi="Times New Roman"/>
          <w:sz w:val="24"/>
          <w:szCs w:val="24"/>
        </w:rPr>
      </w:pPr>
      <w:r w:rsidRPr="00143CCF">
        <w:rPr>
          <w:rFonts w:ascii="Times New Roman" w:hAnsi="Times New Roman"/>
          <w:sz w:val="24"/>
          <w:szCs w:val="24"/>
        </w:rPr>
        <w:t>танцевальные, спортивные залы, дискотеки, видеосалоны, за исключением тренажерных и фитнес-залов.</w:t>
      </w:r>
    </w:p>
    <w:p w:rsidR="00A77184" w:rsidRPr="00143CCF" w:rsidRDefault="00A77184" w:rsidP="00A77184">
      <w:pPr>
        <w:ind w:firstLine="567"/>
        <w:jc w:val="both"/>
        <w:rPr>
          <w:rFonts w:ascii="Times New Roman" w:hAnsi="Times New Roman"/>
        </w:rPr>
      </w:pPr>
      <w:r w:rsidRPr="00143CCF">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женские консультации;</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кабинеты врачей общей практики и частнопрактикующих врачей;</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лечебно-восстановительные, реабилитационные восстановительные центры;</w:t>
      </w:r>
    </w:p>
    <w:p w:rsidR="00A77184" w:rsidRPr="00143CCF" w:rsidRDefault="00A77184" w:rsidP="00E32C51">
      <w:pPr>
        <w:pStyle w:val="af2"/>
        <w:numPr>
          <w:ilvl w:val="0"/>
          <w:numId w:val="40"/>
        </w:numPr>
        <w:spacing w:after="0"/>
        <w:ind w:left="567"/>
        <w:jc w:val="both"/>
        <w:rPr>
          <w:rFonts w:ascii="Times New Roman" w:hAnsi="Times New Roman"/>
          <w:sz w:val="24"/>
          <w:szCs w:val="24"/>
        </w:rPr>
      </w:pPr>
      <w:r w:rsidRPr="00143CCF">
        <w:rPr>
          <w:rFonts w:ascii="Times New Roman" w:hAnsi="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77184" w:rsidRPr="003A7954" w:rsidRDefault="00A77184" w:rsidP="007D2A2A">
      <w:pPr>
        <w:pStyle w:val="30"/>
        <w:numPr>
          <w:ilvl w:val="2"/>
          <w:numId w:val="146"/>
        </w:numPr>
        <w:ind w:left="0" w:firstLine="0"/>
      </w:pPr>
      <w:r w:rsidRPr="003A7954">
        <w:rPr>
          <w:szCs w:val="24"/>
        </w:rPr>
        <w:t>При размещении и планировочной</w:t>
      </w:r>
      <w:r w:rsidRPr="003A7954">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3A7954">
        <w:t>«</w:t>
      </w:r>
      <w:r w:rsidRPr="003A7954">
        <w:t>Охрана окружающей среды</w:t>
      </w:r>
      <w:r w:rsidR="00090E7B" w:rsidRPr="003A7954">
        <w:t>»</w:t>
      </w:r>
      <w:r w:rsidR="00C971FF" w:rsidRPr="003A7954">
        <w:t xml:space="preserve"> </w:t>
      </w:r>
      <w:r w:rsidRPr="003A7954">
        <w:t>настоящих Нормативов.</w:t>
      </w:r>
    </w:p>
    <w:p w:rsidR="00A77184" w:rsidRPr="003A7954" w:rsidRDefault="00A77184" w:rsidP="007D2A2A">
      <w:pPr>
        <w:pStyle w:val="30"/>
        <w:numPr>
          <w:ilvl w:val="2"/>
          <w:numId w:val="146"/>
        </w:numPr>
        <w:ind w:left="0" w:firstLine="0"/>
      </w:pPr>
      <w:r w:rsidRPr="003A7954">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3A7954">
        <w:t>«</w:t>
      </w:r>
      <w:r w:rsidRPr="003A7954">
        <w:t>Обеспечение доступности объектов социальной инфраструктуры для инвалидов и других маломобильных групп населения</w:t>
      </w:r>
      <w:r w:rsidR="00090E7B" w:rsidRPr="003A7954">
        <w:t>»</w:t>
      </w:r>
      <w:r w:rsidRPr="003A7954">
        <w:t xml:space="preserve"> настоящих Нормативов.</w:t>
      </w:r>
    </w:p>
    <w:p w:rsidR="00A77184" w:rsidRPr="003A7954" w:rsidRDefault="00A77184" w:rsidP="00A77184">
      <w:pPr>
        <w:ind w:firstLine="567"/>
        <w:jc w:val="both"/>
        <w:rPr>
          <w:rFonts w:ascii="Times New Roman" w:hAnsi="Times New Roman"/>
        </w:rPr>
      </w:pPr>
    </w:p>
    <w:p w:rsidR="00A77184" w:rsidRPr="001F17FF" w:rsidRDefault="00A77184" w:rsidP="00A77184">
      <w:pPr>
        <w:rPr>
          <w:rFonts w:ascii="Times New Roman" w:hAnsi="Times New Roman" w:cs="Times New Roman"/>
          <w:b/>
          <w:i/>
          <w:color w:val="C00000"/>
        </w:rPr>
      </w:pPr>
      <w:r w:rsidRPr="001F17FF">
        <w:rPr>
          <w:rFonts w:ascii="Times New Roman" w:hAnsi="Times New Roman" w:cs="Times New Roman"/>
          <w:b/>
          <w:i/>
          <w:color w:val="C00000"/>
        </w:rPr>
        <w:t>Функционально-планировочная организация территории участка жилой и смешанной жилой застройки</w:t>
      </w:r>
    </w:p>
    <w:p w:rsidR="00A77184" w:rsidRPr="001F17FF" w:rsidRDefault="00A77184" w:rsidP="00A77184">
      <w:pPr>
        <w:ind w:firstLine="567"/>
        <w:jc w:val="both"/>
        <w:rPr>
          <w:rFonts w:ascii="Times New Roman" w:hAnsi="Times New Roman"/>
          <w:color w:val="C00000"/>
        </w:rPr>
      </w:pPr>
    </w:p>
    <w:p w:rsidR="00A77184" w:rsidRPr="001F17FF" w:rsidRDefault="00A77184" w:rsidP="007D2A2A">
      <w:pPr>
        <w:pStyle w:val="30"/>
        <w:numPr>
          <w:ilvl w:val="2"/>
          <w:numId w:val="167"/>
        </w:numPr>
        <w:ind w:left="0" w:firstLine="0"/>
        <w:rPr>
          <w:color w:val="C00000"/>
        </w:rPr>
      </w:pPr>
      <w:r w:rsidRPr="001F17FF">
        <w:rPr>
          <w:color w:val="C00000"/>
        </w:rPr>
        <w:t>Участок жилой, смешанной жилой застройки – территор</w:t>
      </w:r>
      <w:r w:rsidR="005A6C36" w:rsidRPr="001F17FF">
        <w:rPr>
          <w:color w:val="C00000"/>
        </w:rPr>
        <w:t>ия, как правило, размером до 1,0</w:t>
      </w:r>
      <w:r w:rsidRPr="001F17FF">
        <w:rPr>
          <w:color w:val="C00000"/>
        </w:rPr>
        <w:t xml:space="preserve"> га, на которой размещается жилой дом (дома) с придомовой территорией. Границами территории участка являются границы землепользования.</w:t>
      </w:r>
      <w:r w:rsidR="00F33321" w:rsidRPr="001F17FF">
        <w:rPr>
          <w:color w:val="C00000"/>
        </w:rPr>
        <w:t xml:space="preserve">  </w:t>
      </w:r>
    </w:p>
    <w:p w:rsidR="00A77184" w:rsidRPr="001F17FF" w:rsidRDefault="00A77184" w:rsidP="007D2A2A">
      <w:pPr>
        <w:pStyle w:val="30"/>
        <w:numPr>
          <w:ilvl w:val="2"/>
          <w:numId w:val="146"/>
        </w:numPr>
        <w:ind w:left="0" w:firstLine="0"/>
        <w:rPr>
          <w:color w:val="C00000"/>
        </w:rPr>
      </w:pPr>
      <w:r w:rsidRPr="001F17FF">
        <w:rPr>
          <w:color w:val="C00000"/>
        </w:rPr>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1F17FF">
        <w:rPr>
          <w:iCs/>
          <w:color w:val="C00000"/>
        </w:rPr>
        <w:t xml:space="preserve">гостевые автостоянки, </w:t>
      </w:r>
      <w:r w:rsidRPr="001F17FF">
        <w:rPr>
          <w:color w:val="C00000"/>
        </w:rPr>
        <w:t xml:space="preserve">территории зелёных </w:t>
      </w:r>
      <w:r w:rsidRPr="001F17FF">
        <w:rPr>
          <w:color w:val="C00000"/>
        </w:rPr>
        <w:lastRenderedPageBreak/>
        <w:t>насаждений с площадками для игр и отдыха, площадки для хозяйственных целей и выгула собак.</w:t>
      </w:r>
    </w:p>
    <w:p w:rsidR="00A77184" w:rsidRPr="001F17FF" w:rsidRDefault="00A77184" w:rsidP="007D2A2A">
      <w:pPr>
        <w:pStyle w:val="30"/>
        <w:numPr>
          <w:ilvl w:val="2"/>
          <w:numId w:val="146"/>
        </w:numPr>
        <w:ind w:left="0" w:firstLine="0"/>
        <w:rPr>
          <w:color w:val="C00000"/>
        </w:rPr>
      </w:pPr>
      <w:r w:rsidRPr="001F17FF">
        <w:rPr>
          <w:color w:val="C00000"/>
        </w:rPr>
        <w:t>Подъезды к домам на придомовой территории следует принимать размером не менее рассчитанного по противопожарным требованиям</w:t>
      </w:r>
      <w:r w:rsidR="00090E7B" w:rsidRPr="001F17FF">
        <w:rPr>
          <w:color w:val="C00000"/>
        </w:rPr>
        <w:t xml:space="preserve"> СНиП 21-01-97*. Пожарная безопасность зданий и сооружений</w:t>
      </w:r>
      <w:r w:rsidR="00DC67E9" w:rsidRPr="001F17FF">
        <w:rPr>
          <w:color w:val="C00000"/>
        </w:rPr>
        <w:t xml:space="preserve"> (ред. от </w:t>
      </w:r>
      <w:r w:rsidR="005B7E1A" w:rsidRPr="001F17FF">
        <w:rPr>
          <w:color w:val="C00000"/>
        </w:rPr>
        <w:t>19 июля 2002</w:t>
      </w:r>
      <w:r w:rsidR="00DC67E9" w:rsidRPr="001F17FF">
        <w:rPr>
          <w:color w:val="C00000"/>
        </w:rPr>
        <w:t>).</w:t>
      </w:r>
    </w:p>
    <w:p w:rsidR="00DC67E9" w:rsidRPr="001F17FF" w:rsidRDefault="00A77184" w:rsidP="007D2A2A">
      <w:pPr>
        <w:pStyle w:val="30"/>
        <w:numPr>
          <w:ilvl w:val="2"/>
          <w:numId w:val="146"/>
        </w:numPr>
        <w:ind w:left="0" w:firstLine="0"/>
        <w:rPr>
          <w:color w:val="C00000"/>
        </w:rPr>
      </w:pPr>
      <w:r w:rsidRPr="001F17FF">
        <w:rPr>
          <w:color w:val="C00000"/>
        </w:rPr>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1F17FF">
        <w:rPr>
          <w:color w:val="C00000"/>
        </w:rPr>
        <w:t>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A77184" w:rsidRPr="001F17FF" w:rsidRDefault="00A77184" w:rsidP="007D2A2A">
      <w:pPr>
        <w:pStyle w:val="30"/>
        <w:numPr>
          <w:ilvl w:val="2"/>
          <w:numId w:val="146"/>
        </w:numPr>
        <w:ind w:left="0" w:firstLine="0"/>
        <w:rPr>
          <w:color w:val="C00000"/>
        </w:rPr>
      </w:pPr>
      <w:r w:rsidRPr="001F17FF">
        <w:rPr>
          <w:color w:val="C00000"/>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1F17FF" w:rsidRDefault="00A77184" w:rsidP="007D2A2A">
      <w:pPr>
        <w:pStyle w:val="30"/>
        <w:numPr>
          <w:ilvl w:val="2"/>
          <w:numId w:val="146"/>
        </w:numPr>
        <w:ind w:left="0" w:firstLine="0"/>
        <w:rPr>
          <w:color w:val="C00000"/>
        </w:rPr>
      </w:pPr>
      <w:r w:rsidRPr="001F17FF">
        <w:rPr>
          <w:color w:val="C00000"/>
        </w:rP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1F17FF" w:rsidRDefault="00A77184" w:rsidP="007D2A2A">
      <w:pPr>
        <w:pStyle w:val="30"/>
        <w:numPr>
          <w:ilvl w:val="2"/>
          <w:numId w:val="146"/>
        </w:numPr>
        <w:ind w:left="0" w:firstLine="0"/>
        <w:rPr>
          <w:color w:val="C00000"/>
          <w:sz w:val="22"/>
          <w:szCs w:val="22"/>
        </w:rPr>
      </w:pPr>
      <w:r w:rsidRPr="001F17FF">
        <w:rPr>
          <w:color w:val="C00000"/>
        </w:rPr>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1F17FF">
        <w:rPr>
          <w:color w:val="C00000"/>
        </w:rPr>
        <w:t>7</w:t>
      </w:r>
      <w:r w:rsidRPr="001F17FF">
        <w:rPr>
          <w:color w:val="C00000"/>
        </w:rPr>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1F17FF">
          <w:rPr>
            <w:color w:val="C00000"/>
          </w:rPr>
          <w:t>18 кв. м</w:t>
        </w:r>
      </w:smartTag>
      <w:r w:rsidRPr="001F17FF">
        <w:rPr>
          <w:color w:val="C00000"/>
        </w:rPr>
        <w:t xml:space="preserve"> общей площади на человека). Площадки для игр и отдыха следует проектировать по норме 0,5-0,7 </w:t>
      </w:r>
      <w:proofErr w:type="spellStart"/>
      <w:r w:rsidRPr="001F17FF">
        <w:rPr>
          <w:color w:val="C00000"/>
        </w:rPr>
        <w:t>кв.м</w:t>
      </w:r>
      <w:proofErr w:type="spellEnd"/>
      <w:r w:rsidRPr="001F17FF">
        <w:rPr>
          <w:color w:val="C00000"/>
        </w:rPr>
        <w:t xml:space="preserve">.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1F17FF">
          <w:rPr>
            <w:color w:val="C00000"/>
          </w:rPr>
          <w:t>10 м</w:t>
        </w:r>
      </w:smartTag>
      <w:r w:rsidRPr="001F17FF">
        <w:rPr>
          <w:color w:val="C00000"/>
        </w:rPr>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1F17FF">
          <w:rPr>
            <w:color w:val="C00000"/>
          </w:rPr>
          <w:t>1,5 кв. м</w:t>
        </w:r>
      </w:smartTag>
      <w:r w:rsidRPr="001F17FF">
        <w:rPr>
          <w:color w:val="C00000"/>
        </w:rPr>
        <w:t xml:space="preserve"> / чел. Расстояние от окон жилых домов до границ спортплощадок следует принимать от 20 до </w:t>
      </w:r>
      <w:smartTag w:uri="urn:schemas-microsoft-com:office:smarttags" w:element="metricconverter">
        <w:smartTagPr>
          <w:attr w:name="ProductID" w:val="40 м"/>
        </w:smartTagPr>
        <w:r w:rsidRPr="001F17FF">
          <w:rPr>
            <w:color w:val="C00000"/>
          </w:rPr>
          <w:t>40 м</w:t>
        </w:r>
      </w:smartTag>
      <w:r w:rsidRPr="001F17FF">
        <w:rPr>
          <w:color w:val="C00000"/>
        </w:rPr>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1F17FF">
          <w:rPr>
            <w:color w:val="C00000"/>
          </w:rPr>
          <w:t>20 м</w:t>
        </w:r>
      </w:smartTag>
      <w:r w:rsidRPr="001F17FF">
        <w:rPr>
          <w:color w:val="C00000"/>
        </w:rPr>
        <w:t xml:space="preserve">, но не более </w:t>
      </w:r>
      <w:smartTag w:uri="urn:schemas-microsoft-com:office:smarttags" w:element="metricconverter">
        <w:smartTagPr>
          <w:attr w:name="ProductID" w:val="100 м"/>
        </w:smartTagPr>
        <w:r w:rsidRPr="001F17FF">
          <w:rPr>
            <w:color w:val="C00000"/>
          </w:rPr>
          <w:t>100 м</w:t>
        </w:r>
      </w:smartTag>
      <w:r w:rsidRPr="001F17FF">
        <w:rPr>
          <w:color w:val="C00000"/>
        </w:rPr>
        <w:t xml:space="preserve"> для домов с мусоропроводами и </w:t>
      </w:r>
      <w:smartTag w:uri="urn:schemas-microsoft-com:office:smarttags" w:element="metricconverter">
        <w:smartTagPr>
          <w:attr w:name="ProductID" w:val="50 м"/>
        </w:smartTagPr>
        <w:r w:rsidRPr="001F17FF">
          <w:rPr>
            <w:color w:val="C00000"/>
          </w:rPr>
          <w:t>50 м</w:t>
        </w:r>
      </w:smartTag>
      <w:r w:rsidRPr="001F17FF">
        <w:rPr>
          <w:color w:val="C00000"/>
        </w:rPr>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1F17FF" w:rsidRDefault="00A77184" w:rsidP="007D2A2A">
      <w:pPr>
        <w:pStyle w:val="30"/>
        <w:numPr>
          <w:ilvl w:val="2"/>
          <w:numId w:val="146"/>
        </w:numPr>
        <w:ind w:left="0" w:firstLine="0"/>
        <w:rPr>
          <w:color w:val="C00000"/>
        </w:rPr>
      </w:pPr>
      <w:r w:rsidRPr="001F17FF">
        <w:rPr>
          <w:i/>
          <w:color w:val="C00000"/>
        </w:rPr>
        <w:t>Гаражи-стоянки</w:t>
      </w:r>
      <w:r w:rsidRPr="001F17FF">
        <w:rPr>
          <w:color w:val="C00000"/>
        </w:rPr>
        <w:t xml:space="preserve"> на территории участка жилой, смешанной жилой застройки (</w:t>
      </w:r>
      <w:r w:rsidRPr="001F17FF">
        <w:rPr>
          <w:i/>
          <w:color w:val="C00000"/>
        </w:rPr>
        <w:t>встроенные, встроенно-пристроенные, подземные</w:t>
      </w:r>
      <w:r w:rsidRPr="001F17FF">
        <w:rPr>
          <w:color w:val="C00000"/>
        </w:rPr>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r w:rsidR="00F33321" w:rsidRPr="001F17FF">
        <w:rPr>
          <w:color w:val="C00000"/>
        </w:rPr>
        <w:t>отдельно стоящих</w:t>
      </w:r>
      <w:r w:rsidRPr="001F17FF">
        <w:rPr>
          <w:color w:val="C00000"/>
        </w:rPr>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1F17FF">
        <w:rPr>
          <w:color w:val="C00000"/>
        </w:rPr>
        <w:t xml:space="preserve"> Настоящих нормативов</w:t>
      </w:r>
      <w:r w:rsidRPr="001F17FF">
        <w:rPr>
          <w:color w:val="C00000"/>
        </w:rPr>
        <w:t>.</w:t>
      </w:r>
    </w:p>
    <w:p w:rsidR="00A77184" w:rsidRPr="001F17FF" w:rsidRDefault="00A77184" w:rsidP="00A77184">
      <w:pPr>
        <w:rPr>
          <w:rFonts w:ascii="Times New Roman" w:hAnsi="Times New Roman" w:cs="Times New Roman"/>
          <w:b/>
          <w:i/>
          <w:color w:val="C00000"/>
        </w:rPr>
      </w:pPr>
    </w:p>
    <w:p w:rsidR="00A77184" w:rsidRPr="001F17FF" w:rsidRDefault="00A77184" w:rsidP="00A77184">
      <w:pPr>
        <w:rPr>
          <w:rFonts w:ascii="Times New Roman" w:hAnsi="Times New Roman" w:cs="Times New Roman"/>
          <w:b/>
          <w:i/>
          <w:color w:val="C00000"/>
        </w:rPr>
      </w:pPr>
      <w:r w:rsidRPr="001F17FF">
        <w:rPr>
          <w:rFonts w:ascii="Times New Roman" w:hAnsi="Times New Roman" w:cs="Times New Roman"/>
          <w:b/>
          <w:i/>
          <w:color w:val="C00000"/>
        </w:rPr>
        <w:t>Функционально-планировочная организация территории группы жилой и смешанной жилой застройки</w:t>
      </w:r>
    </w:p>
    <w:p w:rsidR="00A77184" w:rsidRPr="001F17FF" w:rsidRDefault="00A77184" w:rsidP="00A77184">
      <w:pPr>
        <w:ind w:firstLine="567"/>
        <w:jc w:val="center"/>
        <w:rPr>
          <w:rFonts w:ascii="Times New Roman" w:hAnsi="Times New Roman"/>
          <w:b/>
          <w:bCs/>
          <w:color w:val="C00000"/>
        </w:rPr>
      </w:pPr>
    </w:p>
    <w:p w:rsidR="00A77184" w:rsidRPr="001F17FF" w:rsidRDefault="00A77184" w:rsidP="007D2A2A">
      <w:pPr>
        <w:pStyle w:val="30"/>
        <w:numPr>
          <w:ilvl w:val="2"/>
          <w:numId w:val="146"/>
        </w:numPr>
        <w:ind w:left="0" w:firstLine="0"/>
        <w:rPr>
          <w:color w:val="C00000"/>
        </w:rPr>
      </w:pPr>
      <w:r w:rsidRPr="001F17FF">
        <w:rPr>
          <w:color w:val="C00000"/>
        </w:rPr>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1F17FF">
          <w:rPr>
            <w:color w:val="C00000"/>
          </w:rPr>
          <w:t>7 га</w:t>
        </w:r>
      </w:smartTag>
      <w:r w:rsidRPr="001F17FF">
        <w:rPr>
          <w:color w:val="C00000"/>
        </w:rPr>
        <w:t xml:space="preserve"> с населением 2-4 тыс. человек, обеспеченных объектами приближенного </w:t>
      </w:r>
      <w:r w:rsidRPr="001F17FF">
        <w:rPr>
          <w:color w:val="C00000"/>
        </w:rPr>
        <w:lastRenderedPageBreak/>
        <w:t>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1F17FF" w:rsidRDefault="00A77184" w:rsidP="007D2A2A">
      <w:pPr>
        <w:pStyle w:val="30"/>
        <w:numPr>
          <w:ilvl w:val="2"/>
          <w:numId w:val="146"/>
        </w:numPr>
        <w:ind w:left="0" w:firstLine="0"/>
        <w:rPr>
          <w:color w:val="C00000"/>
        </w:rPr>
      </w:pPr>
      <w:r w:rsidRPr="001F17FF">
        <w:rPr>
          <w:color w:val="C00000"/>
        </w:rPr>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1F17FF" w:rsidRDefault="00A77184" w:rsidP="007D2A2A">
      <w:pPr>
        <w:pStyle w:val="30"/>
        <w:numPr>
          <w:ilvl w:val="2"/>
          <w:numId w:val="146"/>
        </w:numPr>
        <w:ind w:left="0" w:firstLine="0"/>
        <w:rPr>
          <w:color w:val="C00000"/>
        </w:rPr>
      </w:pPr>
      <w:r w:rsidRPr="001F17FF">
        <w:rPr>
          <w:color w:val="C00000"/>
        </w:rPr>
        <w:t xml:space="preserve">Минимальная обеспеченность озеленёнными территориями – </w:t>
      </w:r>
      <w:smartTag w:uri="urn:schemas-microsoft-com:office:smarttags" w:element="metricconverter">
        <w:smartTagPr>
          <w:attr w:name="ProductID" w:val="7,0 кв. м"/>
        </w:smartTagPr>
        <w:r w:rsidRPr="001F17FF">
          <w:rPr>
            <w:color w:val="C00000"/>
          </w:rPr>
          <w:t>7,0 кв. м</w:t>
        </w:r>
      </w:smartTag>
      <w:r w:rsidRPr="001F17FF">
        <w:rPr>
          <w:color w:val="C00000"/>
        </w:rPr>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1F17FF" w:rsidRDefault="00A77184" w:rsidP="007D2A2A">
      <w:pPr>
        <w:pStyle w:val="30"/>
        <w:numPr>
          <w:ilvl w:val="2"/>
          <w:numId w:val="146"/>
        </w:numPr>
        <w:ind w:left="0" w:firstLine="0"/>
        <w:rPr>
          <w:color w:val="C00000"/>
        </w:rPr>
      </w:pPr>
      <w:r w:rsidRPr="001F17FF">
        <w:rPr>
          <w:color w:val="C00000"/>
        </w:rPr>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1F17FF" w:rsidRDefault="00A77184" w:rsidP="007D2A2A">
      <w:pPr>
        <w:pStyle w:val="30"/>
        <w:numPr>
          <w:ilvl w:val="2"/>
          <w:numId w:val="146"/>
        </w:numPr>
        <w:ind w:left="0" w:firstLine="0"/>
        <w:rPr>
          <w:color w:val="C00000"/>
        </w:rPr>
      </w:pPr>
      <w:r w:rsidRPr="001F17FF">
        <w:rPr>
          <w:color w:val="C00000"/>
        </w:rPr>
        <w:t xml:space="preserve">Потребность в дошкольных учреждениях следует определять в соответствии с реальными демографическими условиями по показателям </w:t>
      </w:r>
      <w:proofErr w:type="spellStart"/>
      <w:r w:rsidRPr="001F17FF">
        <w:rPr>
          <w:color w:val="C00000"/>
        </w:rPr>
        <w:t>предпроектных</w:t>
      </w:r>
      <w:proofErr w:type="spellEnd"/>
      <w:r w:rsidRPr="001F17FF">
        <w:rPr>
          <w:color w:val="C00000"/>
        </w:rPr>
        <w:t xml:space="preserve"> исследований. </w:t>
      </w:r>
    </w:p>
    <w:p w:rsidR="00A77184" w:rsidRPr="001F17FF" w:rsidRDefault="00A77184" w:rsidP="007D2A2A">
      <w:pPr>
        <w:pStyle w:val="30"/>
        <w:numPr>
          <w:ilvl w:val="2"/>
          <w:numId w:val="146"/>
        </w:numPr>
        <w:ind w:left="0" w:firstLine="0"/>
        <w:rPr>
          <w:color w:val="C00000"/>
        </w:rPr>
      </w:pPr>
      <w:r w:rsidRPr="001F17FF">
        <w:rPr>
          <w:color w:val="C00000"/>
        </w:rPr>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1F17FF">
          <w:rPr>
            <w:color w:val="C00000"/>
          </w:rPr>
          <w:t>150 м</w:t>
        </w:r>
      </w:smartTag>
      <w:r w:rsidRPr="001F17FF">
        <w:rPr>
          <w:color w:val="C00000"/>
        </w:rPr>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 xml:space="preserve">На территории групп жилой, смешанной жилой застройки гаражи-стоянки следует проектировать с учётом требований раздела «Транспортная инфраструктура» настоящих </w:t>
      </w:r>
      <w:r w:rsidR="00211743" w:rsidRPr="001F17FF">
        <w:rPr>
          <w:rFonts w:ascii="Times New Roman" w:hAnsi="Times New Roman"/>
          <w:color w:val="C00000"/>
        </w:rPr>
        <w:t>Н</w:t>
      </w:r>
      <w:r w:rsidRPr="001F17FF">
        <w:rPr>
          <w:rFonts w:ascii="Times New Roman" w:hAnsi="Times New Roman"/>
          <w:color w:val="C00000"/>
        </w:rPr>
        <w:t>орм</w:t>
      </w:r>
      <w:r w:rsidR="00211743" w:rsidRPr="001F17FF">
        <w:rPr>
          <w:rFonts w:ascii="Times New Roman" w:hAnsi="Times New Roman"/>
          <w:color w:val="C00000"/>
        </w:rPr>
        <w:t>ативов</w:t>
      </w:r>
      <w:r w:rsidRPr="001F17FF">
        <w:rPr>
          <w:rFonts w:ascii="Times New Roman" w:hAnsi="Times New Roman"/>
          <w:color w:val="C00000"/>
        </w:rPr>
        <w:t>.</w:t>
      </w:r>
    </w:p>
    <w:p w:rsidR="00A77184" w:rsidRPr="001F17FF" w:rsidRDefault="00A77184" w:rsidP="00A77184">
      <w:pPr>
        <w:ind w:firstLine="567"/>
        <w:jc w:val="both"/>
        <w:rPr>
          <w:rFonts w:ascii="Times New Roman" w:hAnsi="Times New Roman"/>
          <w:color w:val="C00000"/>
        </w:rPr>
      </w:pPr>
    </w:p>
    <w:p w:rsidR="00A77184" w:rsidRPr="001F17FF" w:rsidRDefault="00A77184" w:rsidP="00A77184">
      <w:pPr>
        <w:rPr>
          <w:rFonts w:ascii="Times New Roman" w:hAnsi="Times New Roman" w:cs="Times New Roman"/>
          <w:b/>
          <w:i/>
          <w:color w:val="C00000"/>
        </w:rPr>
      </w:pPr>
      <w:r w:rsidRPr="001F17FF">
        <w:rPr>
          <w:rFonts w:ascii="Times New Roman" w:hAnsi="Times New Roman" w:cs="Times New Roman"/>
          <w:b/>
          <w:i/>
          <w:color w:val="C00000"/>
        </w:rPr>
        <w:t>Функционально-планировочная организация территории микрорайона</w:t>
      </w:r>
    </w:p>
    <w:p w:rsidR="00A77184" w:rsidRPr="001F17FF" w:rsidRDefault="00A77184" w:rsidP="00A77184">
      <w:pPr>
        <w:ind w:firstLine="567"/>
        <w:jc w:val="center"/>
        <w:rPr>
          <w:rFonts w:ascii="Times New Roman" w:hAnsi="Times New Roman"/>
          <w:b/>
          <w:bCs/>
          <w:color w:val="C00000"/>
        </w:rPr>
      </w:pPr>
    </w:p>
    <w:p w:rsidR="00A77184" w:rsidRPr="001F17FF" w:rsidRDefault="00A77184" w:rsidP="007D2A2A">
      <w:pPr>
        <w:pStyle w:val="30"/>
        <w:numPr>
          <w:ilvl w:val="2"/>
          <w:numId w:val="146"/>
        </w:numPr>
        <w:ind w:left="0" w:firstLine="0"/>
        <w:rPr>
          <w:color w:val="C00000"/>
        </w:rPr>
      </w:pPr>
      <w:r w:rsidRPr="001F17FF">
        <w:rPr>
          <w:color w:val="C00000"/>
        </w:rPr>
        <w:t xml:space="preserve">Жилой микрорайон – территория, как правило, размером более </w:t>
      </w:r>
      <w:smartTag w:uri="urn:schemas-microsoft-com:office:smarttags" w:element="metricconverter">
        <w:smartTagPr>
          <w:attr w:name="ProductID" w:val="20 га"/>
        </w:smartTagPr>
        <w:r w:rsidRPr="001F17FF">
          <w:rPr>
            <w:color w:val="C00000"/>
          </w:rPr>
          <w:t>20 га</w:t>
        </w:r>
      </w:smartTag>
      <w:r w:rsidRPr="001F17FF">
        <w:rPr>
          <w:color w:val="C00000"/>
        </w:rPr>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w:t>
      </w:r>
      <w:r w:rsidR="00717BE4" w:rsidRPr="001F17FF">
        <w:rPr>
          <w:color w:val="C00000"/>
        </w:rPr>
        <w:t>установленным в Основной части настоящих Нормативов</w:t>
      </w:r>
      <w:r w:rsidRPr="001F17FF">
        <w:rPr>
          <w:color w:val="C00000"/>
        </w:rPr>
        <w:t>.</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 xml:space="preserve">Территория и население микрорайона зависят от величины </w:t>
      </w:r>
      <w:r w:rsidR="00BE2F30" w:rsidRPr="001F17FF">
        <w:rPr>
          <w:rFonts w:ascii="Times New Roman" w:hAnsi="Times New Roman"/>
          <w:color w:val="C00000"/>
        </w:rPr>
        <w:t xml:space="preserve">поселения и составляют </w:t>
      </w:r>
      <w:r w:rsidRPr="001F17FF">
        <w:rPr>
          <w:rFonts w:ascii="Times New Roman" w:hAnsi="Times New Roman"/>
          <w:color w:val="C00000"/>
        </w:rPr>
        <w:t xml:space="preserve">от 15 до </w:t>
      </w:r>
      <w:smartTag w:uri="urn:schemas-microsoft-com:office:smarttags" w:element="metricconverter">
        <w:smartTagPr>
          <w:attr w:name="ProductID" w:val="30 га"/>
        </w:smartTagPr>
        <w:r w:rsidRPr="001F17FF">
          <w:rPr>
            <w:rFonts w:ascii="Times New Roman" w:hAnsi="Times New Roman"/>
            <w:color w:val="C00000"/>
          </w:rPr>
          <w:t>30 га</w:t>
        </w:r>
      </w:smartTag>
      <w:r w:rsidRPr="001F17FF">
        <w:rPr>
          <w:rFonts w:ascii="Times New Roman" w:hAnsi="Times New Roman"/>
          <w:color w:val="C00000"/>
        </w:rPr>
        <w:t>.</w:t>
      </w:r>
    </w:p>
    <w:p w:rsidR="00A77184" w:rsidRPr="001F17FF" w:rsidRDefault="00A77184" w:rsidP="007D2A2A">
      <w:pPr>
        <w:pStyle w:val="30"/>
        <w:numPr>
          <w:ilvl w:val="2"/>
          <w:numId w:val="146"/>
        </w:numPr>
        <w:ind w:left="0" w:firstLine="0"/>
        <w:rPr>
          <w:color w:val="C00000"/>
        </w:rPr>
      </w:pPr>
      <w:r w:rsidRPr="001F17FF">
        <w:rPr>
          <w:color w:val="C00000"/>
        </w:rPr>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1F17FF">
        <w:rPr>
          <w:color w:val="C00000"/>
        </w:rPr>
        <w:t>), улицы, проезды, автостоянки.</w:t>
      </w:r>
    </w:p>
    <w:p w:rsidR="00A77184" w:rsidRPr="001F17FF" w:rsidRDefault="00A77184" w:rsidP="007D2A2A">
      <w:pPr>
        <w:pStyle w:val="30"/>
        <w:numPr>
          <w:ilvl w:val="2"/>
          <w:numId w:val="146"/>
        </w:numPr>
        <w:ind w:left="0" w:firstLine="0"/>
        <w:rPr>
          <w:color w:val="C00000"/>
        </w:rPr>
      </w:pPr>
      <w:r w:rsidRPr="001F17FF">
        <w:rPr>
          <w:color w:val="C00000"/>
        </w:rPr>
        <w:t xml:space="preserve">Минимальная обеспеченность озеленёнными территориями – </w:t>
      </w:r>
      <w:smartTag w:uri="urn:schemas-microsoft-com:office:smarttags" w:element="metricconverter">
        <w:smartTagPr>
          <w:attr w:name="ProductID" w:val="7 кв. м"/>
        </w:smartTagPr>
        <w:r w:rsidRPr="001F17FF">
          <w:rPr>
            <w:color w:val="C00000"/>
          </w:rPr>
          <w:t>7 кв. м</w:t>
        </w:r>
      </w:smartTag>
      <w:r w:rsidRPr="001F17FF">
        <w:rPr>
          <w:color w:val="C00000"/>
        </w:rPr>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1F17FF" w:rsidRDefault="00A77184" w:rsidP="007D2A2A">
      <w:pPr>
        <w:pStyle w:val="30"/>
        <w:numPr>
          <w:ilvl w:val="2"/>
          <w:numId w:val="146"/>
        </w:numPr>
        <w:ind w:left="0" w:firstLine="0"/>
        <w:rPr>
          <w:color w:val="C00000"/>
        </w:rPr>
      </w:pPr>
      <w:r w:rsidRPr="001F17FF">
        <w:rPr>
          <w:color w:val="C00000"/>
        </w:rPr>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w:t>
      </w:r>
      <w:r w:rsidRPr="001F17FF">
        <w:rPr>
          <w:color w:val="C00000"/>
        </w:rPr>
        <w:lastRenderedPageBreak/>
        <w:t xml:space="preserve">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1F17FF">
          <w:rPr>
            <w:color w:val="C00000"/>
          </w:rPr>
          <w:t>3 м</w:t>
        </w:r>
      </w:smartTag>
      <w:r w:rsidRPr="001F17FF">
        <w:rPr>
          <w:color w:val="C00000"/>
        </w:rPr>
        <w:t xml:space="preserve"> от линии застройки.</w:t>
      </w:r>
    </w:p>
    <w:p w:rsidR="00A77184" w:rsidRPr="001F17FF" w:rsidRDefault="00A77184" w:rsidP="007D2A2A">
      <w:pPr>
        <w:pStyle w:val="30"/>
        <w:numPr>
          <w:ilvl w:val="2"/>
          <w:numId w:val="146"/>
        </w:numPr>
        <w:ind w:left="0" w:firstLine="0"/>
        <w:rPr>
          <w:color w:val="C00000"/>
        </w:rPr>
      </w:pPr>
      <w:r w:rsidRPr="001F17FF">
        <w:rPr>
          <w:color w:val="C00000"/>
        </w:rPr>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1F17FF">
          <w:rPr>
            <w:color w:val="C00000"/>
          </w:rPr>
          <w:t>0,5 га</w:t>
        </w:r>
      </w:smartTag>
      <w:r w:rsidRPr="001F17FF">
        <w:rPr>
          <w:color w:val="C00000"/>
        </w:rPr>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1F17FF" w:rsidRDefault="00A77184" w:rsidP="007D2A2A">
      <w:pPr>
        <w:pStyle w:val="30"/>
        <w:numPr>
          <w:ilvl w:val="2"/>
          <w:numId w:val="146"/>
        </w:numPr>
        <w:ind w:left="0" w:firstLine="0"/>
        <w:rPr>
          <w:color w:val="C00000"/>
        </w:rPr>
      </w:pPr>
      <w:r w:rsidRPr="001F17FF">
        <w:rPr>
          <w:color w:val="C00000"/>
        </w:rPr>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1F17FF" w:rsidRDefault="00A77184" w:rsidP="007D2A2A">
      <w:pPr>
        <w:pStyle w:val="30"/>
        <w:numPr>
          <w:ilvl w:val="2"/>
          <w:numId w:val="146"/>
        </w:numPr>
        <w:ind w:left="0" w:firstLine="0"/>
        <w:rPr>
          <w:color w:val="C00000"/>
        </w:rPr>
      </w:pPr>
      <w:r w:rsidRPr="001F17FF">
        <w:rPr>
          <w:color w:val="C00000"/>
        </w:rPr>
        <w:t>Расчётную плотность населения микрорайона, чел. / га рекомендуется принимать не более приведённой в таблице 2.2.</w:t>
      </w:r>
      <w:r w:rsidR="007105F6" w:rsidRPr="001F17FF">
        <w:rPr>
          <w:color w:val="C00000"/>
        </w:rPr>
        <w:t>45</w:t>
      </w:r>
      <w:r w:rsidRPr="001F17FF">
        <w:rPr>
          <w:color w:val="C00000"/>
        </w:rPr>
        <w:t>.1</w:t>
      </w:r>
    </w:p>
    <w:p w:rsidR="00A77184" w:rsidRPr="001F17FF" w:rsidRDefault="00A77184" w:rsidP="00A77184">
      <w:pPr>
        <w:jc w:val="right"/>
        <w:rPr>
          <w:rFonts w:ascii="Times New Roman" w:hAnsi="Times New Roman" w:cs="Times New Roman"/>
          <w:color w:val="C00000"/>
        </w:rPr>
      </w:pPr>
    </w:p>
    <w:p w:rsidR="00A77184" w:rsidRPr="001F17FF" w:rsidRDefault="00A77184" w:rsidP="00A77184">
      <w:pPr>
        <w:jc w:val="right"/>
        <w:rPr>
          <w:rFonts w:ascii="Times New Roman" w:hAnsi="Times New Roman" w:cs="Times New Roman"/>
          <w:color w:val="C00000"/>
        </w:rPr>
      </w:pPr>
      <w:r w:rsidRPr="001F17FF">
        <w:rPr>
          <w:rFonts w:ascii="Times New Roman" w:hAnsi="Times New Roman" w:cs="Times New Roman"/>
          <w:color w:val="C00000"/>
        </w:rPr>
        <w:t>Таблица 2.2.</w:t>
      </w:r>
      <w:r w:rsidR="007105F6" w:rsidRPr="001F17FF">
        <w:rPr>
          <w:rFonts w:ascii="Times New Roman" w:hAnsi="Times New Roman" w:cs="Times New Roman"/>
          <w:color w:val="C00000"/>
        </w:rPr>
        <w:t>45</w:t>
      </w:r>
      <w:r w:rsidRPr="001F17FF">
        <w:rPr>
          <w:rFonts w:ascii="Times New Roman" w:hAnsi="Times New Roman" w:cs="Times New Roman"/>
          <w:color w:val="C00000"/>
        </w:rPr>
        <w:t>.1</w:t>
      </w:r>
    </w:p>
    <w:p w:rsidR="00A77184" w:rsidRPr="001F17FF" w:rsidRDefault="00A77184" w:rsidP="00A77184">
      <w:pPr>
        <w:jc w:val="right"/>
        <w:rPr>
          <w:rFonts w:ascii="Times New Roman" w:hAnsi="Times New Roman"/>
          <w:color w:val="C00000"/>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A77184" w:rsidRPr="001F17FF" w:rsidTr="00A77184">
        <w:tc>
          <w:tcPr>
            <w:tcW w:w="4678" w:type="dxa"/>
            <w:tcBorders>
              <w:top w:val="single" w:sz="4" w:space="0" w:color="000000"/>
              <w:left w:val="single" w:sz="4" w:space="0" w:color="000000"/>
              <w:bottom w:val="single" w:sz="4" w:space="0" w:color="000000"/>
              <w:right w:val="nil"/>
            </w:tcBorders>
          </w:tcPr>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Плотность населения на территории микрорайона,</w:t>
            </w:r>
          </w:p>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 xml:space="preserve"> чел. / га</w:t>
            </w:r>
          </w:p>
        </w:tc>
      </w:tr>
      <w:tr w:rsidR="00A77184" w:rsidRPr="001F17FF" w:rsidTr="00A77184">
        <w:tc>
          <w:tcPr>
            <w:tcW w:w="4678" w:type="dxa"/>
            <w:tcBorders>
              <w:top w:val="nil"/>
              <w:left w:val="single" w:sz="4" w:space="0" w:color="000000"/>
              <w:bottom w:val="single" w:sz="4" w:space="0" w:color="000000"/>
              <w:right w:val="nil"/>
            </w:tcBorders>
          </w:tcPr>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Высокая</w:t>
            </w:r>
          </w:p>
        </w:tc>
        <w:tc>
          <w:tcPr>
            <w:tcW w:w="4678" w:type="dxa"/>
            <w:tcBorders>
              <w:top w:val="nil"/>
              <w:left w:val="single" w:sz="4" w:space="0" w:color="000000"/>
              <w:bottom w:val="single" w:sz="4" w:space="0" w:color="000000"/>
              <w:right w:val="single" w:sz="4" w:space="0" w:color="000000"/>
            </w:tcBorders>
          </w:tcPr>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350</w:t>
            </w:r>
          </w:p>
        </w:tc>
      </w:tr>
      <w:tr w:rsidR="00A77184" w:rsidRPr="001F17FF" w:rsidTr="00A77184">
        <w:tc>
          <w:tcPr>
            <w:tcW w:w="4678" w:type="dxa"/>
            <w:tcBorders>
              <w:top w:val="nil"/>
              <w:left w:val="single" w:sz="4" w:space="0" w:color="000000"/>
              <w:bottom w:val="single" w:sz="4" w:space="0" w:color="000000"/>
              <w:right w:val="nil"/>
            </w:tcBorders>
          </w:tcPr>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Средняя</w:t>
            </w:r>
          </w:p>
        </w:tc>
        <w:tc>
          <w:tcPr>
            <w:tcW w:w="4678" w:type="dxa"/>
            <w:tcBorders>
              <w:top w:val="nil"/>
              <w:left w:val="single" w:sz="4" w:space="0" w:color="000000"/>
              <w:bottom w:val="single" w:sz="4" w:space="0" w:color="000000"/>
              <w:right w:val="single" w:sz="4" w:space="0" w:color="000000"/>
            </w:tcBorders>
          </w:tcPr>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300</w:t>
            </w:r>
          </w:p>
        </w:tc>
      </w:tr>
      <w:tr w:rsidR="00A77184" w:rsidRPr="001F17FF" w:rsidTr="00A77184">
        <w:tc>
          <w:tcPr>
            <w:tcW w:w="4678" w:type="dxa"/>
            <w:tcBorders>
              <w:top w:val="nil"/>
              <w:left w:val="single" w:sz="4" w:space="0" w:color="000000"/>
              <w:bottom w:val="single" w:sz="4" w:space="0" w:color="000000"/>
              <w:right w:val="nil"/>
            </w:tcBorders>
          </w:tcPr>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Низкая</w:t>
            </w:r>
          </w:p>
        </w:tc>
        <w:tc>
          <w:tcPr>
            <w:tcW w:w="4678" w:type="dxa"/>
            <w:tcBorders>
              <w:top w:val="nil"/>
              <w:left w:val="single" w:sz="4" w:space="0" w:color="000000"/>
              <w:bottom w:val="single" w:sz="4" w:space="0" w:color="000000"/>
              <w:right w:val="single" w:sz="4" w:space="0" w:color="000000"/>
            </w:tcBorders>
          </w:tcPr>
          <w:p w:rsidR="00A77184" w:rsidRPr="001F17FF" w:rsidRDefault="00A77184" w:rsidP="00A77184">
            <w:pPr>
              <w:snapToGrid w:val="0"/>
              <w:jc w:val="center"/>
              <w:rPr>
                <w:rFonts w:ascii="Times New Roman" w:hAnsi="Times New Roman"/>
                <w:color w:val="C00000"/>
              </w:rPr>
            </w:pPr>
            <w:r w:rsidRPr="001F17FF">
              <w:rPr>
                <w:rFonts w:ascii="Times New Roman" w:hAnsi="Times New Roman"/>
                <w:color w:val="C00000"/>
              </w:rPr>
              <w:t>180</w:t>
            </w:r>
          </w:p>
        </w:tc>
      </w:tr>
    </w:tbl>
    <w:p w:rsidR="00A77184" w:rsidRPr="001F17FF" w:rsidRDefault="00A77184" w:rsidP="00A77184">
      <w:pPr>
        <w:pStyle w:val="ConsNormal"/>
        <w:ind w:firstLine="0"/>
        <w:rPr>
          <w:rFonts w:ascii="Times New Roman" w:hAnsi="Times New Roman"/>
          <w:color w:val="C00000"/>
          <w:sz w:val="24"/>
          <w:szCs w:val="24"/>
        </w:rPr>
      </w:pP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4. Из расчётной территории должны быть иск</w:t>
      </w:r>
      <w:r w:rsidR="000222EF" w:rsidRPr="001F17FF">
        <w:rPr>
          <w:rFonts w:ascii="Times New Roman" w:hAnsi="Times New Roman"/>
          <w:color w:val="C00000"/>
        </w:rPr>
        <w:t>лючены площади участков объекто</w:t>
      </w:r>
      <w:r w:rsidRPr="001F17FF">
        <w:rPr>
          <w:rFonts w:ascii="Times New Roman" w:hAnsi="Times New Roman"/>
          <w:color w:val="C00000"/>
        </w:rPr>
        <w:t>в районного значени</w:t>
      </w:r>
      <w:r w:rsidR="00BE2F30" w:rsidRPr="001F17FF">
        <w:rPr>
          <w:rFonts w:ascii="Times New Roman" w:hAnsi="Times New Roman"/>
          <w:color w:val="C00000"/>
        </w:rPr>
        <w:t>я</w:t>
      </w:r>
      <w:r w:rsidRPr="001F17FF">
        <w:rPr>
          <w:rFonts w:ascii="Times New Roman" w:hAnsi="Times New Roman"/>
          <w:color w:val="C00000"/>
        </w:rPr>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 xml:space="preserve">5. </w:t>
      </w:r>
      <w:r w:rsidR="00BE2F30" w:rsidRPr="001F17FF">
        <w:rPr>
          <w:rFonts w:ascii="Times New Roman" w:hAnsi="Times New Roman"/>
          <w:color w:val="C00000"/>
        </w:rPr>
        <w:t>П</w:t>
      </w:r>
      <w:r w:rsidRPr="001F17FF">
        <w:rPr>
          <w:rFonts w:ascii="Times New Roman" w:hAnsi="Times New Roman"/>
          <w:color w:val="C00000"/>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9. При строительстве на рельефе с уклоном свыше 20% плотность населения допускается увеличивать, но не более чем на 20%.</w:t>
      </w:r>
    </w:p>
    <w:p w:rsidR="00A77184" w:rsidRPr="001F17FF" w:rsidRDefault="00A77184" w:rsidP="007D2A2A">
      <w:pPr>
        <w:pStyle w:val="30"/>
        <w:numPr>
          <w:ilvl w:val="2"/>
          <w:numId w:val="146"/>
        </w:numPr>
        <w:rPr>
          <w:rStyle w:val="FontStyle57"/>
          <w:color w:val="C00000"/>
          <w:sz w:val="24"/>
          <w:szCs w:val="24"/>
        </w:rPr>
      </w:pPr>
      <w:r w:rsidRPr="001F17FF">
        <w:rPr>
          <w:rStyle w:val="FontStyle57"/>
          <w:color w:val="C00000"/>
          <w:sz w:val="24"/>
          <w:szCs w:val="24"/>
        </w:rPr>
        <w:t xml:space="preserve">При проектировании и реконструкции жилых зданий необходимо учитывать требования </w:t>
      </w:r>
      <w:r w:rsidR="00717BE4" w:rsidRPr="001F17FF">
        <w:rPr>
          <w:rStyle w:val="FontStyle57"/>
          <w:color w:val="C00000"/>
          <w:sz w:val="24"/>
          <w:szCs w:val="24"/>
        </w:rPr>
        <w:t xml:space="preserve">Технического регламента 123-ФЗ. Технический регламент о требованиях пожарной безопасности (ред. </w:t>
      </w:r>
      <w:r w:rsidR="006E3AF3" w:rsidRPr="001F17FF">
        <w:rPr>
          <w:rStyle w:val="FontStyle57"/>
          <w:color w:val="C00000"/>
          <w:sz w:val="24"/>
          <w:szCs w:val="24"/>
        </w:rPr>
        <w:t>23.06.2014</w:t>
      </w:r>
      <w:r w:rsidR="00717BE4" w:rsidRPr="001F17FF">
        <w:rPr>
          <w:rStyle w:val="FontStyle57"/>
          <w:color w:val="C00000"/>
          <w:sz w:val="24"/>
          <w:szCs w:val="24"/>
        </w:rPr>
        <w:t>).</w:t>
      </w:r>
    </w:p>
    <w:p w:rsidR="00A77184" w:rsidRPr="001F17FF" w:rsidRDefault="00A77184" w:rsidP="007105F6">
      <w:pPr>
        <w:pStyle w:val="30"/>
        <w:numPr>
          <w:ilvl w:val="0"/>
          <w:numId w:val="0"/>
        </w:numPr>
        <w:rPr>
          <w:b/>
          <w:color w:val="C00000"/>
        </w:rPr>
      </w:pPr>
    </w:p>
    <w:p w:rsidR="00A77184" w:rsidRPr="001F17FF" w:rsidRDefault="00A77184" w:rsidP="00A77184">
      <w:pPr>
        <w:rPr>
          <w:rFonts w:ascii="Times New Roman" w:hAnsi="Times New Roman" w:cs="Times New Roman"/>
          <w:b/>
          <w:i/>
          <w:color w:val="C00000"/>
        </w:rPr>
      </w:pPr>
      <w:r w:rsidRPr="001F17FF">
        <w:rPr>
          <w:rFonts w:ascii="Times New Roman" w:hAnsi="Times New Roman" w:cs="Times New Roman"/>
          <w:b/>
          <w:i/>
          <w:color w:val="C00000"/>
        </w:rPr>
        <w:lastRenderedPageBreak/>
        <w:t>Малоэтажная жилая застройка</w:t>
      </w:r>
    </w:p>
    <w:p w:rsidR="00A77184" w:rsidRPr="001F17FF" w:rsidRDefault="00A77184" w:rsidP="00A77184">
      <w:pPr>
        <w:ind w:firstLine="567"/>
        <w:jc w:val="center"/>
        <w:rPr>
          <w:rFonts w:ascii="Times New Roman" w:hAnsi="Times New Roman"/>
          <w:color w:val="C00000"/>
        </w:rPr>
      </w:pPr>
    </w:p>
    <w:p w:rsidR="00A77184" w:rsidRPr="001F17FF" w:rsidRDefault="00A77184" w:rsidP="007D2A2A">
      <w:pPr>
        <w:pStyle w:val="30"/>
        <w:numPr>
          <w:ilvl w:val="2"/>
          <w:numId w:val="146"/>
        </w:numPr>
        <w:ind w:left="0" w:firstLine="0"/>
        <w:rPr>
          <w:color w:val="C00000"/>
        </w:rPr>
      </w:pPr>
      <w:r w:rsidRPr="001F17FF">
        <w:rPr>
          <w:color w:val="C00000"/>
        </w:rPr>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1F17FF" w:rsidRDefault="00A77184" w:rsidP="007D2A2A">
      <w:pPr>
        <w:pStyle w:val="30"/>
        <w:numPr>
          <w:ilvl w:val="2"/>
          <w:numId w:val="146"/>
        </w:numPr>
        <w:ind w:left="0" w:firstLine="0"/>
        <w:rPr>
          <w:color w:val="C00000"/>
        </w:rPr>
      </w:pPr>
      <w:r w:rsidRPr="001F17FF">
        <w:rPr>
          <w:color w:val="C00000"/>
        </w:rPr>
        <w:t>Разме</w:t>
      </w:r>
      <w:r w:rsidR="001F17FF" w:rsidRPr="001F17FF">
        <w:rPr>
          <w:color w:val="C00000"/>
        </w:rPr>
        <w:t xml:space="preserve">ры приусадебных </w:t>
      </w:r>
      <w:r w:rsidRPr="001F17FF">
        <w:rPr>
          <w:color w:val="C00000"/>
        </w:rPr>
        <w:t xml:space="preserve">земельных участков, следует принимать </w:t>
      </w:r>
      <w:r w:rsidR="001F17FF" w:rsidRPr="001F17FF">
        <w:rPr>
          <w:color w:val="C00000"/>
        </w:rPr>
        <w:t xml:space="preserve"> минимальный -1000 </w:t>
      </w:r>
      <w:proofErr w:type="spellStart"/>
      <w:r w:rsidR="001F17FF" w:rsidRPr="001F17FF">
        <w:rPr>
          <w:color w:val="C00000"/>
        </w:rPr>
        <w:t>кв.м</w:t>
      </w:r>
      <w:proofErr w:type="spellEnd"/>
      <w:r w:rsidR="001F17FF" w:rsidRPr="001F17FF">
        <w:rPr>
          <w:color w:val="C00000"/>
        </w:rPr>
        <w:t xml:space="preserve">. максимальный-3000 </w:t>
      </w:r>
      <w:proofErr w:type="spellStart"/>
      <w:r w:rsidR="001F17FF" w:rsidRPr="001F17FF">
        <w:rPr>
          <w:color w:val="C00000"/>
        </w:rPr>
        <w:t>кв.м</w:t>
      </w:r>
      <w:proofErr w:type="spellEnd"/>
      <w:r w:rsidR="001F17FF" w:rsidRPr="001F17FF">
        <w:rPr>
          <w:color w:val="C00000"/>
        </w:rPr>
        <w:t>.</w:t>
      </w:r>
    </w:p>
    <w:p w:rsidR="00A77184" w:rsidRPr="001F17FF" w:rsidRDefault="00A77184" w:rsidP="007D2A2A">
      <w:pPr>
        <w:pStyle w:val="30"/>
        <w:numPr>
          <w:ilvl w:val="2"/>
          <w:numId w:val="146"/>
        </w:numPr>
        <w:ind w:left="0" w:firstLine="0"/>
        <w:rPr>
          <w:color w:val="C00000"/>
          <w:szCs w:val="24"/>
        </w:rPr>
      </w:pPr>
      <w:r w:rsidRPr="001F17FF">
        <w:rPr>
          <w:color w:val="C00000"/>
          <w:szCs w:val="24"/>
        </w:rPr>
        <w:t>На территории малоэтажной застройки принимаются следующие типы жилых зданий:</w:t>
      </w:r>
    </w:p>
    <w:p w:rsidR="00A77184" w:rsidRPr="001F17FF" w:rsidRDefault="00A77184" w:rsidP="00E32C51">
      <w:pPr>
        <w:pStyle w:val="af2"/>
        <w:numPr>
          <w:ilvl w:val="0"/>
          <w:numId w:val="47"/>
        </w:numPr>
        <w:ind w:left="567"/>
        <w:jc w:val="both"/>
        <w:rPr>
          <w:rFonts w:ascii="Times New Roman" w:hAnsi="Times New Roman"/>
          <w:color w:val="C00000"/>
          <w:sz w:val="24"/>
          <w:szCs w:val="24"/>
        </w:rPr>
      </w:pPr>
      <w:r w:rsidRPr="001F17FF">
        <w:rPr>
          <w:rFonts w:ascii="Times New Roman" w:hAnsi="Times New Roman"/>
          <w:color w:val="C00000"/>
          <w:sz w:val="24"/>
          <w:szCs w:val="24"/>
        </w:rPr>
        <w:t>индивидуальные жилые дома (усадебный тип);</w:t>
      </w:r>
    </w:p>
    <w:p w:rsidR="00A77184" w:rsidRPr="001F17FF" w:rsidRDefault="00A77184" w:rsidP="00E32C51">
      <w:pPr>
        <w:pStyle w:val="af2"/>
        <w:numPr>
          <w:ilvl w:val="0"/>
          <w:numId w:val="47"/>
        </w:numPr>
        <w:ind w:left="567"/>
        <w:jc w:val="both"/>
        <w:rPr>
          <w:rFonts w:ascii="Times New Roman" w:hAnsi="Times New Roman"/>
          <w:color w:val="C00000"/>
          <w:sz w:val="24"/>
          <w:szCs w:val="24"/>
        </w:rPr>
      </w:pPr>
      <w:r w:rsidRPr="001F17FF">
        <w:rPr>
          <w:rFonts w:ascii="Times New Roman" w:hAnsi="Times New Roman"/>
          <w:color w:val="C00000"/>
          <w:sz w:val="24"/>
          <w:szCs w:val="24"/>
        </w:rPr>
        <w:t>малоэтажные (блокированные и коттеджного типа);</w:t>
      </w:r>
    </w:p>
    <w:p w:rsidR="00A77184" w:rsidRPr="001F17FF" w:rsidRDefault="001F17FF" w:rsidP="001F17FF">
      <w:pPr>
        <w:jc w:val="both"/>
        <w:rPr>
          <w:rFonts w:ascii="Times New Roman" w:hAnsi="Times New Roman"/>
          <w:color w:val="C00000"/>
        </w:rPr>
      </w:pPr>
      <w:r w:rsidRPr="001F17FF">
        <w:rPr>
          <w:rFonts w:ascii="Times New Roman" w:hAnsi="Times New Roman"/>
          <w:color w:val="C00000"/>
        </w:rPr>
        <w:t xml:space="preserve">   </w:t>
      </w:r>
      <w:r w:rsidR="00A77184" w:rsidRPr="001F17FF">
        <w:rPr>
          <w:rFonts w:ascii="Times New Roman" w:hAnsi="Times New Roman"/>
          <w:color w:val="C00000"/>
        </w:rPr>
        <w:t xml:space="preserve">В индивидуальном строительстве основной тип дома – усадебный, 1-2-3-этажный одноквартирный. Возможны блокированные двухквартирные с </w:t>
      </w:r>
      <w:proofErr w:type="spellStart"/>
      <w:r w:rsidR="00A77184" w:rsidRPr="001F17FF">
        <w:rPr>
          <w:rFonts w:ascii="Times New Roman" w:hAnsi="Times New Roman"/>
          <w:color w:val="C00000"/>
        </w:rPr>
        <w:t>приквартирными</w:t>
      </w:r>
      <w:proofErr w:type="spellEnd"/>
      <w:r w:rsidR="00A77184" w:rsidRPr="001F17FF">
        <w:rPr>
          <w:rFonts w:ascii="Times New Roman" w:hAnsi="Times New Roman"/>
          <w:color w:val="C00000"/>
        </w:rPr>
        <w:t xml:space="preserve"> участками при каждой квартире.</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Основными типами жилых домов для муниципального строительства следует</w:t>
      </w:r>
      <w:r w:rsidR="001F17FF" w:rsidRPr="001F17FF">
        <w:rPr>
          <w:rFonts w:ascii="Times New Roman" w:hAnsi="Times New Roman"/>
          <w:color w:val="C00000"/>
        </w:rPr>
        <w:t xml:space="preserve"> принимать дома малоэтажные </w:t>
      </w:r>
      <w:r w:rsidRPr="001F17FF">
        <w:rPr>
          <w:rFonts w:ascii="Times New Roman" w:hAnsi="Times New Roman"/>
          <w:color w:val="C00000"/>
        </w:rPr>
        <w:t xml:space="preserve">блокированные и секционные с </w:t>
      </w:r>
      <w:proofErr w:type="spellStart"/>
      <w:r w:rsidRPr="001F17FF">
        <w:rPr>
          <w:rFonts w:ascii="Times New Roman" w:hAnsi="Times New Roman"/>
          <w:color w:val="C00000"/>
        </w:rPr>
        <w:t>приквартирными</w:t>
      </w:r>
      <w:proofErr w:type="spellEnd"/>
      <w:r w:rsidRPr="001F17FF">
        <w:rPr>
          <w:rFonts w:ascii="Times New Roman" w:hAnsi="Times New Roman"/>
          <w:color w:val="C00000"/>
        </w:rPr>
        <w:t xml:space="preserve"> участками.</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 xml:space="preserve">В районах малоэтажной застройки рекомендуется размещение </w:t>
      </w:r>
      <w:proofErr w:type="spellStart"/>
      <w:r w:rsidRPr="001F17FF">
        <w:rPr>
          <w:rFonts w:ascii="Times New Roman" w:hAnsi="Times New Roman"/>
          <w:color w:val="C00000"/>
        </w:rPr>
        <w:t>среднеэтажной</w:t>
      </w:r>
      <w:proofErr w:type="spellEnd"/>
      <w:r w:rsidRPr="001F17FF">
        <w:rPr>
          <w:rFonts w:ascii="Times New Roman" w:hAnsi="Times New Roman"/>
          <w:color w:val="C00000"/>
        </w:rPr>
        <w:t xml:space="preserve"> (3-4 этажа) секционной и блокированной жилой застройки для создания более компактной и разнообразной жилой среды, </w:t>
      </w:r>
      <w:proofErr w:type="spellStart"/>
      <w:r w:rsidRPr="001F17FF">
        <w:rPr>
          <w:rFonts w:ascii="Times New Roman" w:hAnsi="Times New Roman"/>
          <w:color w:val="C00000"/>
        </w:rPr>
        <w:t>сомасштабной</w:t>
      </w:r>
      <w:proofErr w:type="spellEnd"/>
      <w:r w:rsidRPr="001F17FF">
        <w:rPr>
          <w:rFonts w:ascii="Times New Roman" w:hAnsi="Times New Roman"/>
          <w:color w:val="C00000"/>
        </w:rPr>
        <w:t xml:space="preserve"> существующей застройке прилегающих жилых районов.</w:t>
      </w:r>
    </w:p>
    <w:p w:rsidR="00A77184" w:rsidRPr="001F17FF" w:rsidRDefault="00A77184" w:rsidP="007D2A2A">
      <w:pPr>
        <w:pStyle w:val="30"/>
        <w:numPr>
          <w:ilvl w:val="2"/>
          <w:numId w:val="146"/>
        </w:numPr>
        <w:ind w:left="0" w:firstLine="0"/>
        <w:rPr>
          <w:color w:val="C00000"/>
        </w:rPr>
      </w:pPr>
      <w:r w:rsidRPr="001F17FF">
        <w:rPr>
          <w:color w:val="C00000"/>
        </w:rPr>
        <w:t xml:space="preserve">В районах усадебной застройки жилые дома располагаются с отступом относительно красной линии жилых улиц не менее </w:t>
      </w:r>
      <w:r w:rsidR="006704AC" w:rsidRPr="001F17FF">
        <w:rPr>
          <w:color w:val="C00000"/>
        </w:rPr>
        <w:t>3</w:t>
      </w:r>
      <w:r w:rsidR="00F768D1" w:rsidRPr="001F17FF">
        <w:rPr>
          <w:color w:val="C00000"/>
        </w:rPr>
        <w:t xml:space="preserve"> </w:t>
      </w:r>
      <w:r w:rsidRPr="001F17FF">
        <w:rPr>
          <w:color w:val="C00000"/>
        </w:rPr>
        <w:t>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A77184" w:rsidRPr="001F17FF" w:rsidRDefault="00A77184" w:rsidP="00A77184">
      <w:pPr>
        <w:ind w:firstLine="567"/>
        <w:jc w:val="both"/>
        <w:rPr>
          <w:rFonts w:ascii="Times New Roman" w:hAnsi="Times New Roman"/>
          <w:color w:val="C00000"/>
        </w:rPr>
      </w:pPr>
      <w:r w:rsidRPr="001F17FF">
        <w:rPr>
          <w:rFonts w:ascii="Times New Roman" w:hAnsi="Times New Roman"/>
          <w:color w:val="C00000"/>
        </w:rPr>
        <w:t>Допускается размещение жилых домов усадебного типа по красной линии улиц в условиях сложившейся застройки.</w:t>
      </w:r>
    </w:p>
    <w:p w:rsidR="00A77184" w:rsidRPr="001F17FF" w:rsidRDefault="00A77184" w:rsidP="007D2A2A">
      <w:pPr>
        <w:pStyle w:val="30"/>
        <w:numPr>
          <w:ilvl w:val="2"/>
          <w:numId w:val="146"/>
        </w:numPr>
        <w:ind w:left="0" w:firstLine="0"/>
        <w:rPr>
          <w:color w:val="C00000"/>
        </w:rPr>
      </w:pPr>
      <w:r w:rsidRPr="001F17FF">
        <w:rPr>
          <w:color w:val="C00000"/>
        </w:rPr>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1F17FF" w:rsidRDefault="00A77184" w:rsidP="007D2A2A">
      <w:pPr>
        <w:pStyle w:val="30"/>
        <w:numPr>
          <w:ilvl w:val="2"/>
          <w:numId w:val="146"/>
        </w:numPr>
        <w:ind w:left="0" w:firstLine="0"/>
        <w:rPr>
          <w:rStyle w:val="FontStyle57"/>
          <w:color w:val="C00000"/>
          <w:sz w:val="24"/>
          <w:szCs w:val="24"/>
        </w:rPr>
      </w:pPr>
      <w:r w:rsidRPr="001F17FF">
        <w:rPr>
          <w:rStyle w:val="FontStyle57"/>
          <w:color w:val="C00000"/>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1F17FF">
          <w:rPr>
            <w:rStyle w:val="FontStyle57"/>
            <w:color w:val="C00000"/>
            <w:sz w:val="24"/>
            <w:szCs w:val="24"/>
          </w:rPr>
          <w:t>50 метров</w:t>
        </w:r>
      </w:smartTag>
      <w:r w:rsidRPr="001F17FF">
        <w:rPr>
          <w:rStyle w:val="FontStyle57"/>
          <w:color w:val="C00000"/>
          <w:sz w:val="24"/>
          <w:szCs w:val="24"/>
        </w:rPr>
        <w:t>.</w:t>
      </w:r>
    </w:p>
    <w:p w:rsidR="00A77184" w:rsidRPr="001F17FF" w:rsidRDefault="00A77184" w:rsidP="007D2A2A">
      <w:pPr>
        <w:pStyle w:val="30"/>
        <w:numPr>
          <w:ilvl w:val="2"/>
          <w:numId w:val="146"/>
        </w:numPr>
        <w:ind w:left="0" w:firstLine="0"/>
        <w:rPr>
          <w:rStyle w:val="FontStyle57"/>
          <w:color w:val="C00000"/>
          <w:sz w:val="24"/>
          <w:szCs w:val="24"/>
        </w:rPr>
      </w:pPr>
      <w:r w:rsidRPr="001F17FF">
        <w:rPr>
          <w:rStyle w:val="FontStyle57"/>
          <w:color w:val="C00000"/>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1F17FF" w:rsidRDefault="00A77184" w:rsidP="007D2A2A">
      <w:pPr>
        <w:pStyle w:val="30"/>
        <w:numPr>
          <w:ilvl w:val="2"/>
          <w:numId w:val="146"/>
        </w:numPr>
        <w:ind w:left="0" w:firstLine="0"/>
        <w:rPr>
          <w:rStyle w:val="FontStyle57"/>
          <w:color w:val="C00000"/>
          <w:sz w:val="24"/>
          <w:szCs w:val="24"/>
        </w:rPr>
      </w:pPr>
      <w:r w:rsidRPr="001F17FF">
        <w:rPr>
          <w:rStyle w:val="FontStyle57"/>
          <w:color w:val="C00000"/>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1F17FF">
          <w:rPr>
            <w:rStyle w:val="FontStyle57"/>
            <w:color w:val="C00000"/>
            <w:sz w:val="24"/>
            <w:szCs w:val="24"/>
          </w:rPr>
          <w:t>7 метров</w:t>
        </w:r>
      </w:smartTag>
      <w:r w:rsidRPr="001F17FF">
        <w:rPr>
          <w:rStyle w:val="FontStyle57"/>
          <w:color w:val="C00000"/>
          <w:sz w:val="24"/>
          <w:szCs w:val="24"/>
        </w:rPr>
        <w:t xml:space="preserve">, проездов - не менее </w:t>
      </w:r>
      <w:smartTag w:uri="urn:schemas-microsoft-com:office:smarttags" w:element="metricconverter">
        <w:smartTagPr>
          <w:attr w:name="ProductID" w:val="3,5 метра"/>
        </w:smartTagPr>
        <w:r w:rsidRPr="001F17FF">
          <w:rPr>
            <w:rStyle w:val="FontStyle57"/>
            <w:color w:val="C00000"/>
            <w:sz w:val="24"/>
            <w:szCs w:val="24"/>
          </w:rPr>
          <w:t>3,5 метра</w:t>
        </w:r>
      </w:smartTag>
      <w:r w:rsidRPr="001F17FF">
        <w:rPr>
          <w:rStyle w:val="FontStyle57"/>
          <w:color w:val="C00000"/>
          <w:sz w:val="24"/>
          <w:szCs w:val="24"/>
        </w:rPr>
        <w:t>.</w:t>
      </w:r>
    </w:p>
    <w:p w:rsidR="00A77184" w:rsidRPr="001F17FF" w:rsidRDefault="00A77184" w:rsidP="007D2A2A">
      <w:pPr>
        <w:pStyle w:val="30"/>
        <w:numPr>
          <w:ilvl w:val="2"/>
          <w:numId w:val="146"/>
        </w:numPr>
        <w:ind w:left="0" w:firstLine="0"/>
        <w:rPr>
          <w:rStyle w:val="FontStyle57"/>
          <w:color w:val="C00000"/>
          <w:sz w:val="24"/>
          <w:szCs w:val="24"/>
        </w:rPr>
      </w:pPr>
      <w:r w:rsidRPr="001F17FF">
        <w:rPr>
          <w:rStyle w:val="FontStyle57"/>
          <w:color w:val="C00000"/>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1F17FF">
          <w:rPr>
            <w:rStyle w:val="FontStyle57"/>
            <w:color w:val="C00000"/>
            <w:sz w:val="24"/>
            <w:szCs w:val="24"/>
          </w:rPr>
          <w:t>15 метров</w:t>
        </w:r>
      </w:smartTag>
      <w:r w:rsidRPr="001F17FF">
        <w:rPr>
          <w:rStyle w:val="FontStyle57"/>
          <w:color w:val="C00000"/>
          <w:sz w:val="24"/>
          <w:szCs w:val="24"/>
        </w:rPr>
        <w:t xml:space="preserve">. Противопожарные расстояния между жилым домом и </w:t>
      </w:r>
      <w:r w:rsidRPr="001F17FF">
        <w:rPr>
          <w:rStyle w:val="FontStyle57"/>
          <w:color w:val="C00000"/>
          <w:sz w:val="24"/>
          <w:szCs w:val="24"/>
        </w:rPr>
        <w:lastRenderedPageBreak/>
        <w:t>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D71F5E" w:rsidRDefault="00A77184" w:rsidP="00A77184">
      <w:pPr>
        <w:ind w:firstLine="567"/>
        <w:jc w:val="both"/>
        <w:rPr>
          <w:rFonts w:ascii="Times New Roman" w:hAnsi="Times New Roman"/>
        </w:rPr>
      </w:pPr>
    </w:p>
    <w:p w:rsidR="00A77184" w:rsidRPr="00D71F5E" w:rsidRDefault="00A77184" w:rsidP="00A77184">
      <w:pPr>
        <w:rPr>
          <w:rFonts w:ascii="Times New Roman" w:hAnsi="Times New Roman" w:cs="Times New Roman"/>
          <w:b/>
          <w:i/>
        </w:rPr>
      </w:pPr>
      <w:r w:rsidRPr="00D71F5E">
        <w:rPr>
          <w:rFonts w:ascii="Times New Roman" w:hAnsi="Times New Roman" w:cs="Times New Roman"/>
          <w:b/>
          <w:i/>
        </w:rPr>
        <w:t>Сельские поселения</w:t>
      </w:r>
    </w:p>
    <w:p w:rsidR="00A77184" w:rsidRPr="00D71F5E" w:rsidRDefault="00A77184" w:rsidP="00A77184">
      <w:pPr>
        <w:jc w:val="center"/>
        <w:rPr>
          <w:rFonts w:ascii="Times New Roman" w:hAnsi="Times New Roman"/>
          <w:b/>
          <w:bCs/>
        </w:rPr>
      </w:pPr>
    </w:p>
    <w:p w:rsidR="00A77184" w:rsidRPr="00D71F5E" w:rsidRDefault="006704AC" w:rsidP="00C31252">
      <w:pPr>
        <w:pStyle w:val="30"/>
        <w:numPr>
          <w:ilvl w:val="0"/>
          <w:numId w:val="0"/>
        </w:numPr>
        <w:rPr>
          <w:b/>
          <w:i/>
          <w:szCs w:val="24"/>
        </w:rPr>
      </w:pPr>
      <w:r w:rsidRPr="006704AC">
        <w:rPr>
          <w:color w:val="000000" w:themeColor="text1"/>
        </w:rPr>
        <w:t>2.2.44</w:t>
      </w:r>
      <w:r w:rsidR="00C31252" w:rsidRPr="00D71F5E">
        <w:t>.</w:t>
      </w:r>
      <w:r w:rsidR="00A77184" w:rsidRPr="00D71F5E">
        <w:t>Планировочную организацию жилой и о</w:t>
      </w:r>
      <w:r w:rsidR="001F17FF">
        <w:t>бщественной территории сельского поселения</w:t>
      </w:r>
      <w:r w:rsidR="00A77184" w:rsidRPr="00D71F5E">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D71F5E">
        <w:t xml:space="preserve"> и застройки </w:t>
      </w:r>
      <w:r w:rsidR="001F17FF">
        <w:t xml:space="preserve"> </w:t>
      </w:r>
      <w:proofErr w:type="spellStart"/>
      <w:r w:rsidR="001F17FF">
        <w:t>Джегутинского</w:t>
      </w:r>
      <w:proofErr w:type="spellEnd"/>
      <w:r w:rsidR="001F17FF">
        <w:t xml:space="preserve"> сельского поселения</w:t>
      </w:r>
      <w:r w:rsidR="00F768D1" w:rsidRPr="00D71F5E">
        <w:t>.</w:t>
      </w:r>
    </w:p>
    <w:p w:rsidR="00A77184" w:rsidRPr="00D71F5E" w:rsidRDefault="006704AC" w:rsidP="006704AC">
      <w:pPr>
        <w:pStyle w:val="30"/>
        <w:numPr>
          <w:ilvl w:val="0"/>
          <w:numId w:val="0"/>
        </w:numPr>
      </w:pPr>
      <w:r>
        <w:t>2.2.45.</w:t>
      </w:r>
      <w:r w:rsidR="00A77184" w:rsidRPr="00D71F5E">
        <w:t xml:space="preserve">Жилые и общественные территории сельского поселения не должны пересекаться автомобильными дорогами </w:t>
      </w:r>
      <w:r w:rsidR="00A77184" w:rsidRPr="00D71F5E">
        <w:rPr>
          <w:lang w:val="en-US"/>
        </w:rPr>
        <w:t>I</w:t>
      </w:r>
      <w:r w:rsidR="00A77184" w:rsidRPr="00D71F5E">
        <w:t xml:space="preserve">, </w:t>
      </w:r>
      <w:r w:rsidR="00A77184" w:rsidRPr="00D71F5E">
        <w:rPr>
          <w:lang w:val="en-US"/>
        </w:rPr>
        <w:t>II</w:t>
      </w:r>
      <w:r w:rsidR="00A77184" w:rsidRPr="00D71F5E">
        <w:t xml:space="preserve"> и </w:t>
      </w:r>
      <w:r w:rsidR="00A77184" w:rsidRPr="00D71F5E">
        <w:rPr>
          <w:lang w:val="en-US"/>
        </w:rPr>
        <w:t>III</w:t>
      </w:r>
      <w:r w:rsidR="00A77184" w:rsidRPr="00D71F5E">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A77184" w:rsidRPr="00D71F5E" w:rsidRDefault="006704AC" w:rsidP="006704AC">
      <w:pPr>
        <w:pStyle w:val="30"/>
        <w:numPr>
          <w:ilvl w:val="0"/>
          <w:numId w:val="0"/>
        </w:numPr>
      </w:pPr>
      <w:r>
        <w:t>2.2.46.</w:t>
      </w:r>
      <w:r w:rsidR="001F17FF">
        <w:t xml:space="preserve"> </w:t>
      </w:r>
      <w:r w:rsidR="00A77184" w:rsidRPr="00D71F5E">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D71F5E" w:rsidRDefault="006704AC" w:rsidP="00F74B1A">
      <w:pPr>
        <w:pStyle w:val="30"/>
        <w:numPr>
          <w:ilvl w:val="0"/>
          <w:numId w:val="0"/>
        </w:numPr>
      </w:pPr>
      <w:r>
        <w:t xml:space="preserve">   </w:t>
      </w:r>
      <w:r w:rsidR="00A77184" w:rsidRPr="00D71F5E">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D71F5E" w:rsidRDefault="006704AC" w:rsidP="006704AC">
      <w:pPr>
        <w:pStyle w:val="30"/>
        <w:numPr>
          <w:ilvl w:val="0"/>
          <w:numId w:val="0"/>
        </w:numPr>
      </w:pPr>
      <w:r>
        <w:t xml:space="preserve">2.2.47. </w:t>
      </w:r>
      <w:r w:rsidR="00A77184" w:rsidRPr="00D71F5E">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D71F5E">
        <w:t>СанПиН 2.2.1/2.1.1.1200-03. Санитарно-защитные зоны и санитарная классификация предприятий, сооружений и иных объектов (ред. от 25 апреля 2014).</w:t>
      </w:r>
    </w:p>
    <w:p w:rsidR="00A77184" w:rsidRPr="00D71F5E" w:rsidRDefault="006704AC" w:rsidP="006704AC">
      <w:pPr>
        <w:pStyle w:val="30"/>
        <w:numPr>
          <w:ilvl w:val="0"/>
          <w:numId w:val="0"/>
        </w:numPr>
      </w:pPr>
      <w:r>
        <w:t>2.2.48.</w:t>
      </w:r>
      <w:r w:rsidR="00A77184" w:rsidRPr="00D71F5E">
        <w:t xml:space="preserve">Для жителей секционных домов дополнительные участки для размещения хозяйственных построек (в </w:t>
      </w:r>
      <w:proofErr w:type="spellStart"/>
      <w:r w:rsidR="00A77184" w:rsidRPr="00D71F5E">
        <w:t>т.ч</w:t>
      </w:r>
      <w:proofErr w:type="spellEnd"/>
      <w:r w:rsidR="00A77184" w:rsidRPr="00D71F5E">
        <w:t>.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2.2.49.</w:t>
      </w:r>
      <w:r w:rsidR="00A77184" w:rsidRPr="00D71F5E">
        <w:t xml:space="preserve">Площадь застройки сблокированных сараев для скота не должна превышать </w:t>
      </w:r>
      <w:r>
        <w:t xml:space="preserve">              </w:t>
      </w:r>
      <w:smartTag w:uri="urn:schemas-microsoft-com:office:smarttags" w:element="metricconverter">
        <w:smartTagPr>
          <w:attr w:name="ProductID" w:val="800 кв. м"/>
        </w:smartTagPr>
        <w:r w:rsidR="00A77184" w:rsidRPr="00D71F5E">
          <w:t>800 кв. м</w:t>
        </w:r>
      </w:smartTag>
      <w:r w:rsidR="00A77184" w:rsidRPr="00D71F5E">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00A77184" w:rsidRPr="00D71F5E">
          <w:t>100 м</w:t>
        </w:r>
      </w:smartTag>
      <w:r w:rsidR="00A77184" w:rsidRPr="00D71F5E">
        <w:t xml:space="preserve">. Расстояние от сараев для скота и птицы до шахтных колодцев должно быть не менее </w:t>
      </w:r>
      <w:r>
        <w:t xml:space="preserve">                    </w:t>
      </w:r>
      <w:smartTag w:uri="urn:schemas-microsoft-com:office:smarttags" w:element="metricconverter">
        <w:smartTagPr>
          <w:attr w:name="ProductID" w:val="50 м"/>
        </w:smartTagPr>
        <w:r w:rsidR="00A77184" w:rsidRPr="00D71F5E">
          <w:t>50 м</w:t>
        </w:r>
      </w:smartTag>
      <w:r w:rsidR="00A77184" w:rsidRPr="00D71F5E">
        <w:t>.</w:t>
      </w:r>
    </w:p>
    <w:p w:rsidR="00A77184" w:rsidRPr="00D71F5E" w:rsidRDefault="001A71BF" w:rsidP="001A71BF">
      <w:pPr>
        <w:pStyle w:val="30"/>
        <w:numPr>
          <w:ilvl w:val="0"/>
          <w:numId w:val="0"/>
        </w:numPr>
      </w:pPr>
      <w:r>
        <w:t xml:space="preserve">2.2.50. </w:t>
      </w:r>
      <w:r w:rsidR="00A77184" w:rsidRPr="00D71F5E">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w:t>
      </w:r>
      <w:r>
        <w:t>ся заданием на проектирование</w:t>
      </w:r>
      <w:r w:rsidR="00A77184" w:rsidRPr="00D71F5E">
        <w:t xml:space="preserve">.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D71F5E">
        <w:t>приведены в Основной части настоящих нормативов</w:t>
      </w:r>
      <w:r w:rsidR="00A77184" w:rsidRPr="00D71F5E">
        <w:t>.</w:t>
      </w:r>
    </w:p>
    <w:p w:rsidR="00A77184" w:rsidRPr="00D71F5E" w:rsidRDefault="00A77184" w:rsidP="00A77184">
      <w:pPr>
        <w:ind w:firstLine="567"/>
        <w:jc w:val="both"/>
        <w:rPr>
          <w:rFonts w:ascii="Times New Roman" w:hAnsi="Times New Roman"/>
        </w:rPr>
      </w:pPr>
      <w:r w:rsidRPr="00D71F5E">
        <w:rPr>
          <w:rFonts w:ascii="Times New Roman" w:hAnsi="Times New Roman"/>
        </w:rPr>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2.2.51.</w:t>
      </w:r>
      <w:r w:rsidR="00A77184" w:rsidRPr="00D71F5E">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A77184" w:rsidRPr="00D71F5E"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D71F5E"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Величина селитебной территории, га</w:t>
            </w:r>
          </w:p>
        </w:tc>
      </w:tr>
      <w:tr w:rsidR="00A77184" w:rsidRPr="00D71F5E"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0,25-0,27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0,21-0,23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0,17-0,20</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0,15-0,17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0,13-0,15</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0,11-0,13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0,08-0,11</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0,04</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0,02</w:t>
            </w:r>
          </w:p>
        </w:tc>
      </w:tr>
    </w:tbl>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i/>
        </w:rPr>
      </w:pPr>
      <w:r w:rsidRPr="00D71F5E">
        <w:rPr>
          <w:rFonts w:ascii="Times New Roman" w:hAnsi="Times New Roman"/>
          <w:i/>
        </w:rPr>
        <w:t>Примечания:</w:t>
      </w:r>
    </w:p>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rPr>
      </w:pPr>
      <w:r w:rsidRPr="00D71F5E">
        <w:rPr>
          <w:rFonts w:ascii="Times New Roman" w:hAnsi="Times New Roman"/>
        </w:rPr>
        <w:t>1. Нижний предел принимается для крупных и больших поселений, верхний – для средних и малых.</w:t>
      </w:r>
    </w:p>
    <w:p w:rsidR="00A77184" w:rsidRPr="00D71F5E" w:rsidRDefault="00A77184" w:rsidP="00A77184">
      <w:pPr>
        <w:ind w:firstLine="567"/>
        <w:jc w:val="both"/>
        <w:rPr>
          <w:rFonts w:ascii="Times New Roman" w:hAnsi="Times New Roman"/>
        </w:rPr>
      </w:pPr>
      <w:r w:rsidRPr="00D71F5E">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D71F5E" w:rsidRDefault="00A77184" w:rsidP="00A77184">
      <w:pPr>
        <w:ind w:firstLine="567"/>
        <w:jc w:val="both"/>
        <w:rPr>
          <w:rFonts w:ascii="Times New Roman" w:hAnsi="Times New Roman"/>
        </w:rPr>
      </w:pPr>
      <w:r w:rsidRPr="00D71F5E">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D71F5E" w:rsidRDefault="001A71BF" w:rsidP="001A71BF">
      <w:pPr>
        <w:pStyle w:val="30"/>
        <w:numPr>
          <w:ilvl w:val="0"/>
          <w:numId w:val="0"/>
        </w:numPr>
      </w:pPr>
      <w:r>
        <w:t>2.2.52.</w:t>
      </w:r>
      <w:r w:rsidR="00A77184" w:rsidRPr="00D71F5E">
        <w:t>Расчетную плотность населения на территории сельских населенных пунктов следует принимать в соответствии с</w:t>
      </w:r>
      <w:r w:rsidR="00F768D1" w:rsidRPr="00D71F5E">
        <w:t xml:space="preserve"> </w:t>
      </w:r>
      <w:hyperlink w:anchor="Par902" w:history="1">
        <w:r w:rsidR="00A77184" w:rsidRPr="00D71F5E">
          <w:t>таблицей 2.2.</w:t>
        </w:r>
        <w:r w:rsidR="007105F6" w:rsidRPr="00D71F5E">
          <w:t>6</w:t>
        </w:r>
        <w:r w:rsidR="000222EF" w:rsidRPr="00D71F5E">
          <w:t>6</w:t>
        </w:r>
      </w:hyperlink>
      <w:r w:rsidR="00A77184" w:rsidRPr="00D71F5E">
        <w:t>.1.</w:t>
      </w:r>
    </w:p>
    <w:p w:rsidR="00A77184" w:rsidRPr="00D71F5E" w:rsidRDefault="00A77184" w:rsidP="00A77184">
      <w:pPr>
        <w:pStyle w:val="30"/>
        <w:numPr>
          <w:ilvl w:val="0"/>
          <w:numId w:val="0"/>
        </w:numPr>
      </w:pPr>
    </w:p>
    <w:p w:rsidR="00A77184" w:rsidRPr="00D71F5E" w:rsidRDefault="00A77184" w:rsidP="00A77184">
      <w:pPr>
        <w:pStyle w:val="30"/>
        <w:numPr>
          <w:ilvl w:val="0"/>
          <w:numId w:val="0"/>
        </w:numPr>
        <w:jc w:val="right"/>
      </w:pPr>
      <w:r w:rsidRPr="00D71F5E">
        <w:t>Таблица 2.2.</w:t>
      </w:r>
      <w:r w:rsidR="007105F6" w:rsidRPr="00D71F5E">
        <w:t>6</w:t>
      </w:r>
      <w:r w:rsidR="000222EF" w:rsidRPr="00D71F5E">
        <w:t>6</w:t>
      </w:r>
      <w:r w:rsidRPr="00D71F5E">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D71F5E" w:rsidTr="00A77184">
        <w:trPr>
          <w:trHeight w:val="238"/>
        </w:trPr>
        <w:tc>
          <w:tcPr>
            <w:tcW w:w="2987" w:type="dxa"/>
            <w:vMerge w:val="restart"/>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Тип дома</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Плотность населения (чел./га) при среднем размере семьи (чел.)</w:t>
            </w:r>
          </w:p>
        </w:tc>
      </w:tr>
      <w:tr w:rsidR="00A77184" w:rsidRPr="00D71F5E" w:rsidTr="00A77184">
        <w:trPr>
          <w:trHeight w:val="238"/>
        </w:trPr>
        <w:tc>
          <w:tcPr>
            <w:tcW w:w="2987" w:type="dxa"/>
            <w:vMerge/>
          </w:tcPr>
          <w:p w:rsidR="00A77184" w:rsidRPr="00D71F5E" w:rsidRDefault="00A77184" w:rsidP="00A77184">
            <w:pPr>
              <w:pStyle w:val="ConsPlusNormal"/>
              <w:widowControl/>
              <w:rPr>
                <w:rFonts w:ascii="Times New Roman" w:hAnsi="Times New Roman"/>
                <w:sz w:val="18"/>
                <w:szCs w:val="18"/>
              </w:rPr>
            </w:pP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pStyle w:val="ConsPlusNormal"/>
              <w:rPr>
                <w:rFonts w:ascii="Times New Roman" w:hAnsi="Times New Roman" w:cs="Times New Roman"/>
                <w:sz w:val="18"/>
                <w:szCs w:val="18"/>
              </w:rPr>
            </w:pPr>
            <w:r w:rsidRPr="00D71F5E">
              <w:rPr>
                <w:rFonts w:ascii="Times New Roman" w:hAnsi="Times New Roman" w:cs="Times New Roman"/>
                <w:sz w:val="18"/>
                <w:szCs w:val="18"/>
              </w:rPr>
              <w:t xml:space="preserve">Усадебный с </w:t>
            </w:r>
            <w:proofErr w:type="spellStart"/>
            <w:r w:rsidRPr="00D71F5E">
              <w:rPr>
                <w:rFonts w:ascii="Times New Roman" w:hAnsi="Times New Roman" w:cs="Times New Roman"/>
                <w:sz w:val="18"/>
                <w:szCs w:val="18"/>
              </w:rPr>
              <w:t>приквартирными</w:t>
            </w:r>
            <w:proofErr w:type="spellEnd"/>
            <w:r w:rsidRPr="00D71F5E">
              <w:rPr>
                <w:rFonts w:ascii="Times New Roman" w:hAnsi="Times New Roman" w:cs="Times New Roman"/>
                <w:sz w:val="18"/>
                <w:szCs w:val="18"/>
              </w:rPr>
              <w:t xml:space="preserve"> участками (м</w:t>
            </w:r>
            <w:r w:rsidRPr="00D71F5E">
              <w:rPr>
                <w:rFonts w:ascii="Times New Roman" w:hAnsi="Times New Roman" w:cs="Times New Roman"/>
                <w:sz w:val="18"/>
                <w:szCs w:val="18"/>
                <w:vertAlign w:val="superscript"/>
              </w:rPr>
              <w:t>2</w:t>
            </w:r>
            <w:r w:rsidRPr="00D71F5E">
              <w:rPr>
                <w:rFonts w:ascii="Times New Roman" w:hAnsi="Times New Roman" w:cs="Times New Roman"/>
                <w:sz w:val="18"/>
                <w:szCs w:val="18"/>
              </w:rPr>
              <w:t>)</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16</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lastRenderedPageBreak/>
              <w:t>1500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27</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21</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37</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800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41</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56</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65</w:t>
            </w:r>
          </w:p>
        </w:tc>
      </w:tr>
      <w:tr w:rsidR="00A77184" w:rsidRPr="00D71F5E" w:rsidTr="00A77184">
        <w:trPr>
          <w:trHeight w:val="238"/>
        </w:trPr>
        <w:tc>
          <w:tcPr>
            <w:tcW w:w="9366" w:type="dxa"/>
            <w:gridSpan w:val="9"/>
          </w:tcPr>
          <w:p w:rsidR="00A77184" w:rsidRPr="00D71F5E" w:rsidRDefault="00A77184" w:rsidP="00A77184">
            <w:pPr>
              <w:pStyle w:val="ConsPlusNormal"/>
              <w:widowControl/>
              <w:rPr>
                <w:rFonts w:ascii="Times New Roman" w:hAnsi="Times New Roman"/>
                <w:sz w:val="18"/>
                <w:szCs w:val="18"/>
              </w:rPr>
            </w:pPr>
            <w:r w:rsidRPr="00D71F5E">
              <w:rPr>
                <w:rFonts w:ascii="Times New Roman" w:hAnsi="Times New Roman"/>
                <w:sz w:val="18"/>
                <w:szCs w:val="18"/>
              </w:rPr>
              <w:t>Секционный с числом этажей:</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72"/>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bl>
    <w:p w:rsidR="00A77184" w:rsidRPr="00D71F5E" w:rsidRDefault="00A77184" w:rsidP="00A77184">
      <w:pPr>
        <w:autoSpaceDE w:val="0"/>
        <w:autoSpaceDN w:val="0"/>
        <w:adjustRightInd w:val="0"/>
        <w:jc w:val="both"/>
        <w:rPr>
          <w:rFonts w:ascii="Times New Roman" w:hAnsi="Times New Roman"/>
        </w:rPr>
      </w:pPr>
    </w:p>
    <w:p w:rsidR="00A77184" w:rsidRPr="00D71F5E" w:rsidRDefault="001A71BF" w:rsidP="001A71BF">
      <w:pPr>
        <w:pStyle w:val="30"/>
        <w:numPr>
          <w:ilvl w:val="0"/>
          <w:numId w:val="0"/>
        </w:numPr>
      </w:pPr>
      <w:r>
        <w:t>2.2.53.</w:t>
      </w:r>
      <w:r w:rsidR="00A77184" w:rsidRPr="00D71F5E">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D71F5E" w:rsidRDefault="001A71BF" w:rsidP="001A71BF">
      <w:pPr>
        <w:pStyle w:val="30"/>
        <w:numPr>
          <w:ilvl w:val="0"/>
          <w:numId w:val="0"/>
        </w:numPr>
        <w:rPr>
          <w:szCs w:val="24"/>
        </w:rPr>
      </w:pPr>
      <w:r>
        <w:t>2.2.54.</w:t>
      </w:r>
      <w:r w:rsidR="00A77184" w:rsidRPr="00D71F5E">
        <w:t xml:space="preserve">При проектировании и реконструкции жилой и общественной территории сельских </w:t>
      </w:r>
      <w:r w:rsidR="00A77184" w:rsidRPr="00D71F5E">
        <w:rPr>
          <w:szCs w:val="24"/>
        </w:rPr>
        <w:t>поселений следует предусматривать:</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вынос сельскохозяйственных предприятий в производственную зону;</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упорядочение сложившейся сети улиц и проездов;</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D71F5E" w:rsidRDefault="00A77184" w:rsidP="00E32C51">
      <w:pPr>
        <w:pStyle w:val="af2"/>
        <w:numPr>
          <w:ilvl w:val="0"/>
          <w:numId w:val="41"/>
        </w:numPr>
        <w:spacing w:after="0" w:line="240" w:lineRule="auto"/>
        <w:ind w:left="567" w:hanging="283"/>
        <w:jc w:val="both"/>
        <w:rPr>
          <w:rFonts w:ascii="Times New Roman" w:hAnsi="Times New Roman"/>
          <w:sz w:val="24"/>
          <w:szCs w:val="24"/>
        </w:rPr>
      </w:pPr>
      <w:r w:rsidRPr="00D71F5E">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D71F5E" w:rsidRDefault="001A71BF" w:rsidP="001A71BF">
      <w:pPr>
        <w:pStyle w:val="30"/>
        <w:numPr>
          <w:ilvl w:val="0"/>
          <w:numId w:val="0"/>
        </w:numPr>
      </w:pPr>
      <w:r>
        <w:rPr>
          <w:szCs w:val="24"/>
        </w:rPr>
        <w:t>2.2.55.</w:t>
      </w:r>
      <w:r w:rsidR="00A77184" w:rsidRPr="00D71F5E">
        <w:rPr>
          <w:szCs w:val="24"/>
        </w:rPr>
        <w:t>Интенсивность</w:t>
      </w:r>
      <w:r w:rsidR="00A77184" w:rsidRPr="00D71F5E">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D71F5E">
          <w:rPr>
            <w:rFonts w:ascii="Times New Roman" w:hAnsi="Times New Roman"/>
            <w:color w:val="auto"/>
          </w:rPr>
          <w:t>таблице 2.2.</w:t>
        </w:r>
        <w:r w:rsidR="007105F6" w:rsidRPr="00D71F5E">
          <w:rPr>
            <w:rFonts w:ascii="Times New Roman" w:hAnsi="Times New Roman"/>
            <w:color w:val="auto"/>
          </w:rPr>
          <w:t>69</w:t>
        </w:r>
      </w:hyperlink>
      <w:r w:rsidRPr="00D71F5E">
        <w:rPr>
          <w:rFonts w:ascii="Times New Roman" w:hAnsi="Times New Roman"/>
          <w:color w:val="auto"/>
        </w:rPr>
        <w:t>.1</w:t>
      </w:r>
    </w:p>
    <w:p w:rsidR="00A77184" w:rsidRPr="00D71F5E" w:rsidRDefault="00A77184" w:rsidP="00A77184">
      <w:pPr>
        <w:autoSpaceDE w:val="0"/>
        <w:autoSpaceDN w:val="0"/>
        <w:adjustRightInd w:val="0"/>
        <w:rPr>
          <w:rFonts w:ascii="Times New Roman" w:hAnsi="Times New Roman"/>
        </w:rPr>
      </w:pPr>
    </w:p>
    <w:p w:rsidR="00A77184" w:rsidRPr="00D71F5E" w:rsidRDefault="00A77184" w:rsidP="00A77184">
      <w:pPr>
        <w:autoSpaceDE w:val="0"/>
        <w:autoSpaceDN w:val="0"/>
        <w:adjustRightInd w:val="0"/>
        <w:jc w:val="right"/>
        <w:outlineLvl w:val="4"/>
        <w:rPr>
          <w:rFonts w:ascii="Times New Roman" w:hAnsi="Times New Roman"/>
          <w:color w:val="auto"/>
        </w:rPr>
      </w:pPr>
      <w:bookmarkStart w:id="45" w:name="Par939"/>
      <w:bookmarkEnd w:id="45"/>
      <w:r w:rsidRPr="00D71F5E">
        <w:rPr>
          <w:rFonts w:ascii="Times New Roman" w:hAnsi="Times New Roman"/>
          <w:color w:val="auto"/>
        </w:rPr>
        <w:t>Таблица 2.2.</w:t>
      </w:r>
      <w:r w:rsidR="007105F6" w:rsidRPr="00D71F5E">
        <w:rPr>
          <w:rFonts w:ascii="Times New Roman" w:hAnsi="Times New Roman"/>
          <w:color w:val="auto"/>
        </w:rPr>
        <w:t>69</w:t>
      </w:r>
      <w:r w:rsidRPr="00D71F5E">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D71F5E" w:rsidTr="00A77184">
        <w:tc>
          <w:tcPr>
            <w:tcW w:w="139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Размер земельного участка, м</w:t>
            </w:r>
            <w:r w:rsidRPr="00D71F5E">
              <w:rPr>
                <w:rFonts w:ascii="Times New Roman" w:hAnsi="Times New Roman"/>
                <w:noProof/>
                <w:position w:val="-4"/>
              </w:rPr>
              <w:drawing>
                <wp:inline distT="0" distB="0" distL="0" distR="0" wp14:anchorId="60241089" wp14:editId="629B2F5C">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Площадь жилого дома, м</w:t>
            </w:r>
            <w:r w:rsidRPr="00D71F5E">
              <w:rPr>
                <w:rFonts w:ascii="Times New Roman" w:hAnsi="Times New Roman"/>
                <w:noProof/>
                <w:position w:val="-4"/>
              </w:rPr>
              <w:drawing>
                <wp:inline distT="0" distB="0" distL="0" distR="0" wp14:anchorId="7674C338" wp14:editId="787243A3">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D71F5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Коэффициент застройки К</w:t>
            </w:r>
            <w:r w:rsidRPr="00D71F5E">
              <w:rPr>
                <w:rFonts w:ascii="Times New Roman" w:hAnsi="Times New Roman"/>
                <w:noProof/>
                <w:position w:val="-12"/>
              </w:rPr>
              <w:drawing>
                <wp:inline distT="0" distB="0" distL="0" distR="0" wp14:anchorId="5299ADA3" wp14:editId="6CA735EE">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Коэффициент плотности застройки </w:t>
            </w:r>
            <w:r w:rsidRPr="00D71F5E">
              <w:rPr>
                <w:rFonts w:ascii="Times New Roman" w:hAnsi="Times New Roman"/>
                <w:noProof/>
                <w:position w:val="-12"/>
              </w:rPr>
              <w:drawing>
                <wp:inline distT="0" distB="0" distL="0" distR="0" wp14:anchorId="65CCE4FE" wp14:editId="0079D618">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 xml:space="preserve">1200 </w:t>
            </w:r>
          </w:p>
          <w:p w:rsidR="00A77184" w:rsidRPr="00D71F5E" w:rsidRDefault="00A77184" w:rsidP="00A77184">
            <w:pPr>
              <w:jc w:val="center"/>
              <w:rPr>
                <w:rFonts w:ascii="Times New Roman" w:hAnsi="Times New Roman"/>
              </w:rPr>
            </w:pPr>
            <w:r w:rsidRPr="00D71F5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480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 xml:space="preserve">0,4 </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800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320 (480)**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 (0,3)**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 (0,6)**</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600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500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160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0,4</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0,8</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w:t>
            </w:r>
          </w:p>
        </w:tc>
      </w:tr>
    </w:tbl>
    <w:p w:rsidR="00A77184" w:rsidRPr="00D71F5E" w:rsidRDefault="00A77184" w:rsidP="00A77184">
      <w:pPr>
        <w:autoSpaceDE w:val="0"/>
        <w:autoSpaceDN w:val="0"/>
        <w:adjustRightInd w:val="0"/>
        <w:jc w:val="right"/>
        <w:outlineLvl w:val="4"/>
        <w:rPr>
          <w:rFonts w:ascii="Times New Roman" w:hAnsi="Times New Roman"/>
        </w:rPr>
      </w:pPr>
    </w:p>
    <w:p w:rsidR="00A77184" w:rsidRPr="00D71F5E" w:rsidRDefault="00A77184" w:rsidP="00A77184">
      <w:pPr>
        <w:autoSpaceDE w:val="0"/>
        <w:autoSpaceDN w:val="0"/>
        <w:adjustRightInd w:val="0"/>
        <w:ind w:firstLine="540"/>
        <w:jc w:val="both"/>
        <w:rPr>
          <w:rFonts w:ascii="Times New Roman" w:hAnsi="Times New Roman"/>
          <w:i/>
        </w:rPr>
      </w:pPr>
      <w:r w:rsidRPr="00D71F5E">
        <w:rPr>
          <w:rFonts w:ascii="Times New Roman" w:hAnsi="Times New Roman"/>
          <w:i/>
        </w:rPr>
        <w:t>Примечания.</w:t>
      </w:r>
    </w:p>
    <w:p w:rsidR="00A77184" w:rsidRPr="00D71F5E" w:rsidRDefault="00A77184" w:rsidP="00A77184">
      <w:pPr>
        <w:autoSpaceDE w:val="0"/>
        <w:autoSpaceDN w:val="0"/>
        <w:adjustRightInd w:val="0"/>
        <w:ind w:firstLine="540"/>
        <w:jc w:val="both"/>
        <w:rPr>
          <w:rFonts w:ascii="Times New Roman" w:hAnsi="Times New Roman"/>
        </w:rPr>
      </w:pPr>
      <w:bookmarkStart w:id="46" w:name="Par964"/>
      <w:bookmarkEnd w:id="46"/>
      <w:r w:rsidRPr="00D71F5E">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7" w:name="Par965"/>
      <w:bookmarkEnd w:id="47"/>
      <w:r w:rsidRPr="00D71F5E">
        <w:rPr>
          <w:rFonts w:ascii="Times New Roman" w:hAnsi="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8" w:name="Par966"/>
      <w:bookmarkEnd w:id="48"/>
      <w:r w:rsidRPr="00D71F5E">
        <w:rPr>
          <w:rFonts w:ascii="Times New Roman" w:hAnsi="Times New Roman"/>
        </w:rPr>
        <w:t>В - многоквартирная (</w:t>
      </w:r>
      <w:proofErr w:type="spellStart"/>
      <w:r w:rsidRPr="00D71F5E">
        <w:rPr>
          <w:rFonts w:ascii="Times New Roman" w:hAnsi="Times New Roman"/>
        </w:rPr>
        <w:t>среднеэтажная</w:t>
      </w:r>
      <w:proofErr w:type="spellEnd"/>
      <w:r w:rsidRPr="00D71F5E">
        <w:rPr>
          <w:rFonts w:ascii="Times New Roman" w:hAnsi="Times New Roman"/>
        </w:rPr>
        <w:t xml:space="preserve">) застройка блокированного типа с </w:t>
      </w:r>
      <w:proofErr w:type="spellStart"/>
      <w:r w:rsidRPr="00D71F5E">
        <w:rPr>
          <w:rFonts w:ascii="Times New Roman" w:hAnsi="Times New Roman"/>
        </w:rPr>
        <w:t>приквартирными</w:t>
      </w:r>
      <w:proofErr w:type="spellEnd"/>
      <w:r w:rsidRPr="00D71F5E">
        <w:rPr>
          <w:rFonts w:ascii="Times New Roman" w:hAnsi="Times New Roman"/>
        </w:rPr>
        <w:t xml:space="preserve"> участками размером не менее 100 кв. м.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В скобках - допустимые параметры для коттеджной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xml:space="preserve">При размерах земельных участков свыше 1200 кв. м площадь жилого дома не нормируется при </w:t>
      </w:r>
      <w:r w:rsidRPr="00D71F5E">
        <w:rPr>
          <w:rFonts w:ascii="Times New Roman" w:hAnsi="Times New Roman"/>
          <w:noProof/>
          <w:position w:val="-12"/>
        </w:rPr>
        <w:drawing>
          <wp:inline distT="0" distB="0" distL="0" distR="0" wp14:anchorId="5D1706D2" wp14:editId="576D97A8">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D71F5E">
        <w:rPr>
          <w:rFonts w:ascii="Times New Roman" w:hAnsi="Times New Roman"/>
        </w:rPr>
        <w:t xml:space="preserve"> и </w:t>
      </w:r>
      <w:r w:rsidRPr="00D71F5E">
        <w:rPr>
          <w:rFonts w:ascii="Times New Roman" w:hAnsi="Times New Roman"/>
          <w:noProof/>
          <w:position w:val="-12"/>
        </w:rPr>
        <w:drawing>
          <wp:inline distT="0" distB="0" distL="0" distR="0" wp14:anchorId="225FE685" wp14:editId="541B31AA">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D71F5E">
        <w:rPr>
          <w:rFonts w:ascii="Times New Roman" w:hAnsi="Times New Roman"/>
        </w:rPr>
        <w:t>.</w:t>
      </w:r>
    </w:p>
    <w:p w:rsidR="00A77184" w:rsidRPr="00D71F5E" w:rsidRDefault="00A77184" w:rsidP="00A77184">
      <w:pPr>
        <w:jc w:val="both"/>
        <w:rPr>
          <w:rFonts w:ascii="Times New Roman" w:hAnsi="Times New Roman"/>
        </w:rPr>
      </w:pPr>
      <w:r w:rsidRPr="00D71F5E">
        <w:rPr>
          <w:rFonts w:ascii="Times New Roman" w:hAnsi="Times New Roman"/>
        </w:rPr>
        <w:t xml:space="preserve">2. При размерах </w:t>
      </w:r>
      <w:proofErr w:type="spellStart"/>
      <w:r w:rsidRPr="00D71F5E">
        <w:rPr>
          <w:rFonts w:ascii="Times New Roman" w:hAnsi="Times New Roman"/>
        </w:rPr>
        <w:t>приквартирных</w:t>
      </w:r>
      <w:proofErr w:type="spellEnd"/>
      <w:r w:rsidRPr="00D71F5E">
        <w:rPr>
          <w:rFonts w:ascii="Times New Roman" w:hAnsi="Times New Roman"/>
        </w:rPr>
        <w:t xml:space="preserve"> земельных участков менее 200 м</w:t>
      </w:r>
      <w:r w:rsidRPr="00D71F5E">
        <w:rPr>
          <w:rFonts w:ascii="Times New Roman" w:hAnsi="Times New Roman"/>
          <w:vertAlign w:val="superscript"/>
        </w:rPr>
        <w:t>2</w:t>
      </w:r>
      <w:r w:rsidRPr="00D71F5E">
        <w:rPr>
          <w:rFonts w:ascii="Times New Roman" w:hAnsi="Times New Roman"/>
        </w:rPr>
        <w:t xml:space="preserve"> коэффициент плотности застройки </w:t>
      </w: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не должен превышать 1,2. При этом </w:t>
      </w: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не нормируется при соблюдении санитарно-гигиенических и противопожарных требований.</w:t>
      </w:r>
    </w:p>
    <w:p w:rsidR="00A77184" w:rsidRPr="00D71F5E" w:rsidRDefault="001A71BF" w:rsidP="001A71BF">
      <w:pPr>
        <w:pStyle w:val="30"/>
        <w:numPr>
          <w:ilvl w:val="0"/>
          <w:numId w:val="0"/>
        </w:numPr>
      </w:pPr>
      <w:r>
        <w:t xml:space="preserve"> 2.2.56. </w:t>
      </w:r>
      <w:r w:rsidR="00A77184" w:rsidRPr="00D71F5E">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00A77184" w:rsidRPr="00D71F5E">
        <w:rPr>
          <w:color w:val="FF0000"/>
        </w:rPr>
        <w:t>.</w:t>
      </w:r>
    </w:p>
    <w:p w:rsidR="00867413" w:rsidRPr="00D71F5E" w:rsidRDefault="001A71BF" w:rsidP="001A71BF">
      <w:pPr>
        <w:pStyle w:val="30"/>
        <w:numPr>
          <w:ilvl w:val="0"/>
          <w:numId w:val="0"/>
        </w:numPr>
      </w:pPr>
      <w:r>
        <w:t xml:space="preserve"> 2.2.57.</w:t>
      </w:r>
      <w:r w:rsidR="00A77184" w:rsidRPr="00D71F5E">
        <w:t xml:space="preserve">До границы смежного земельного участка расстояния по санитарно-бытовым и </w:t>
      </w:r>
      <w:r w:rsidR="00A77184" w:rsidRPr="00D71F5E">
        <w:rPr>
          <w:szCs w:val="24"/>
        </w:rPr>
        <w:t>зооветеринарным требованиям</w:t>
      </w:r>
      <w:r w:rsidR="00495369" w:rsidRPr="00D71F5E">
        <w:rPr>
          <w:szCs w:val="24"/>
        </w:rPr>
        <w:t xml:space="preserve"> </w:t>
      </w:r>
      <w:r w:rsidR="00867413" w:rsidRPr="00D71F5E">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D71F5E" w:rsidRDefault="001A71BF" w:rsidP="001A71BF">
      <w:pPr>
        <w:pStyle w:val="30"/>
        <w:numPr>
          <w:ilvl w:val="0"/>
          <w:numId w:val="0"/>
        </w:numPr>
      </w:pPr>
      <w:r>
        <w:rPr>
          <w:szCs w:val="24"/>
        </w:rPr>
        <w:t>2.2.58.</w:t>
      </w:r>
      <w:r w:rsidR="00A77184" w:rsidRPr="00D71F5E">
        <w:rPr>
          <w:szCs w:val="24"/>
        </w:rPr>
        <w:t>На земельных участках содержание скота и птицы допускается лишь в районах усадебной застройки с участком</w:t>
      </w:r>
      <w:r w:rsidR="00A77184" w:rsidRPr="00D71F5E">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w:t>
      </w:r>
      <w:r>
        <w:t>–</w:t>
      </w:r>
      <w:r w:rsidR="00A77184" w:rsidRPr="00D71F5E">
        <w:t xml:space="preserve"> хозяйственные подъезды и скотопрогоны.</w:t>
      </w:r>
    </w:p>
    <w:p w:rsidR="00A77184" w:rsidRPr="00D71F5E" w:rsidRDefault="001A71BF" w:rsidP="001A71BF">
      <w:pPr>
        <w:pStyle w:val="30"/>
        <w:numPr>
          <w:ilvl w:val="0"/>
          <w:numId w:val="0"/>
        </w:numPr>
      </w:pPr>
      <w:r>
        <w:t xml:space="preserve">2.2.58. </w:t>
      </w:r>
      <w:r w:rsidR="00A77184" w:rsidRPr="00D71F5E">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D71F5E">
        <w:t>Основной части настоящих нормативов.</w:t>
      </w:r>
    </w:p>
    <w:p w:rsidR="00A77184" w:rsidRPr="00D71F5E" w:rsidRDefault="001A71BF" w:rsidP="001A71BF">
      <w:pPr>
        <w:pStyle w:val="30"/>
        <w:numPr>
          <w:ilvl w:val="0"/>
          <w:numId w:val="0"/>
        </w:numPr>
      </w:pPr>
      <w:r>
        <w:t xml:space="preserve"> 2.2.59.</w:t>
      </w:r>
      <w:r w:rsidR="00A77184" w:rsidRPr="00D71F5E">
        <w:t>В сельских населенных пунктах размещаемые в пределах жилой зоны группы сараев должны содержать не более 30 блоков каждая.</w:t>
      </w:r>
    </w:p>
    <w:p w:rsidR="00A77184" w:rsidRPr="00D71F5E" w:rsidRDefault="001A71BF" w:rsidP="001A71BF">
      <w:pPr>
        <w:pStyle w:val="30"/>
        <w:numPr>
          <w:ilvl w:val="0"/>
          <w:numId w:val="0"/>
        </w:numPr>
      </w:pPr>
      <w:r>
        <w:t>2.2.60.</w:t>
      </w:r>
      <w:r w:rsidR="00A77184" w:rsidRPr="00D71F5E">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 xml:space="preserve"> 2.2.61.</w:t>
      </w:r>
      <w:r w:rsidR="00A77184" w:rsidRPr="00D71F5E">
        <w:t xml:space="preserve">Размеры хозяйственных построек, размещаемых в сельских населенных пунктах на приусадебных, </w:t>
      </w:r>
      <w:proofErr w:type="spellStart"/>
      <w:r w:rsidR="00A77184" w:rsidRPr="00D71F5E">
        <w:t>приквартирных</w:t>
      </w:r>
      <w:proofErr w:type="spellEnd"/>
      <w:r w:rsidR="00A77184" w:rsidRPr="00D71F5E">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00A77184" w:rsidRPr="00D71F5E">
        <w:t>приквартирных</w:t>
      </w:r>
      <w:proofErr w:type="spellEnd"/>
      <w:r w:rsidR="00A77184" w:rsidRPr="00D71F5E">
        <w:t xml:space="preserve"> участках.</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D71F5E" w:rsidRDefault="001A71BF" w:rsidP="001A71BF">
      <w:pPr>
        <w:pStyle w:val="30"/>
        <w:numPr>
          <w:ilvl w:val="0"/>
          <w:numId w:val="0"/>
        </w:numPr>
      </w:pPr>
      <w:r>
        <w:lastRenderedPageBreak/>
        <w:t xml:space="preserve"> 2.2.62.</w:t>
      </w:r>
      <w:r w:rsidR="00A77184" w:rsidRPr="00D71F5E">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На территории сельской малоэтажной жилой застройки предусматривается стопроцентная обеспеченность </w:t>
      </w:r>
      <w:proofErr w:type="spellStart"/>
      <w:r w:rsidRPr="00D71F5E">
        <w:rPr>
          <w:rFonts w:ascii="Times New Roman" w:hAnsi="Times New Roman"/>
          <w:color w:val="auto"/>
        </w:rPr>
        <w:t>машино</w:t>
      </w:r>
      <w:proofErr w:type="spellEnd"/>
      <w:r w:rsidRPr="00D71F5E">
        <w:rPr>
          <w:rFonts w:ascii="Times New Roman" w:hAnsi="Times New Roman"/>
          <w:color w:val="auto"/>
        </w:rPr>
        <w:t>-местами для хранения и парковки легковых автомобилей и других транспортных средств.</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На территории с застройкой жилыми домами усадебного типа стоянки размещаются в пределах отведенного участка.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D71F5E">
          <w:rPr>
            <w:rFonts w:ascii="Times New Roman" w:hAnsi="Times New Roman"/>
            <w:color w:val="auto"/>
          </w:rPr>
          <w:t xml:space="preserve">подразделом </w:t>
        </w:r>
      </w:hyperlink>
      <w:r w:rsidR="001A71BF">
        <w:rPr>
          <w:rFonts w:ascii="Times New Roman" w:hAnsi="Times New Roman"/>
          <w:color w:val="auto"/>
        </w:rPr>
        <w:t>«</w:t>
      </w:r>
      <w:r w:rsidRPr="00D71F5E">
        <w:rPr>
          <w:rFonts w:ascii="Times New Roman" w:hAnsi="Times New Roman"/>
          <w:color w:val="auto"/>
        </w:rPr>
        <w:t>Зона транспортной инфраструктуры</w:t>
      </w:r>
      <w:r w:rsidR="001A71BF">
        <w:rPr>
          <w:rFonts w:ascii="Times New Roman" w:hAnsi="Times New Roman"/>
          <w:color w:val="auto"/>
        </w:rPr>
        <w:t>»</w:t>
      </w:r>
      <w:r w:rsidRPr="00D71F5E">
        <w:rPr>
          <w:rFonts w:ascii="Times New Roman" w:hAnsi="Times New Roman"/>
          <w:color w:val="auto"/>
        </w:rPr>
        <w:t xml:space="preserve"> настоящих Нормативов.</w:t>
      </w:r>
    </w:p>
    <w:p w:rsidR="00A77184" w:rsidRPr="00D71F5E" w:rsidRDefault="001A71BF" w:rsidP="001A71BF">
      <w:pPr>
        <w:pStyle w:val="30"/>
        <w:numPr>
          <w:ilvl w:val="0"/>
          <w:numId w:val="0"/>
        </w:numPr>
      </w:pPr>
      <w:r>
        <w:t xml:space="preserve">2.2.63. </w:t>
      </w:r>
      <w:r w:rsidR="00A77184" w:rsidRPr="00D71F5E">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D71F5E" w:rsidRDefault="00A77184" w:rsidP="007D2A2A">
      <w:pPr>
        <w:pStyle w:val="30"/>
        <w:numPr>
          <w:ilvl w:val="2"/>
          <w:numId w:val="169"/>
        </w:numPr>
        <w:ind w:left="0" w:firstLine="0"/>
      </w:pPr>
      <w:r w:rsidRPr="00D71F5E">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D71F5E">
          <w:t xml:space="preserve">подраздела </w:t>
        </w:r>
      </w:hyperlink>
      <w:r w:rsidR="00867413" w:rsidRPr="00D71F5E">
        <w:t>«</w:t>
      </w:r>
      <w:r w:rsidRPr="00D71F5E">
        <w:t>Зон</w:t>
      </w:r>
      <w:r w:rsidR="00867413" w:rsidRPr="00D71F5E">
        <w:t>ы</w:t>
      </w:r>
      <w:r w:rsidRPr="00D71F5E">
        <w:t xml:space="preserve"> рекреационного назначения</w:t>
      </w:r>
      <w:r w:rsidR="00867413" w:rsidRPr="00D71F5E">
        <w:t>»</w:t>
      </w:r>
      <w:r w:rsidRPr="00D71F5E">
        <w:t xml:space="preserve"> настоящих Нормативов.</w:t>
      </w:r>
    </w:p>
    <w:p w:rsidR="00A77184" w:rsidRPr="00D71F5E" w:rsidRDefault="001A71BF" w:rsidP="001A71BF">
      <w:pPr>
        <w:pStyle w:val="30"/>
        <w:numPr>
          <w:ilvl w:val="0"/>
          <w:numId w:val="0"/>
        </w:numPr>
      </w:pPr>
      <w:r>
        <w:t xml:space="preserve"> 2.2.65.</w:t>
      </w:r>
      <w:r w:rsidR="00A77184" w:rsidRPr="00D71F5E">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D71F5E" w:rsidRDefault="001A71BF" w:rsidP="001A71BF">
      <w:pPr>
        <w:pStyle w:val="30"/>
        <w:numPr>
          <w:ilvl w:val="0"/>
          <w:numId w:val="0"/>
        </w:numPr>
      </w:pPr>
      <w:r>
        <w:t xml:space="preserve"> 2.2.66.</w:t>
      </w:r>
      <w:r w:rsidR="00A77184" w:rsidRPr="00D71F5E">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 xml:space="preserve"> 2.2.67.</w:t>
      </w:r>
      <w:r w:rsidR="00A77184" w:rsidRPr="00D71F5E">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00A77184" w:rsidRPr="00D71F5E">
          <w:t xml:space="preserve">подраздела </w:t>
        </w:r>
      </w:hyperlink>
      <w:r w:rsidR="00867413" w:rsidRPr="00D71F5E">
        <w:t>«</w:t>
      </w:r>
      <w:r w:rsidR="00A77184" w:rsidRPr="00D71F5E">
        <w:t>Общественно-деловые зоны</w:t>
      </w:r>
      <w:r w:rsidR="00867413" w:rsidRPr="00D71F5E">
        <w:t>»</w:t>
      </w:r>
      <w:r w:rsidR="00A77184" w:rsidRPr="00D71F5E">
        <w:t>.</w:t>
      </w:r>
    </w:p>
    <w:p w:rsidR="00A77184" w:rsidRPr="00D71F5E" w:rsidRDefault="00A77184" w:rsidP="007D2A2A">
      <w:pPr>
        <w:pStyle w:val="30"/>
        <w:numPr>
          <w:ilvl w:val="2"/>
          <w:numId w:val="170"/>
        </w:numPr>
        <w:ind w:left="0" w:firstLine="0"/>
      </w:pPr>
      <w:r w:rsidRPr="00D71F5E">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3E096F" w:rsidRDefault="00867413" w:rsidP="00867413">
      <w:pPr>
        <w:pStyle w:val="30"/>
        <w:numPr>
          <w:ilvl w:val="0"/>
          <w:numId w:val="0"/>
        </w:numPr>
      </w:pPr>
    </w:p>
    <w:p w:rsidR="00A77184" w:rsidRPr="003E096F" w:rsidRDefault="00A77184" w:rsidP="007D2A2A">
      <w:pPr>
        <w:pStyle w:val="20"/>
        <w:numPr>
          <w:ilvl w:val="1"/>
          <w:numId w:val="146"/>
        </w:numPr>
      </w:pPr>
      <w:bookmarkStart w:id="49" w:name="_Toc414995030"/>
      <w:bookmarkStart w:id="50" w:name="_Toc414996777"/>
      <w:bookmarkStart w:id="51" w:name="_Toc414996857"/>
      <w:bookmarkStart w:id="52" w:name="_Toc414997254"/>
      <w:bookmarkStart w:id="53" w:name="_Toc414998842"/>
      <w:bookmarkStart w:id="54" w:name="_Toc418594748"/>
      <w:r w:rsidRPr="003E096F">
        <w:t>Общественно-деловые зоны</w:t>
      </w:r>
      <w:bookmarkEnd w:id="49"/>
      <w:bookmarkEnd w:id="50"/>
      <w:bookmarkEnd w:id="51"/>
      <w:bookmarkEnd w:id="52"/>
      <w:bookmarkEnd w:id="53"/>
      <w:bookmarkEnd w:id="54"/>
    </w:p>
    <w:p w:rsidR="00A77184" w:rsidRPr="003E096F" w:rsidRDefault="00A77184" w:rsidP="00A77184">
      <w:pPr>
        <w:ind w:firstLine="567"/>
        <w:jc w:val="center"/>
        <w:rPr>
          <w:rFonts w:ascii="Times New Roman" w:hAnsi="Times New Roman"/>
          <w:b/>
          <w:bCs/>
          <w:sz w:val="20"/>
          <w:szCs w:val="20"/>
        </w:rPr>
      </w:pPr>
      <w:bookmarkStart w:id="55" w:name="_Toc406701159"/>
    </w:p>
    <w:p w:rsidR="00A77184" w:rsidRDefault="00A77184" w:rsidP="007D2A2A">
      <w:pPr>
        <w:pStyle w:val="30"/>
        <w:numPr>
          <w:ilvl w:val="2"/>
          <w:numId w:val="152"/>
        </w:numPr>
        <w:ind w:left="0" w:firstLine="0"/>
      </w:pPr>
      <w:r w:rsidRPr="003E096F">
        <w:t xml:space="preserve">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w:t>
      </w:r>
      <w:r w:rsidRPr="0070365B">
        <w:t>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A77184" w:rsidRPr="0070365B" w:rsidRDefault="00934AA5" w:rsidP="007D2A2A">
      <w:pPr>
        <w:pStyle w:val="30"/>
        <w:numPr>
          <w:ilvl w:val="2"/>
          <w:numId w:val="146"/>
        </w:numPr>
        <w:ind w:left="0" w:firstLine="0"/>
      </w:pPr>
      <w:r>
        <w:t xml:space="preserve"> </w:t>
      </w:r>
      <w:r w:rsidR="00A77184" w:rsidRPr="0070365B">
        <w:t>В сельских поселениях формируется общественно-деловая зона, являющаяся центром сельского поселения.</w:t>
      </w:r>
    </w:p>
    <w:p w:rsidR="00A77184" w:rsidRPr="0070365B" w:rsidRDefault="00A77184" w:rsidP="00A77184">
      <w:pPr>
        <w:ind w:firstLine="567"/>
        <w:jc w:val="both"/>
        <w:rPr>
          <w:rFonts w:ascii="Times New Roman" w:hAnsi="Times New Roman"/>
        </w:rPr>
      </w:pPr>
      <w:r w:rsidRPr="0070365B">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70365B" w:rsidRDefault="00A77184" w:rsidP="007D2A2A">
      <w:pPr>
        <w:pStyle w:val="30"/>
        <w:numPr>
          <w:ilvl w:val="2"/>
          <w:numId w:val="146"/>
        </w:numPr>
        <w:ind w:left="0" w:firstLine="0"/>
        <w:rPr>
          <w:szCs w:val="24"/>
        </w:rPr>
      </w:pPr>
      <w:r w:rsidRPr="0070365B">
        <w:rPr>
          <w:szCs w:val="24"/>
        </w:rPr>
        <w:t>Для общественно-деловых зон нормируются:</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lastRenderedPageBreak/>
        <w:t xml:space="preserve">безопасность пешеходного передвижения в пределах </w:t>
      </w:r>
      <w:r w:rsidRPr="0070365B">
        <w:rPr>
          <w:rFonts w:ascii="Times New Roman" w:hAnsi="Times New Roman"/>
          <w:i/>
          <w:sz w:val="24"/>
          <w:szCs w:val="24"/>
        </w:rPr>
        <w:t>пешеходной зоны</w:t>
      </w:r>
      <w:r w:rsidRPr="0070365B">
        <w:rPr>
          <w:rFonts w:ascii="Times New Roman" w:hAnsi="Times New Roman"/>
          <w:sz w:val="24"/>
          <w:szCs w:val="24"/>
        </w:rPr>
        <w:t>,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70365B">
        <w:rPr>
          <w:rFonts w:ascii="Times New Roman" w:hAnsi="Times New Roman"/>
          <w:sz w:val="24"/>
          <w:szCs w:val="24"/>
        </w:rPr>
        <w:t>СНиП 35-01-2001. Доступность зданий и сооружений для маломобильных групп населения</w:t>
      </w:r>
      <w:r w:rsidRPr="0070365B">
        <w:rPr>
          <w:rFonts w:ascii="Times New Roman" w:hAnsi="Times New Roman"/>
          <w:sz w:val="24"/>
          <w:szCs w:val="24"/>
        </w:rPr>
        <w:t>;</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70365B" w:rsidRDefault="00A77184" w:rsidP="007D2A2A">
      <w:pPr>
        <w:pStyle w:val="30"/>
        <w:numPr>
          <w:ilvl w:val="2"/>
          <w:numId w:val="146"/>
        </w:numPr>
        <w:ind w:left="0" w:firstLine="0"/>
      </w:pPr>
      <w:r w:rsidRPr="0070365B">
        <w:rPr>
          <w:szCs w:val="24"/>
        </w:rPr>
        <w:t>Общественные территории входят в локальные центры входят в состав м</w:t>
      </w:r>
      <w:r w:rsidRPr="0070365B">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A77184" w:rsidRPr="0070365B" w:rsidRDefault="00A77184" w:rsidP="007D2A2A">
      <w:pPr>
        <w:pStyle w:val="30"/>
        <w:numPr>
          <w:ilvl w:val="2"/>
          <w:numId w:val="146"/>
        </w:numPr>
        <w:ind w:left="0" w:firstLine="0"/>
      </w:pPr>
      <w:r w:rsidRPr="0070365B">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Структура и типология общественных центров и объектов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5D653D" w:rsidRDefault="00A77184" w:rsidP="00A77184">
      <w:pPr>
        <w:autoSpaceDE w:val="0"/>
        <w:autoSpaceDN w:val="0"/>
        <w:adjustRightInd w:val="0"/>
        <w:ind w:hanging="142"/>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5927AF">
          <w:headerReference w:type="default" r:id="rId14"/>
          <w:pgSz w:w="11906" w:h="16838"/>
          <w:pgMar w:top="426" w:right="849" w:bottom="1134" w:left="1701" w:header="850" w:footer="708" w:gutter="0"/>
          <w:cols w:space="708"/>
          <w:docGrid w:linePitch="360"/>
        </w:sectPr>
      </w:pPr>
    </w:p>
    <w:p w:rsidR="00A77184" w:rsidRPr="0070365B" w:rsidRDefault="00A77184" w:rsidP="00A77184">
      <w:pPr>
        <w:autoSpaceDE w:val="0"/>
        <w:autoSpaceDN w:val="0"/>
        <w:adjustRightInd w:val="0"/>
        <w:jc w:val="right"/>
        <w:outlineLvl w:val="4"/>
        <w:rPr>
          <w:rFonts w:ascii="Times New Roman" w:hAnsi="Times New Roman"/>
        </w:rPr>
      </w:pPr>
      <w:r w:rsidRPr="0070365B">
        <w:rPr>
          <w:rFonts w:ascii="Times New Roman" w:hAnsi="Times New Roman"/>
        </w:rPr>
        <w:lastRenderedPageBreak/>
        <w:t>Таблица 2.3.9.1</w:t>
      </w:r>
    </w:p>
    <w:p w:rsidR="00A77184" w:rsidRPr="005D653D" w:rsidRDefault="00A77184" w:rsidP="00A77184">
      <w:pPr>
        <w:autoSpaceDE w:val="0"/>
        <w:autoSpaceDN w:val="0"/>
        <w:adjustRightInd w:val="0"/>
        <w:ind w:firstLine="540"/>
        <w:jc w:val="center"/>
        <w:rPr>
          <w:rFonts w:ascii="Times New Roman" w:hAnsi="Times New Roman"/>
          <w:highlight w:val="yellow"/>
        </w:rPr>
      </w:pPr>
    </w:p>
    <w:tbl>
      <w:tblPr>
        <w:tblStyle w:val="ae"/>
        <w:tblW w:w="0" w:type="auto"/>
        <w:tblLook w:val="04A0" w:firstRow="1" w:lastRow="0" w:firstColumn="1" w:lastColumn="0" w:noHBand="0" w:noVBand="1"/>
      </w:tblPr>
      <w:tblGrid>
        <w:gridCol w:w="1706"/>
        <w:gridCol w:w="5427"/>
        <w:gridCol w:w="1887"/>
        <w:gridCol w:w="5766"/>
      </w:tblGrid>
      <w:tr w:rsidR="00A77184" w:rsidRPr="005D653D" w:rsidTr="0070365B">
        <w:tc>
          <w:tcPr>
            <w:tcW w:w="1690" w:type="dxa"/>
            <w:vMerge w:val="restart"/>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по направлениям</w:t>
            </w:r>
          </w:p>
        </w:tc>
        <w:tc>
          <w:tcPr>
            <w:tcW w:w="13096" w:type="dxa"/>
            <w:gridSpan w:val="3"/>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5D653D" w:rsidTr="0070365B">
        <w:tc>
          <w:tcPr>
            <w:tcW w:w="1690" w:type="dxa"/>
            <w:vMerge/>
          </w:tcPr>
          <w:p w:rsidR="00A77184" w:rsidRPr="0070365B"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Эпизодического обслуживания</w:t>
            </w:r>
          </w:p>
        </w:tc>
        <w:tc>
          <w:tcPr>
            <w:tcW w:w="1889"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Периодического обслуживания</w:t>
            </w:r>
          </w:p>
        </w:tc>
        <w:tc>
          <w:tcPr>
            <w:tcW w:w="5836"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Повседневного обслуживания</w:t>
            </w:r>
          </w:p>
        </w:tc>
      </w:tr>
      <w:tr w:rsidR="0070365B" w:rsidRPr="005D653D" w:rsidTr="0070365B">
        <w:tc>
          <w:tcPr>
            <w:tcW w:w="1690" w:type="dxa"/>
            <w:vMerge/>
          </w:tcPr>
          <w:p w:rsidR="0070365B" w:rsidRPr="0070365B"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70365B" w:rsidRDefault="0070365B" w:rsidP="00A77184">
            <w:pPr>
              <w:autoSpaceDE w:val="0"/>
              <w:autoSpaceDN w:val="0"/>
              <w:adjustRightInd w:val="0"/>
              <w:jc w:val="center"/>
              <w:rPr>
                <w:rFonts w:ascii="Times New Roman" w:hAnsi="Times New Roman"/>
                <w:sz w:val="18"/>
                <w:szCs w:val="18"/>
              </w:rPr>
            </w:pPr>
            <w:proofErr w:type="spellStart"/>
            <w:r w:rsidRPr="0070365B">
              <w:rPr>
                <w:rFonts w:ascii="Times New Roman" w:hAnsi="Times New Roman"/>
                <w:sz w:val="18"/>
                <w:szCs w:val="18"/>
              </w:rPr>
              <w:t>г.Черкесск</w:t>
            </w:r>
            <w:proofErr w:type="spellEnd"/>
          </w:p>
        </w:tc>
        <w:tc>
          <w:tcPr>
            <w:tcW w:w="1889" w:type="dxa"/>
            <w:vAlign w:val="center"/>
          </w:tcPr>
          <w:p w:rsidR="0070365B" w:rsidRPr="0070365B" w:rsidRDefault="00761C77" w:rsidP="0070365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Усть-Джегута</w:t>
            </w:r>
            <w:proofErr w:type="spellEnd"/>
            <w:r>
              <w:rPr>
                <w:rFonts w:ascii="Times New Roman" w:hAnsi="Times New Roman"/>
                <w:sz w:val="18"/>
                <w:szCs w:val="18"/>
              </w:rPr>
              <w:t xml:space="preserve"> </w:t>
            </w:r>
          </w:p>
        </w:tc>
        <w:tc>
          <w:tcPr>
            <w:tcW w:w="5836" w:type="dxa"/>
            <w:vAlign w:val="center"/>
          </w:tcPr>
          <w:p w:rsidR="0070365B" w:rsidRPr="0070365B" w:rsidRDefault="00761C77" w:rsidP="00934AA5">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w:t>
            </w:r>
            <w:r w:rsidR="00934AA5">
              <w:rPr>
                <w:rFonts w:ascii="Times New Roman" w:hAnsi="Times New Roman"/>
                <w:sz w:val="18"/>
                <w:szCs w:val="18"/>
              </w:rPr>
              <w:t xml:space="preserve"> а. Новая </w:t>
            </w:r>
            <w:proofErr w:type="spellStart"/>
            <w:r w:rsidR="00934AA5">
              <w:rPr>
                <w:rFonts w:ascii="Times New Roman" w:hAnsi="Times New Roman"/>
                <w:sz w:val="18"/>
                <w:szCs w:val="18"/>
              </w:rPr>
              <w:t>Джегута</w:t>
            </w:r>
            <w:proofErr w:type="spellEnd"/>
            <w:r>
              <w:rPr>
                <w:rFonts w:ascii="Times New Roman" w:hAnsi="Times New Roman"/>
                <w:sz w:val="18"/>
                <w:szCs w:val="18"/>
              </w:rPr>
              <w:t xml:space="preserve"> </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Административно–деловые и хозяйственные учреждения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70365B" w:rsidRDefault="0070365B" w:rsidP="00A77184">
            <w:pPr>
              <w:autoSpaceDE w:val="0"/>
              <w:autoSpaceDN w:val="0"/>
              <w:adjustRightInd w:val="0"/>
              <w:jc w:val="both"/>
              <w:rPr>
                <w:rFonts w:ascii="Times New Roman" w:hAnsi="Times New Roman"/>
                <w:sz w:val="18"/>
                <w:szCs w:val="18"/>
              </w:rPr>
            </w:pPr>
          </w:p>
          <w:p w:rsidR="0070365B" w:rsidRPr="0070365B" w:rsidRDefault="0070365B" w:rsidP="00A77184">
            <w:pPr>
              <w:autoSpaceDE w:val="0"/>
              <w:autoSpaceDN w:val="0"/>
              <w:adjustRightInd w:val="0"/>
              <w:jc w:val="both"/>
              <w:rPr>
                <w:rFonts w:ascii="Times New Roman" w:hAnsi="Times New Roman"/>
                <w:sz w:val="18"/>
                <w:szCs w:val="18"/>
              </w:rPr>
            </w:pP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хозяйственная служба, отделения связи, милиции, банков ,юридические и нотариальные конторы, РЭУ</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5D653D" w:rsidTr="0070365B">
        <w:tc>
          <w:tcPr>
            <w:tcW w:w="1690" w:type="dxa"/>
            <w:vAlign w:val="center"/>
          </w:tcPr>
          <w:p w:rsidR="0070365B" w:rsidRPr="0070365B" w:rsidRDefault="0070365B" w:rsidP="00A77184">
            <w:pPr>
              <w:spacing w:line="150" w:lineRule="exact"/>
              <w:rPr>
                <w:rFonts w:ascii="Times New Roman" w:hAnsi="Times New Roman" w:cs="Times New Roman"/>
                <w:sz w:val="18"/>
                <w:szCs w:val="18"/>
              </w:rPr>
            </w:pPr>
            <w:r w:rsidRPr="0070365B">
              <w:rPr>
                <w:rStyle w:val="2ff"/>
                <w:rFonts w:ascii="Times New Roman" w:hAnsi="Times New Roman" w:cs="Times New Roman"/>
                <w:sz w:val="18"/>
                <w:szCs w:val="18"/>
              </w:rPr>
              <w:t>Учреждения образования</w:t>
            </w:r>
          </w:p>
        </w:tc>
        <w:tc>
          <w:tcPr>
            <w:tcW w:w="5371" w:type="dxa"/>
          </w:tcPr>
          <w:p w:rsidR="0070365B" w:rsidRPr="0070365B" w:rsidRDefault="0070365B" w:rsidP="00A77184">
            <w:pPr>
              <w:jc w:val="both"/>
              <w:rPr>
                <w:rFonts w:ascii="Times New Roman" w:hAnsi="Times New Roman" w:cs="Times New Roman"/>
                <w:sz w:val="18"/>
                <w:szCs w:val="18"/>
              </w:rPr>
            </w:pPr>
            <w:r w:rsidRPr="0070365B">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70365B" w:rsidRDefault="0070365B" w:rsidP="0054660A">
            <w:pPr>
              <w:jc w:val="both"/>
              <w:rPr>
                <w:rFonts w:ascii="Times New Roman" w:hAnsi="Times New Roman" w:cs="Times New Roman"/>
                <w:sz w:val="18"/>
                <w:szCs w:val="18"/>
              </w:rPr>
            </w:pPr>
            <w:r w:rsidRPr="0070365B">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5D653D" w:rsidTr="0070365B">
        <w:tc>
          <w:tcPr>
            <w:tcW w:w="1690" w:type="dxa"/>
            <w:vAlign w:val="center"/>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Учреждения культуры и искусства</w:t>
            </w:r>
          </w:p>
        </w:tc>
        <w:tc>
          <w:tcPr>
            <w:tcW w:w="5371"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здравоохранения и социального обеспечения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ФАП, врачебная амбулатория, аптека</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proofErr w:type="spellStart"/>
            <w:r w:rsidRPr="0070365B">
              <w:rPr>
                <w:rFonts w:ascii="Times New Roman" w:hAnsi="Times New Roman"/>
                <w:sz w:val="18"/>
                <w:szCs w:val="18"/>
              </w:rPr>
              <w:t>Физкультурно</w:t>
            </w:r>
            <w:proofErr w:type="spellEnd"/>
            <w:r w:rsidRPr="0070365B">
              <w:rPr>
                <w:rFonts w:ascii="Times New Roman" w:hAnsi="Times New Roman"/>
                <w:sz w:val="18"/>
                <w:szCs w:val="18"/>
              </w:rPr>
              <w:t>–спортивные сооружения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Стадионы, спортзалы, бассейны, детские спортивные школы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 спортзал с бассейном совмещенный со школьным</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 xml:space="preserve">Торговля и общественное питание </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бытового и коммунального обслуживания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Предприятия бытового обслуживания прачечные-</w:t>
            </w:r>
            <w:r w:rsidRPr="0070365B">
              <w:rPr>
                <w:rFonts w:ascii="Times New Roman" w:hAnsi="Times New Roman"/>
                <w:sz w:val="18"/>
                <w:szCs w:val="18"/>
              </w:rPr>
              <w:lastRenderedPageBreak/>
              <w:t>химчистки самообслуживания бани пожарные депо общественные туалеты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A77184">
          <w:pgSz w:w="16838" w:h="11906" w:orient="landscape"/>
          <w:pgMar w:top="851" w:right="1134" w:bottom="1701" w:left="1134" w:header="709" w:footer="709" w:gutter="0"/>
          <w:cols w:space="708"/>
          <w:docGrid w:linePitch="360"/>
        </w:sectPr>
      </w:pPr>
    </w:p>
    <w:p w:rsidR="00A77184" w:rsidRPr="0070365B" w:rsidRDefault="00A77184" w:rsidP="007D2A2A">
      <w:pPr>
        <w:pStyle w:val="30"/>
        <w:numPr>
          <w:ilvl w:val="2"/>
          <w:numId w:val="146"/>
        </w:numPr>
        <w:ind w:left="0" w:firstLine="0"/>
      </w:pPr>
      <w:r w:rsidRPr="0070365B">
        <w:lastRenderedPageBreak/>
        <w:t>В общественно-деловых зонах допускается размещать:</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производственные предприятия, осуществляющие обслуживание населения, площадью не более 200 м</w:t>
      </w:r>
      <w:r w:rsidRPr="0070365B">
        <w:rPr>
          <w:rFonts w:ascii="Times New Roman" w:hAnsi="Times New Roman"/>
          <w:vertAlign w:val="superscript"/>
        </w:rPr>
        <w:t>2</w:t>
      </w:r>
      <w:r w:rsidRPr="0070365B">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организации индустрии развлечений при отсутствии ограничений на их размещение.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Нормативные параметры застройки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70365B">
          <w:t>разделы</w:t>
        </w:r>
      </w:hyperlink>
      <w:r w:rsidRPr="0070365B">
        <w:t xml:space="preserve"> "Жилые зоны".</w:t>
      </w:r>
    </w:p>
    <w:p w:rsidR="00A77184" w:rsidRPr="0070365B" w:rsidRDefault="00A77184" w:rsidP="007D2A2A">
      <w:pPr>
        <w:pStyle w:val="30"/>
        <w:numPr>
          <w:ilvl w:val="2"/>
          <w:numId w:val="146"/>
        </w:numPr>
        <w:autoSpaceDE w:val="0"/>
        <w:autoSpaceDN w:val="0"/>
        <w:adjustRightInd w:val="0"/>
        <w:ind w:left="0" w:firstLine="0"/>
        <w:rPr>
          <w:sz w:val="20"/>
          <w:szCs w:val="20"/>
        </w:rPr>
      </w:pPr>
      <w:r w:rsidRPr="0070365B">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70365B">
        <w:t>Основной части настоящих Нормативов</w:t>
      </w:r>
      <w:hyperlink w:anchor="Par9407" w:history="1"/>
      <w:r w:rsidRPr="0070365B">
        <w:t>, расчетные данные следует устанавливать в задании на проектирование.</w:t>
      </w:r>
    </w:p>
    <w:p w:rsidR="00A77184" w:rsidRPr="0070365B" w:rsidRDefault="00A77184" w:rsidP="007D2A2A">
      <w:pPr>
        <w:pStyle w:val="30"/>
        <w:numPr>
          <w:ilvl w:val="2"/>
          <w:numId w:val="146"/>
        </w:numPr>
        <w:ind w:left="0" w:firstLine="0"/>
      </w:pPr>
      <w:r w:rsidRPr="0070365B">
        <w:t>Размер земельного участка,</w:t>
      </w:r>
      <w:r w:rsidR="0070365B" w:rsidRPr="0070365B">
        <w:t xml:space="preserve"> </w:t>
      </w:r>
      <w:r w:rsidRPr="0070365B">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77184" w:rsidRPr="0070365B" w:rsidRDefault="00A77184" w:rsidP="007D2A2A">
      <w:pPr>
        <w:pStyle w:val="30"/>
        <w:numPr>
          <w:ilvl w:val="2"/>
          <w:numId w:val="146"/>
        </w:numPr>
        <w:ind w:left="0" w:firstLine="0"/>
      </w:pPr>
      <w:r w:rsidRPr="0070365B">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При этом формируется единая пешеходная зона, обеспечивающая удобство подхода к </w:t>
      </w:r>
      <w:r w:rsidRPr="0070365B">
        <w:rPr>
          <w:rFonts w:ascii="Times New Roman" w:hAnsi="Times New Roman"/>
          <w:color w:val="auto"/>
        </w:rPr>
        <w:t>зданиям центра, остановкам транспорта и озелененным рекреационным площадкам.</w:t>
      </w:r>
    </w:p>
    <w:p w:rsidR="00A77184" w:rsidRPr="0070365B" w:rsidRDefault="00A77184" w:rsidP="007D2A2A">
      <w:pPr>
        <w:pStyle w:val="30"/>
        <w:numPr>
          <w:ilvl w:val="2"/>
          <w:numId w:val="146"/>
        </w:numPr>
        <w:ind w:left="0" w:firstLine="0"/>
      </w:pPr>
      <w:r w:rsidRPr="0070365B">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70365B">
          <w:rPr>
            <w:rFonts w:ascii="Times New Roman" w:hAnsi="Times New Roman"/>
            <w:color w:val="auto"/>
          </w:rPr>
          <w:t xml:space="preserve">раздела </w:t>
        </w:r>
      </w:hyperlink>
      <w:r w:rsidR="00824BD9" w:rsidRPr="0070365B">
        <w:rPr>
          <w:rFonts w:ascii="Times New Roman" w:hAnsi="Times New Roman"/>
          <w:color w:val="auto"/>
        </w:rPr>
        <w:t>«О</w:t>
      </w:r>
      <w:r w:rsidR="00824BD9" w:rsidRPr="0070365B">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70365B">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70365B">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70365B" w:rsidRDefault="00A77184" w:rsidP="007D2A2A">
      <w:pPr>
        <w:pStyle w:val="30"/>
        <w:numPr>
          <w:ilvl w:val="2"/>
          <w:numId w:val="146"/>
        </w:numPr>
        <w:ind w:left="0" w:firstLine="0"/>
      </w:pPr>
      <w:r w:rsidRPr="0070365B">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70365B">
          <w:t xml:space="preserve">подраздела </w:t>
        </w:r>
      </w:hyperlink>
      <w:r w:rsidR="000E6BEE" w:rsidRPr="0070365B">
        <w:t>«Инженерная инфраструктура»</w:t>
      </w:r>
      <w:r w:rsidRPr="0070365B">
        <w:t xml:space="preserve"> настоящих Нормативов</w:t>
      </w:r>
      <w:r w:rsidR="000E6BEE" w:rsidRPr="0070365B">
        <w:t>.</w:t>
      </w:r>
    </w:p>
    <w:p w:rsidR="00A77184" w:rsidRPr="0070365B" w:rsidRDefault="00A77184" w:rsidP="007D2A2A">
      <w:pPr>
        <w:pStyle w:val="30"/>
        <w:numPr>
          <w:ilvl w:val="2"/>
          <w:numId w:val="146"/>
        </w:numPr>
        <w:ind w:left="0" w:firstLine="0"/>
      </w:pPr>
      <w:r w:rsidRPr="0070365B">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t>ми зонами муниципальных районов</w:t>
      </w:r>
      <w:r w:rsidRPr="0070365B">
        <w:t xml:space="preserve"> и поселений.</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70365B">
        <w:rPr>
          <w:rFonts w:ascii="Times New Roman" w:hAnsi="Times New Roman"/>
          <w:color w:val="auto"/>
        </w:rPr>
        <w:t>или параллельных улиц, без пересечения пешеходного пути.</w:t>
      </w:r>
    </w:p>
    <w:p w:rsidR="00A77184" w:rsidRPr="0070365B" w:rsidRDefault="00A77184" w:rsidP="007D2A2A">
      <w:pPr>
        <w:pStyle w:val="30"/>
        <w:numPr>
          <w:ilvl w:val="2"/>
          <w:numId w:val="146"/>
        </w:numPr>
        <w:ind w:left="0" w:firstLine="0"/>
      </w:pPr>
      <w:r w:rsidRPr="0070365B">
        <w:t>Расстояния между остановками общественного пассажирского транспорта в общественно-деловой зоне не должны превышать 250 метров.</w:t>
      </w:r>
    </w:p>
    <w:p w:rsidR="00A77184" w:rsidRPr="0070365B" w:rsidRDefault="00A77184" w:rsidP="007D2A2A">
      <w:pPr>
        <w:pStyle w:val="30"/>
        <w:numPr>
          <w:ilvl w:val="2"/>
          <w:numId w:val="146"/>
        </w:numPr>
        <w:ind w:left="0" w:firstLine="0"/>
      </w:pPr>
      <w:r w:rsidRPr="0070365B">
        <w:t xml:space="preserve">Требуемое расчетное количество </w:t>
      </w:r>
      <w:proofErr w:type="spellStart"/>
      <w:r w:rsidRPr="0070365B">
        <w:t>машиномест</w:t>
      </w:r>
      <w:proofErr w:type="spellEnd"/>
      <w:r w:rsidRPr="0070365B">
        <w:t xml:space="preserve"> для парковки легковых автомобилей устанавливается в соответствии с </w:t>
      </w:r>
      <w:r w:rsidR="000E6BEE" w:rsidRPr="0070365B">
        <w:t xml:space="preserve">Нормативными требованиями к расчету количества </w:t>
      </w:r>
      <w:proofErr w:type="spellStart"/>
      <w:r w:rsidR="000E6BEE" w:rsidRPr="0070365B">
        <w:t>машино</w:t>
      </w:r>
      <w:proofErr w:type="spellEnd"/>
      <w:r w:rsidR="000E6BEE" w:rsidRPr="0070365B">
        <w:t>-мест для парковки легковых автомобилей, приведенных в Основной части настоящих Нормативов.</w:t>
      </w:r>
    </w:p>
    <w:p w:rsidR="00A77184" w:rsidRPr="00836C8F" w:rsidRDefault="00A77184" w:rsidP="007D2A2A">
      <w:pPr>
        <w:pStyle w:val="30"/>
        <w:numPr>
          <w:ilvl w:val="2"/>
          <w:numId w:val="146"/>
        </w:numPr>
        <w:ind w:left="0" w:firstLine="0"/>
      </w:pPr>
      <w:r w:rsidRPr="00836C8F">
        <w:t xml:space="preserve">Условия безопасности в общественно-деловых зонах обеспечиваются в соответствии с </w:t>
      </w:r>
      <w:hyperlink w:anchor="Par8023" w:history="1">
        <w:r w:rsidRPr="00836C8F">
          <w:t xml:space="preserve">разделом </w:t>
        </w:r>
      </w:hyperlink>
      <w:r w:rsidR="000E6BEE" w:rsidRPr="00836C8F">
        <w:t>«Объекты пожарной охраны»</w:t>
      </w:r>
      <w:r w:rsidRPr="00836C8F">
        <w:t xml:space="preserve"> настоящих Нормативов.</w:t>
      </w:r>
    </w:p>
    <w:p w:rsidR="00A77184" w:rsidRPr="00836C8F" w:rsidRDefault="00A77184" w:rsidP="007D2A2A">
      <w:pPr>
        <w:pStyle w:val="30"/>
        <w:numPr>
          <w:ilvl w:val="2"/>
          <w:numId w:val="146"/>
        </w:numPr>
        <w:ind w:left="0" w:firstLine="0"/>
      </w:pPr>
      <w:r w:rsidRPr="00836C8F">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836C8F">
          <w:t xml:space="preserve">разделе </w:t>
        </w:r>
      </w:hyperlink>
      <w:r w:rsidR="000E6BEE" w:rsidRPr="00836C8F">
        <w:t>«</w:t>
      </w:r>
      <w:r w:rsidRPr="00836C8F">
        <w:t>Охрана окружающей среды</w:t>
      </w:r>
      <w:r w:rsidR="000E6BEE" w:rsidRPr="00836C8F">
        <w:t>»</w:t>
      </w:r>
      <w:r w:rsidRPr="00836C8F">
        <w:t xml:space="preserve"> настоящих Нормативов.</w:t>
      </w:r>
    </w:p>
    <w:p w:rsidR="00836C8F" w:rsidRPr="00836C8F" w:rsidRDefault="00836C8F" w:rsidP="00836C8F">
      <w:pPr>
        <w:pStyle w:val="30"/>
        <w:numPr>
          <w:ilvl w:val="0"/>
          <w:numId w:val="0"/>
        </w:numPr>
      </w:pPr>
    </w:p>
    <w:p w:rsidR="00A77184" w:rsidRPr="00836C8F" w:rsidRDefault="00A77184" w:rsidP="000E6BEE">
      <w:pPr>
        <w:rPr>
          <w:rFonts w:ascii="Times New Roman" w:hAnsi="Times New Roman"/>
          <w:b/>
          <w:bCs/>
          <w:i/>
        </w:rPr>
      </w:pPr>
      <w:r w:rsidRPr="00836C8F">
        <w:rPr>
          <w:rFonts w:ascii="Times New Roman" w:hAnsi="Times New Roman"/>
          <w:b/>
          <w:bCs/>
          <w:i/>
        </w:rPr>
        <w:t>Функционально-планировочная организация участка общественной застройки</w:t>
      </w:r>
    </w:p>
    <w:p w:rsidR="00A77184" w:rsidRPr="00836C8F" w:rsidRDefault="00A77184" w:rsidP="00A77184">
      <w:pPr>
        <w:jc w:val="both"/>
        <w:rPr>
          <w:rFonts w:ascii="Times New Roman" w:hAnsi="Times New Roman"/>
        </w:rPr>
      </w:pPr>
    </w:p>
    <w:p w:rsidR="00A77184" w:rsidRPr="00836C8F" w:rsidRDefault="00A77184" w:rsidP="007D2A2A">
      <w:pPr>
        <w:pStyle w:val="30"/>
        <w:numPr>
          <w:ilvl w:val="2"/>
          <w:numId w:val="146"/>
        </w:numPr>
        <w:ind w:left="0" w:firstLine="0"/>
      </w:pPr>
      <w:r w:rsidRPr="00836C8F">
        <w:t xml:space="preserve">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w:t>
      </w:r>
      <w:proofErr w:type="spellStart"/>
      <w:r w:rsidRPr="00836C8F">
        <w:t>приобъектной</w:t>
      </w:r>
      <w:proofErr w:type="spellEnd"/>
      <w:r w:rsidRPr="00836C8F">
        <w:t xml:space="preserve">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836C8F" w:rsidRDefault="00A77184" w:rsidP="007D2A2A">
      <w:pPr>
        <w:pStyle w:val="30"/>
        <w:numPr>
          <w:ilvl w:val="2"/>
          <w:numId w:val="146"/>
        </w:numPr>
        <w:ind w:left="0" w:firstLine="0"/>
      </w:pPr>
      <w:r w:rsidRPr="00836C8F">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допускающие смешанное использование участка, компактное расположение </w:t>
      </w:r>
      <w:proofErr w:type="spellStart"/>
      <w:r w:rsidRPr="00836C8F">
        <w:rPr>
          <w:rFonts w:ascii="Times New Roman" w:hAnsi="Times New Roman"/>
        </w:rPr>
        <w:t>приобъектных</w:t>
      </w:r>
      <w:proofErr w:type="spellEnd"/>
      <w:r w:rsidRPr="00836C8F">
        <w:rPr>
          <w:rFonts w:ascii="Times New Roman" w:hAnsi="Times New Roman"/>
        </w:rPr>
        <w:t xml:space="preserve"> площадок и </w:t>
      </w:r>
      <w:proofErr w:type="spellStart"/>
      <w:r w:rsidRPr="00836C8F">
        <w:rPr>
          <w:rFonts w:ascii="Times New Roman" w:hAnsi="Times New Roman"/>
        </w:rPr>
        <w:t>внутриобъектное</w:t>
      </w:r>
      <w:proofErr w:type="spellEnd"/>
      <w:r w:rsidRPr="00836C8F">
        <w:rPr>
          <w:rFonts w:ascii="Times New Roman" w:hAnsi="Times New Roman"/>
        </w:rPr>
        <w:t xml:space="preserve">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836C8F">
          <w:rPr>
            <w:rFonts w:ascii="Times New Roman" w:hAnsi="Times New Roman"/>
          </w:rPr>
          <w:t>0,5 кв. м</w:t>
        </w:r>
      </w:smartTag>
      <w:r w:rsidRPr="00836C8F">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836C8F">
          <w:rPr>
            <w:rFonts w:ascii="Times New Roman" w:hAnsi="Times New Roman"/>
          </w:rPr>
          <w:t>1 кв. м</w:t>
        </w:r>
      </w:smartTag>
      <w:r w:rsidRPr="00836C8F">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A77184" w:rsidRPr="00836C8F" w:rsidRDefault="00A77184" w:rsidP="007D2A2A">
      <w:pPr>
        <w:pStyle w:val="30"/>
        <w:numPr>
          <w:ilvl w:val="2"/>
          <w:numId w:val="146"/>
        </w:numPr>
        <w:ind w:left="0" w:firstLine="0"/>
      </w:pPr>
      <w:r w:rsidRPr="00836C8F">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836C8F" w:rsidRDefault="00A77184" w:rsidP="007D2A2A">
      <w:pPr>
        <w:pStyle w:val="30"/>
        <w:numPr>
          <w:ilvl w:val="2"/>
          <w:numId w:val="146"/>
        </w:numPr>
        <w:ind w:left="0" w:firstLine="0"/>
      </w:pPr>
      <w:r w:rsidRPr="00836C8F">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836C8F">
        <w:t>.</w:t>
      </w:r>
    </w:p>
    <w:p w:rsidR="00A77184" w:rsidRPr="00836C8F" w:rsidRDefault="00A77184" w:rsidP="00A77184">
      <w:pPr>
        <w:ind w:firstLine="567"/>
        <w:rPr>
          <w:rFonts w:ascii="Times New Roman" w:hAnsi="Times New Roman"/>
          <w:i/>
        </w:rPr>
      </w:pPr>
    </w:p>
    <w:p w:rsidR="00A77184" w:rsidRPr="004701C2" w:rsidRDefault="00A77184" w:rsidP="000E6BEE">
      <w:pPr>
        <w:rPr>
          <w:rFonts w:ascii="Times New Roman" w:hAnsi="Times New Roman"/>
          <w:b/>
          <w:bCs/>
          <w:i/>
        </w:rPr>
      </w:pPr>
      <w:r w:rsidRPr="004701C2">
        <w:rPr>
          <w:rFonts w:ascii="Times New Roman" w:hAnsi="Times New Roman"/>
          <w:b/>
          <w:bCs/>
          <w:i/>
        </w:rPr>
        <w:t>Учреждения и предприятия обслуживания</w:t>
      </w:r>
    </w:p>
    <w:p w:rsidR="00A77184" w:rsidRPr="004701C2" w:rsidRDefault="00A77184" w:rsidP="00A77184">
      <w:pPr>
        <w:ind w:left="360"/>
        <w:jc w:val="center"/>
        <w:rPr>
          <w:rFonts w:ascii="Times New Roman" w:hAnsi="Times New Roman"/>
          <w:b/>
          <w:bCs/>
        </w:rPr>
      </w:pPr>
    </w:p>
    <w:p w:rsidR="00A77184" w:rsidRPr="004701C2" w:rsidRDefault="00A77184" w:rsidP="007D2A2A">
      <w:pPr>
        <w:pStyle w:val="30"/>
        <w:numPr>
          <w:ilvl w:val="2"/>
          <w:numId w:val="146"/>
        </w:numPr>
        <w:ind w:left="0" w:firstLine="0"/>
      </w:pPr>
      <w:r w:rsidRPr="004701C2">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4701C2" w:rsidRDefault="00A77184" w:rsidP="007D2A2A">
      <w:pPr>
        <w:pStyle w:val="30"/>
        <w:numPr>
          <w:ilvl w:val="2"/>
          <w:numId w:val="146"/>
        </w:numPr>
        <w:ind w:left="0" w:firstLine="0"/>
      </w:pPr>
      <w:r w:rsidRPr="004701C2">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4701C2" w:rsidRDefault="00A77184" w:rsidP="00A77184">
      <w:pPr>
        <w:ind w:firstLine="567"/>
        <w:jc w:val="both"/>
        <w:rPr>
          <w:rFonts w:ascii="Times New Roman" w:hAnsi="Times New Roman"/>
        </w:rPr>
      </w:pPr>
      <w:r w:rsidRPr="004701C2">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4701C2" w:rsidRDefault="00A77184" w:rsidP="007D2A2A">
      <w:pPr>
        <w:pStyle w:val="30"/>
        <w:numPr>
          <w:ilvl w:val="2"/>
          <w:numId w:val="146"/>
        </w:numPr>
        <w:ind w:left="0" w:firstLine="0"/>
      </w:pPr>
      <w:r w:rsidRPr="004701C2">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4701C2">
        <w:t xml:space="preserve"> и сельских</w:t>
      </w:r>
      <w:r w:rsidRPr="004701C2">
        <w:t xml:space="preserve"> поселений, деления на жилые районы и микрорайоны (кварталы) в целях создания единой системы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4701C2" w:rsidRDefault="00A77184" w:rsidP="007D2A2A">
      <w:pPr>
        <w:pStyle w:val="30"/>
        <w:numPr>
          <w:ilvl w:val="2"/>
          <w:numId w:val="146"/>
        </w:numPr>
        <w:ind w:left="0" w:firstLine="0"/>
      </w:pPr>
      <w:r w:rsidRPr="004701C2">
        <w:t>Расчет организаций обслуживания для сезонного населения садоводческих или дачн</w:t>
      </w:r>
      <w:r w:rsidR="004701C2" w:rsidRPr="004701C2">
        <w:t>ых некоммерческих объединений в</w:t>
      </w:r>
      <w:r w:rsidRPr="004701C2">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4701C2">
        <w:t>в Основной части настоящих Нормативов</w:t>
      </w:r>
      <w:r w:rsidRPr="004701C2">
        <w:t>.</w:t>
      </w:r>
    </w:p>
    <w:p w:rsidR="00A77184" w:rsidRPr="004701C2" w:rsidRDefault="00A77184" w:rsidP="007D2A2A">
      <w:pPr>
        <w:pStyle w:val="30"/>
        <w:numPr>
          <w:ilvl w:val="2"/>
          <w:numId w:val="146"/>
        </w:numPr>
        <w:ind w:left="0" w:firstLine="0"/>
      </w:pPr>
      <w:r w:rsidRPr="004701C2">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периодического обслуживания - организации, посещаемые населением не реже одного раза в месяц;</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Перечень объектов по видам обслуживания приведен в таблице 2.3.9.1 настоящих Нормативов.</w:t>
      </w:r>
    </w:p>
    <w:p w:rsidR="00A77184" w:rsidRPr="004701C2" w:rsidRDefault="00A77184" w:rsidP="007D2A2A">
      <w:pPr>
        <w:pStyle w:val="30"/>
        <w:numPr>
          <w:ilvl w:val="2"/>
          <w:numId w:val="146"/>
        </w:numPr>
        <w:ind w:left="0" w:firstLine="0"/>
        <w:rPr>
          <w:szCs w:val="24"/>
        </w:rPr>
      </w:pPr>
      <w:r w:rsidRPr="004701C2">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701C2">
          <w:t>раздел</w:t>
        </w:r>
        <w:r w:rsidR="003970D4" w:rsidRPr="004701C2">
          <w:t>а</w:t>
        </w:r>
        <w:r w:rsidRPr="004701C2">
          <w:t xml:space="preserve"> </w:t>
        </w:r>
      </w:hyperlink>
      <w:r w:rsidR="003970D4" w:rsidRPr="004701C2">
        <w:t>«</w:t>
      </w:r>
      <w:r w:rsidRPr="004701C2">
        <w:t>Охрана окружающей среды</w:t>
      </w:r>
      <w:r w:rsidR="003970D4" w:rsidRPr="004701C2">
        <w:t>»</w:t>
      </w:r>
      <w:r w:rsidRPr="004701C2">
        <w:t>.</w:t>
      </w:r>
      <w:r w:rsidR="00180C97" w:rsidRPr="004701C2">
        <w:t xml:space="preserve"> </w:t>
      </w:r>
    </w:p>
    <w:p w:rsidR="00A77184" w:rsidRPr="004701C2" w:rsidRDefault="00A77184" w:rsidP="007D2A2A">
      <w:pPr>
        <w:pStyle w:val="30"/>
        <w:numPr>
          <w:ilvl w:val="2"/>
          <w:numId w:val="146"/>
        </w:numPr>
        <w:ind w:left="0" w:firstLine="0"/>
        <w:rPr>
          <w:szCs w:val="24"/>
        </w:rPr>
      </w:pPr>
      <w:r w:rsidRPr="004701C2">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4701C2">
        <w:rPr>
          <w:szCs w:val="24"/>
        </w:rPr>
        <w:t>СП 44.13330.2011. Административные и бытовые здания.</w:t>
      </w:r>
    </w:p>
    <w:p w:rsidR="00A77184" w:rsidRPr="004701C2" w:rsidRDefault="00A77184" w:rsidP="007D2A2A">
      <w:pPr>
        <w:pStyle w:val="30"/>
        <w:numPr>
          <w:ilvl w:val="2"/>
          <w:numId w:val="146"/>
        </w:numPr>
        <w:ind w:left="0" w:firstLine="0"/>
      </w:pPr>
      <w:r w:rsidRPr="004701C2">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701C2">
          <w:t>таблицей 2.3.4</w:t>
        </w:r>
      </w:hyperlink>
      <w:r w:rsidRPr="004701C2">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4701C2" w:rsidRDefault="00A77184" w:rsidP="007D2A2A">
      <w:pPr>
        <w:pStyle w:val="30"/>
        <w:numPr>
          <w:ilvl w:val="2"/>
          <w:numId w:val="146"/>
        </w:numPr>
        <w:ind w:left="0" w:firstLine="0"/>
      </w:pPr>
      <w:r w:rsidRPr="004701C2">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4701C2">
        <w:t>Основной части настоящих Нормативов.</w:t>
      </w:r>
    </w:p>
    <w:p w:rsidR="00A77184" w:rsidRPr="004701C2" w:rsidRDefault="00A77184" w:rsidP="007D2A2A">
      <w:pPr>
        <w:pStyle w:val="30"/>
        <w:numPr>
          <w:ilvl w:val="2"/>
          <w:numId w:val="146"/>
        </w:numPr>
        <w:ind w:left="0" w:firstLine="0"/>
      </w:pPr>
      <w:r w:rsidRPr="004701C2">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4701C2">
        <w:t>вания социальной инфраструктуры, содержащимися в Основной части настоящих Нормативов.</w:t>
      </w:r>
    </w:p>
    <w:p w:rsidR="00A77184" w:rsidRPr="004701C2" w:rsidRDefault="00A77184" w:rsidP="007D2A2A">
      <w:pPr>
        <w:pStyle w:val="30"/>
        <w:numPr>
          <w:ilvl w:val="2"/>
          <w:numId w:val="146"/>
        </w:numPr>
        <w:ind w:left="0" w:firstLine="0"/>
      </w:pPr>
      <w:r w:rsidRPr="004701C2">
        <w:t>Здания общеобразовательных учреждений допускается размещать:</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4701C2" w:rsidRDefault="00A77184" w:rsidP="007D2A2A">
      <w:pPr>
        <w:pStyle w:val="30"/>
        <w:numPr>
          <w:ilvl w:val="2"/>
          <w:numId w:val="146"/>
        </w:numPr>
        <w:ind w:left="0" w:firstLine="0"/>
      </w:pPr>
      <w:r w:rsidRPr="004701C2">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Здание общеобразовательного учреждения следует размещать в соответствии с требованиями </w:t>
      </w:r>
      <w:r w:rsidR="00B034C8" w:rsidRPr="004701C2">
        <w:t>СанПиН 2.4.2.2821-10. Санитарно-эпидемиологические требования к условиям и организации обучения в общеобразовательных учреждениях</w:t>
      </w:r>
      <w:r w:rsidRPr="004701C2">
        <w:t>.</w:t>
      </w:r>
    </w:p>
    <w:p w:rsidR="00A77184" w:rsidRPr="00084BB9" w:rsidRDefault="00084BB9" w:rsidP="00084BB9">
      <w:pPr>
        <w:pStyle w:val="30"/>
        <w:numPr>
          <w:ilvl w:val="2"/>
          <w:numId w:val="146"/>
        </w:numPr>
        <w:autoSpaceDE w:val="0"/>
        <w:autoSpaceDN w:val="0"/>
        <w:adjustRightInd w:val="0"/>
        <w:ind w:left="0" w:firstLine="0"/>
      </w:pPr>
      <w:r>
        <w:t xml:space="preserve"> </w:t>
      </w:r>
      <w:r w:rsidR="00A77184" w:rsidRPr="00084BB9">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4701C2" w:rsidRDefault="00A77184" w:rsidP="007D2A2A">
      <w:pPr>
        <w:pStyle w:val="30"/>
        <w:numPr>
          <w:ilvl w:val="2"/>
          <w:numId w:val="146"/>
        </w:numPr>
        <w:ind w:left="0" w:firstLine="0"/>
      </w:pPr>
      <w:r w:rsidRPr="004701C2">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lastRenderedPageBreak/>
        <w:t xml:space="preserve">Учебные здания следует проектировать высотой не более четырех этажей и размещать с отступом от красной линии не менее </w:t>
      </w:r>
      <w:r w:rsidR="004701C2" w:rsidRPr="004701C2">
        <w:t>10 м - в сельских поселениях.</w:t>
      </w:r>
    </w:p>
    <w:p w:rsidR="00A77184" w:rsidRPr="004701C2" w:rsidRDefault="00A77184" w:rsidP="007D2A2A">
      <w:pPr>
        <w:pStyle w:val="30"/>
        <w:numPr>
          <w:ilvl w:val="2"/>
          <w:numId w:val="146"/>
        </w:numPr>
        <w:ind w:left="0" w:firstLine="0"/>
      </w:pPr>
      <w:r w:rsidRPr="004701C2">
        <w:t>Размеры земельных участков для учреждений НПО следует принимать в соответствии с вместимостью проектируемых учреждений.</w:t>
      </w:r>
    </w:p>
    <w:p w:rsidR="00A77184" w:rsidRPr="004701C2" w:rsidRDefault="00A77184" w:rsidP="007D2A2A">
      <w:pPr>
        <w:pStyle w:val="30"/>
        <w:numPr>
          <w:ilvl w:val="2"/>
          <w:numId w:val="146"/>
        </w:numPr>
        <w:ind w:left="0" w:firstLine="0"/>
      </w:pPr>
      <w:r w:rsidRPr="004701C2">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77184" w:rsidRPr="00EE65BA" w:rsidRDefault="00A77184" w:rsidP="007D2A2A">
      <w:pPr>
        <w:pStyle w:val="30"/>
        <w:numPr>
          <w:ilvl w:val="2"/>
          <w:numId w:val="146"/>
        </w:numPr>
        <w:ind w:left="0" w:firstLine="0"/>
      </w:pPr>
      <w:r w:rsidRPr="004701C2">
        <w:t xml:space="preserve">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w:t>
      </w:r>
      <w:r w:rsidRPr="00EE65BA">
        <w:t>сооружений.</w:t>
      </w:r>
    </w:p>
    <w:p w:rsidR="00A77184" w:rsidRPr="00EE65BA" w:rsidRDefault="00A77184" w:rsidP="007D2A2A">
      <w:pPr>
        <w:pStyle w:val="30"/>
        <w:numPr>
          <w:ilvl w:val="2"/>
          <w:numId w:val="146"/>
        </w:numPr>
        <w:ind w:left="0" w:firstLine="0"/>
      </w:pPr>
      <w:r w:rsidRPr="00EE65BA">
        <w:t xml:space="preserve">Лечебные учреждения размещаются в соответствии с требованиями </w:t>
      </w:r>
      <w:r w:rsidR="00B034C8" w:rsidRPr="00EE65BA">
        <w:t>СанПиН 2.1.3.2630-10. Санитарно-эпидемиологические требования к организациям, осуществляющим медицинскую деятельность</w:t>
      </w:r>
      <w:r w:rsidRPr="00EE65BA">
        <w:t xml:space="preserve"> и </w:t>
      </w:r>
      <w:r w:rsidR="00B034C8" w:rsidRPr="00EE65BA">
        <w:t>нормативными требованиями, содержащимися в 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EE65BA" w:rsidRDefault="00A77184" w:rsidP="007D2A2A">
      <w:pPr>
        <w:pStyle w:val="30"/>
        <w:numPr>
          <w:ilvl w:val="2"/>
          <w:numId w:val="146"/>
        </w:numPr>
        <w:ind w:left="0" w:firstLine="0"/>
      </w:pPr>
      <w:r w:rsidRPr="00EE65BA">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EE65BA" w:rsidRDefault="00A77184" w:rsidP="007D2A2A">
      <w:pPr>
        <w:pStyle w:val="30"/>
        <w:numPr>
          <w:ilvl w:val="2"/>
          <w:numId w:val="146"/>
        </w:numPr>
        <w:ind w:left="0" w:firstLine="0"/>
      </w:pPr>
      <w:r w:rsidRPr="00EE65BA">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EE65BA">
        <w:t>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 xml:space="preserve">Указанные учреждения и предприятия могут иметь </w:t>
      </w:r>
      <w:proofErr w:type="spellStart"/>
      <w:r w:rsidRPr="00EE65BA">
        <w:rPr>
          <w:rFonts w:ascii="Times New Roman" w:hAnsi="Times New Roman"/>
        </w:rPr>
        <w:t>центроформирующее</w:t>
      </w:r>
      <w:proofErr w:type="spellEnd"/>
      <w:r w:rsidRPr="00EE65BA">
        <w:rPr>
          <w:rFonts w:ascii="Times New Roman" w:hAnsi="Times New Roman"/>
        </w:rPr>
        <w:t xml:space="preserve"> значение и размещаться в центральной части жилого образования.</w:t>
      </w:r>
    </w:p>
    <w:p w:rsidR="00A77184" w:rsidRPr="00EE65BA" w:rsidRDefault="00A77184" w:rsidP="007D2A2A">
      <w:pPr>
        <w:pStyle w:val="30"/>
        <w:numPr>
          <w:ilvl w:val="2"/>
          <w:numId w:val="146"/>
        </w:numPr>
        <w:ind w:left="0" w:firstLine="0"/>
      </w:pPr>
      <w:r w:rsidRPr="00EE65BA">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EE65BA" w:rsidRDefault="00A77184" w:rsidP="007D2A2A">
      <w:pPr>
        <w:pStyle w:val="30"/>
        <w:numPr>
          <w:ilvl w:val="2"/>
          <w:numId w:val="146"/>
        </w:numPr>
        <w:ind w:left="0" w:firstLine="0"/>
      </w:pPr>
      <w:r w:rsidRPr="00EE65BA">
        <w:t>Размещение встроенных предприятий, оказывающих вредное влияние на здоровье населения (</w:t>
      </w:r>
      <w:proofErr w:type="spellStart"/>
      <w:r w:rsidRPr="00EE65BA">
        <w:t>рентгеноустановок</w:t>
      </w:r>
      <w:proofErr w:type="spellEnd"/>
      <w:r w:rsidRPr="00EE65BA">
        <w:t>, магазинов стройматериалов, москательно-химических и другое), в условиях малоэтажной застройки не допускается.</w:t>
      </w:r>
    </w:p>
    <w:p w:rsidR="00A77184" w:rsidRPr="00EE65BA" w:rsidRDefault="00A77184" w:rsidP="007D2A2A">
      <w:pPr>
        <w:pStyle w:val="30"/>
        <w:numPr>
          <w:ilvl w:val="2"/>
          <w:numId w:val="146"/>
        </w:numPr>
        <w:ind w:left="0" w:firstLine="0"/>
      </w:pPr>
      <w:r w:rsidRPr="00EE65BA">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EE65BA" w:rsidRDefault="00A77184" w:rsidP="007D2A2A">
      <w:pPr>
        <w:pStyle w:val="30"/>
        <w:numPr>
          <w:ilvl w:val="2"/>
          <w:numId w:val="146"/>
        </w:numPr>
        <w:ind w:left="0" w:firstLine="0"/>
      </w:pPr>
      <w:r w:rsidRPr="00EE65BA">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lastRenderedPageBreak/>
        <w:t>Помимо стационарных зданий, необходимо предусматривать передвижные средства и сезонные сооружения.</w:t>
      </w:r>
    </w:p>
    <w:p w:rsidR="00A77184" w:rsidRPr="00EE65BA" w:rsidRDefault="00A77184" w:rsidP="007D2A2A">
      <w:pPr>
        <w:pStyle w:val="30"/>
        <w:numPr>
          <w:ilvl w:val="2"/>
          <w:numId w:val="146"/>
        </w:numPr>
        <w:ind w:left="0" w:firstLine="0"/>
      </w:pPr>
      <w:r w:rsidRPr="00EE65BA">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EE65BA">
        <w:t>пешеходно</w:t>
      </w:r>
      <w:proofErr w:type="spellEnd"/>
      <w:r w:rsidRPr="00EE65BA">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77184" w:rsidRPr="00EE65BA" w:rsidRDefault="00A77184" w:rsidP="007D2A2A">
      <w:pPr>
        <w:pStyle w:val="30"/>
        <w:numPr>
          <w:ilvl w:val="2"/>
          <w:numId w:val="146"/>
        </w:numPr>
        <w:ind w:left="0" w:firstLine="0"/>
        <w:rPr>
          <w:szCs w:val="24"/>
        </w:rPr>
      </w:pPr>
      <w:r w:rsidRPr="00EE65BA">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E65BA">
        <w:t>подрайонной</w:t>
      </w:r>
      <w:proofErr w:type="spellEnd"/>
      <w:r w:rsidRPr="00EE65BA">
        <w:t xml:space="preserve"> системы по обслуживанию сельского населения ограниченным по составу </w:t>
      </w:r>
      <w:r w:rsidRPr="00EE65BA">
        <w:rPr>
          <w:szCs w:val="24"/>
        </w:rPr>
        <w:t>комплексом организаций периодического пользования в пределах транспортной доступности 30 - 45 минут.</w:t>
      </w:r>
    </w:p>
    <w:p w:rsidR="00A77184" w:rsidRPr="00EE65BA" w:rsidRDefault="00A77184" w:rsidP="007D2A2A">
      <w:pPr>
        <w:pStyle w:val="30"/>
        <w:numPr>
          <w:ilvl w:val="2"/>
          <w:numId w:val="146"/>
        </w:numPr>
        <w:ind w:left="0" w:firstLine="0"/>
        <w:rPr>
          <w:szCs w:val="24"/>
        </w:rPr>
      </w:pPr>
      <w:r w:rsidRPr="00EE65BA">
        <w:rPr>
          <w:szCs w:val="24"/>
        </w:rPr>
        <w:t>Радиусы обслуживания в сельских поселениях допускаются:</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дошкольных образовательных организаций;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общеобразовательных учреждений: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EE65BA" w:rsidRDefault="00A77184" w:rsidP="00E32C51">
      <w:pPr>
        <w:pStyle w:val="af2"/>
        <w:numPr>
          <w:ilvl w:val="0"/>
          <w:numId w:val="44"/>
        </w:numPr>
        <w:autoSpaceDE w:val="0"/>
        <w:autoSpaceDN w:val="0"/>
        <w:adjustRightInd w:val="0"/>
        <w:spacing w:after="0"/>
        <w:ind w:left="567"/>
        <w:jc w:val="both"/>
        <w:rPr>
          <w:rFonts w:ascii="Times New Roman" w:hAnsi="Times New Roman"/>
          <w:sz w:val="24"/>
          <w:szCs w:val="24"/>
        </w:rPr>
      </w:pPr>
      <w:r w:rsidRPr="00EE65BA">
        <w:rPr>
          <w:rFonts w:ascii="Times New Roman" w:hAnsi="Times New Roman"/>
          <w:sz w:val="24"/>
          <w:szCs w:val="24"/>
        </w:rPr>
        <w:t xml:space="preserve">поликлиник, амбулаторий, фельдшерско-акушерских пунктов и аптек - не более 30 минут </w:t>
      </w:r>
      <w:proofErr w:type="spellStart"/>
      <w:r w:rsidRPr="00EE65BA">
        <w:rPr>
          <w:rFonts w:ascii="Times New Roman" w:hAnsi="Times New Roman"/>
          <w:sz w:val="24"/>
          <w:szCs w:val="24"/>
        </w:rPr>
        <w:t>пешеходно</w:t>
      </w:r>
      <w:proofErr w:type="spellEnd"/>
      <w:r w:rsidRPr="00EE65BA">
        <w:rPr>
          <w:rFonts w:ascii="Times New Roman" w:hAnsi="Times New Roman"/>
          <w:sz w:val="24"/>
          <w:szCs w:val="24"/>
        </w:rPr>
        <w:t>-транспортной доступности.</w:t>
      </w:r>
    </w:p>
    <w:p w:rsidR="00A77184" w:rsidRPr="00EE65BA" w:rsidRDefault="00A77184" w:rsidP="007D2A2A">
      <w:pPr>
        <w:pStyle w:val="30"/>
        <w:numPr>
          <w:ilvl w:val="2"/>
          <w:numId w:val="146"/>
        </w:numPr>
        <w:ind w:left="0" w:firstLine="0"/>
      </w:pPr>
      <w:r w:rsidRPr="00EE65B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EE65BA" w:rsidRDefault="00A77184" w:rsidP="007D2A2A">
      <w:pPr>
        <w:pStyle w:val="30"/>
        <w:numPr>
          <w:ilvl w:val="2"/>
          <w:numId w:val="146"/>
        </w:numPr>
        <w:ind w:left="0" w:firstLine="0"/>
      </w:pPr>
      <w:r w:rsidRPr="00EE65BA">
        <w:t>Радиус обслуживания населения учреждениями и предприятиями, размещаемыми на жилой территории, принимается не более указанного в таблице 2.3.</w:t>
      </w:r>
      <w:r w:rsidR="00D4350C" w:rsidRPr="00EE65BA">
        <w:t>86</w:t>
      </w:r>
      <w:r w:rsidRPr="00EE65BA">
        <w:t>.1.</w:t>
      </w:r>
    </w:p>
    <w:p w:rsidR="00A77184" w:rsidRPr="00EE65BA" w:rsidRDefault="00A77184" w:rsidP="00A77184">
      <w:pPr>
        <w:ind w:firstLine="567"/>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86</w:t>
      </w:r>
      <w:r w:rsidRPr="00EE65BA">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EE65BA" w:rsidTr="00255C5F">
        <w:tc>
          <w:tcPr>
            <w:tcW w:w="6096" w:type="dxa"/>
            <w:tcBorders>
              <w:top w:val="single" w:sz="4" w:space="0" w:color="auto"/>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Помещения для физкультурно-оздоровительных занятий</w:t>
            </w:r>
          </w:p>
        </w:tc>
        <w:tc>
          <w:tcPr>
            <w:tcW w:w="3260" w:type="dxa"/>
            <w:tcBorders>
              <w:top w:val="single" w:sz="4" w:space="0" w:color="auto"/>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1000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Раздаточные пункты молочной кухни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snapToGrid w:val="0"/>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7A1401" w:rsidP="00A77184">
            <w:pPr>
              <w:snapToGrid w:val="0"/>
              <w:jc w:val="center"/>
              <w:rPr>
                <w:rFonts w:ascii="Times New Roman" w:hAnsi="Times New Roman"/>
              </w:rPr>
            </w:pPr>
            <w:r>
              <w:rPr>
                <w:rFonts w:ascii="Times New Roman" w:hAnsi="Times New Roman"/>
              </w:rPr>
              <w:t>Аптеки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bl>
    <w:p w:rsidR="00A77184" w:rsidRPr="00EE65BA" w:rsidRDefault="00A77184" w:rsidP="00A77184">
      <w:pPr>
        <w:jc w:val="both"/>
        <w:rPr>
          <w:rFonts w:ascii="Times New Roman" w:hAnsi="Times New Roman"/>
        </w:rPr>
      </w:pPr>
    </w:p>
    <w:p w:rsidR="00A77184" w:rsidRPr="00EE65BA" w:rsidRDefault="00A77184" w:rsidP="00A77184">
      <w:pPr>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EE65BA" w:rsidRDefault="00A77184" w:rsidP="00A77184">
      <w:pPr>
        <w:ind w:firstLine="567"/>
        <w:jc w:val="both"/>
        <w:rPr>
          <w:rFonts w:ascii="Times New Roman" w:hAnsi="Times New Roman"/>
        </w:rPr>
      </w:pPr>
      <w:r w:rsidRPr="00EE65BA">
        <w:rPr>
          <w:rFonts w:ascii="Times New Roman" w:hAnsi="Times New Roman"/>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EE65BA" w:rsidRDefault="00A77184" w:rsidP="00A77184">
      <w:pPr>
        <w:ind w:firstLine="567"/>
        <w:jc w:val="both"/>
        <w:rPr>
          <w:rFonts w:ascii="Times New Roman" w:hAnsi="Times New Roman"/>
        </w:rPr>
      </w:pPr>
      <w:r w:rsidRPr="00EE65BA">
        <w:rPr>
          <w:rFonts w:ascii="Times New Roman" w:hAnsi="Times New Roman"/>
        </w:rPr>
        <w:t>3. В условиях сложного рельефа указанные в таблице радиусы обслуживания возможно уменьшать на 30%;</w:t>
      </w:r>
    </w:p>
    <w:p w:rsidR="00A77184" w:rsidRPr="00EE65BA" w:rsidRDefault="00A77184" w:rsidP="00A77184">
      <w:pPr>
        <w:ind w:firstLine="567"/>
        <w:jc w:val="both"/>
        <w:rPr>
          <w:rFonts w:ascii="Times New Roman" w:hAnsi="Times New Roman"/>
        </w:rPr>
      </w:pPr>
      <w:r w:rsidRPr="00EE65BA">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EE65BA" w:rsidRDefault="00A77184" w:rsidP="00A77184">
      <w:pPr>
        <w:ind w:firstLine="567"/>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rPr>
      </w:pPr>
      <w:r w:rsidRPr="00EE65BA">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w:t>
      </w:r>
      <w:proofErr w:type="spellStart"/>
      <w:r w:rsidRPr="00EE65BA">
        <w:rPr>
          <w:rFonts w:ascii="Times New Roman" w:hAnsi="Times New Roman"/>
        </w:rPr>
        <w:t>Роспотребнадзора</w:t>
      </w:r>
      <w:proofErr w:type="spellEnd"/>
      <w:r w:rsidRPr="00EE65BA">
        <w:rPr>
          <w:rFonts w:ascii="Times New Roman" w:hAnsi="Times New Roman"/>
        </w:rPr>
        <w:t xml:space="preserve">, но принимать не менее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color w:val="auto"/>
        </w:rPr>
      </w:pPr>
      <w:r w:rsidRPr="00EE65BA">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EE65BA">
        <w:rPr>
          <w:rFonts w:ascii="Times New Roman" w:hAnsi="Times New Roman"/>
          <w:color w:val="auto"/>
        </w:rPr>
        <w:t>результатами расчётов очистки грунтовых вод и данными лабораторных исследований.</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На земельном участке больницы необходимо предусматривать отдельные въезды:</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rPr>
        <w:t xml:space="preserve">в </w:t>
      </w:r>
      <w:r w:rsidRPr="00EE65BA">
        <w:rPr>
          <w:rFonts w:ascii="Times New Roman" w:hAnsi="Times New Roman"/>
          <w:sz w:val="24"/>
          <w:szCs w:val="24"/>
        </w:rPr>
        <w:t>хозяйственную зону;</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sz w:val="24"/>
          <w:szCs w:val="24"/>
        </w:rPr>
        <w:t>в лечебную зону, в том числе для инфекционных больных;</w:t>
      </w:r>
    </w:p>
    <w:p w:rsidR="00A77184" w:rsidRPr="00EE65BA" w:rsidRDefault="00A77184" w:rsidP="007D2A2A">
      <w:pPr>
        <w:pStyle w:val="af2"/>
        <w:numPr>
          <w:ilvl w:val="0"/>
          <w:numId w:val="150"/>
        </w:numPr>
        <w:spacing w:after="0"/>
        <w:ind w:left="567"/>
        <w:jc w:val="both"/>
        <w:rPr>
          <w:rFonts w:ascii="Times New Roman" w:hAnsi="Times New Roman"/>
          <w:sz w:val="24"/>
          <w:szCs w:val="24"/>
        </w:rPr>
      </w:pPr>
      <w:r w:rsidRPr="00EE65BA">
        <w:rPr>
          <w:rFonts w:ascii="Times New Roman" w:hAnsi="Times New Roman"/>
          <w:sz w:val="24"/>
          <w:szCs w:val="24"/>
        </w:rPr>
        <w:t>в патолого-анатомическое отделение.</w:t>
      </w:r>
    </w:p>
    <w:p w:rsidR="00A77184" w:rsidRPr="00EE65BA" w:rsidRDefault="00A77184" w:rsidP="007D2A2A">
      <w:pPr>
        <w:pStyle w:val="30"/>
        <w:numPr>
          <w:ilvl w:val="2"/>
          <w:numId w:val="146"/>
        </w:numPr>
        <w:ind w:left="0" w:firstLine="0"/>
      </w:pPr>
      <w:r w:rsidRPr="00EE65BA">
        <w:t>Обеспеченность объектами местного уровня принимается согласно обязательному п</w:t>
      </w:r>
      <w:r w:rsidR="00D349FD" w:rsidRPr="00EE65BA">
        <w:t>еречню и расчётным показателям.</w:t>
      </w:r>
    </w:p>
    <w:p w:rsidR="00A77184" w:rsidRPr="00EE65BA" w:rsidRDefault="00A77184" w:rsidP="00A77184">
      <w:pPr>
        <w:jc w:val="both"/>
        <w:rPr>
          <w:rFonts w:ascii="Times New Roman" w:hAnsi="Times New Roman"/>
        </w:rPr>
      </w:pPr>
      <w:r w:rsidRPr="00EE65BA">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EE65BA" w:rsidRDefault="00A77184" w:rsidP="007D2A2A">
      <w:pPr>
        <w:pStyle w:val="30"/>
        <w:numPr>
          <w:ilvl w:val="2"/>
          <w:numId w:val="146"/>
        </w:numPr>
        <w:ind w:left="0" w:firstLine="0"/>
        <w:rPr>
          <w:i/>
        </w:rPr>
      </w:pPr>
      <w:r w:rsidRPr="00EE65BA">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EE65BA">
        <w:t>нормативными требованиями, содержащимися в Основной части</w:t>
      </w:r>
      <w:r w:rsidRPr="00EE65BA">
        <w:t xml:space="preserve"> настоящих Нормативов.</w:t>
      </w:r>
    </w:p>
    <w:p w:rsidR="00A77184" w:rsidRPr="00EE65BA" w:rsidRDefault="00A77184" w:rsidP="007D2A2A">
      <w:pPr>
        <w:pStyle w:val="30"/>
        <w:numPr>
          <w:ilvl w:val="2"/>
          <w:numId w:val="146"/>
        </w:numPr>
        <w:ind w:left="0" w:firstLine="0"/>
      </w:pPr>
      <w:r w:rsidRPr="00EE65BA">
        <w:t>Обязательный перечень и расчётные показатели минимальной обеспеченности социально значимыми объект</w:t>
      </w:r>
      <w:r w:rsidR="007A1401">
        <w:t xml:space="preserve">ами приближенного обслуживания </w:t>
      </w:r>
      <w:r w:rsidRPr="00EE65BA">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EE65BA" w:rsidRDefault="00A77184" w:rsidP="00A77184">
      <w:pPr>
        <w:jc w:val="both"/>
        <w:rPr>
          <w:rFonts w:ascii="Times New Roman" w:hAnsi="Times New Roman"/>
        </w:rPr>
      </w:pPr>
      <w:r w:rsidRPr="00EE65BA">
        <w:rPr>
          <w:rFonts w:ascii="Times New Roman" w:hAnsi="Times New Roman"/>
        </w:rPr>
        <w:t xml:space="preserve">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EE65BA" w:rsidRDefault="00A77184" w:rsidP="00A77184">
      <w:pPr>
        <w:jc w:val="both"/>
        <w:rPr>
          <w:rFonts w:ascii="Times New Roman" w:hAnsi="Times New Roman"/>
        </w:rPr>
      </w:pPr>
    </w:p>
    <w:p w:rsidR="00A77184" w:rsidRPr="00EE65BA" w:rsidRDefault="00A77184" w:rsidP="00492D5A">
      <w:pPr>
        <w:pStyle w:val="30"/>
        <w:keepNext/>
        <w:numPr>
          <w:ilvl w:val="2"/>
          <w:numId w:val="23"/>
        </w:numPr>
        <w:tabs>
          <w:tab w:val="clear" w:pos="0"/>
        </w:tabs>
        <w:suppressAutoHyphens/>
        <w:ind w:left="0" w:firstLine="0"/>
        <w:jc w:val="left"/>
        <w:textAlignment w:val="baseline"/>
        <w:rPr>
          <w:b/>
          <w:szCs w:val="24"/>
        </w:rPr>
      </w:pPr>
      <w:bookmarkStart w:id="56" w:name="_Toc410725225"/>
      <w:r w:rsidRPr="00EE65BA">
        <w:rPr>
          <w:b/>
          <w:szCs w:val="24"/>
        </w:rPr>
        <w:lastRenderedPageBreak/>
        <w:t>Отделения связи</w:t>
      </w:r>
      <w:bookmarkEnd w:id="56"/>
    </w:p>
    <w:p w:rsidR="00A77184" w:rsidRPr="00EE65BA" w:rsidRDefault="00A77184" w:rsidP="00A77184">
      <w:pPr>
        <w:ind w:firstLine="709"/>
        <w:jc w:val="both"/>
        <w:rPr>
          <w:rFonts w:ascii="Times New Roman" w:hAnsi="Times New Roman"/>
        </w:rPr>
      </w:pPr>
    </w:p>
    <w:p w:rsidR="00A77184" w:rsidRPr="00EE65BA" w:rsidRDefault="00A77184" w:rsidP="007D2A2A">
      <w:pPr>
        <w:pStyle w:val="30"/>
        <w:numPr>
          <w:ilvl w:val="2"/>
          <w:numId w:val="146"/>
        </w:numPr>
        <w:ind w:left="0" w:firstLine="0"/>
      </w:pPr>
      <w:r w:rsidRPr="00EE65B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EE65BA" w:rsidRDefault="00A77184" w:rsidP="00A77184">
      <w:pPr>
        <w:ind w:firstLine="709"/>
        <w:jc w:val="both"/>
        <w:rPr>
          <w:rFonts w:ascii="Times New Roman" w:hAnsi="Times New Roman"/>
        </w:rPr>
      </w:pPr>
      <w:r w:rsidRPr="00EE65BA">
        <w:rPr>
          <w:rFonts w:ascii="Times New Roman" w:hAnsi="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EE65BA" w:rsidRDefault="00A77184" w:rsidP="00A77184">
      <w:pPr>
        <w:ind w:firstLine="709"/>
        <w:jc w:val="both"/>
        <w:rPr>
          <w:rFonts w:ascii="Times New Roman" w:hAnsi="Times New Roman"/>
        </w:rPr>
      </w:pPr>
      <w:r w:rsidRPr="00EE65BA">
        <w:rPr>
          <w:rFonts w:ascii="Times New Roman" w:hAnsi="Times New Roman"/>
        </w:rPr>
        <w:t>Почтамты, узлы связи следует размещать в зоне жилой застройки.</w:t>
      </w:r>
    </w:p>
    <w:p w:rsidR="00A77184" w:rsidRPr="00EE65BA" w:rsidRDefault="00A77184" w:rsidP="007D2A2A">
      <w:pPr>
        <w:pStyle w:val="30"/>
        <w:numPr>
          <w:ilvl w:val="2"/>
          <w:numId w:val="146"/>
        </w:numPr>
        <w:ind w:left="0" w:firstLine="0"/>
      </w:pPr>
      <w:r w:rsidRPr="00EE65BA">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EE65BA">
        <w:rPr>
          <w:rStyle w:val="1f3"/>
          <w:spacing w:val="-2"/>
        </w:rPr>
        <w:t>, школ-интернатов, лечебно-профилактических учреждений следует принимать</w:t>
      </w:r>
      <w:r w:rsidRPr="00EE65BA">
        <w:t xml:space="preserve"> не менее 50 м, а до стен жилых и общественных зданий – не менее 25 м.</w:t>
      </w:r>
    </w:p>
    <w:p w:rsidR="00A77184" w:rsidRPr="00EE65BA" w:rsidRDefault="00A77184" w:rsidP="007D2A2A">
      <w:pPr>
        <w:pStyle w:val="30"/>
        <w:numPr>
          <w:ilvl w:val="2"/>
          <w:numId w:val="146"/>
        </w:numPr>
        <w:ind w:left="0" w:firstLine="0"/>
      </w:pPr>
      <w:r w:rsidRPr="00EE65BA">
        <w:t>Земельный участок должен быть благоустроен, озеленен и огражден.</w:t>
      </w:r>
    </w:p>
    <w:p w:rsidR="00A77184" w:rsidRPr="00EE65BA" w:rsidRDefault="00A77184" w:rsidP="00A77184">
      <w:pPr>
        <w:ind w:firstLine="709"/>
        <w:jc w:val="both"/>
        <w:rPr>
          <w:rFonts w:ascii="Times New Roman" w:hAnsi="Times New Roman"/>
        </w:rPr>
      </w:pPr>
      <w:r w:rsidRPr="00EE65BA">
        <w:rPr>
          <w:rFonts w:ascii="Times New Roman" w:hAnsi="Times New Roman"/>
        </w:rPr>
        <w:t>Высота ограждения принимается:</w:t>
      </w:r>
    </w:p>
    <w:p w:rsidR="00A77184" w:rsidRPr="00EE65BA" w:rsidRDefault="00A77184" w:rsidP="00A77184">
      <w:pPr>
        <w:ind w:firstLine="709"/>
        <w:jc w:val="both"/>
        <w:rPr>
          <w:rFonts w:ascii="Times New Roman" w:hAnsi="Times New Roman"/>
        </w:rPr>
      </w:pPr>
      <w:r w:rsidRPr="00EE65BA">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EE65BA" w:rsidRDefault="00A77184" w:rsidP="00A77184">
      <w:pPr>
        <w:ind w:firstLine="709"/>
        <w:jc w:val="both"/>
        <w:rPr>
          <w:rFonts w:ascii="Times New Roman" w:hAnsi="Times New Roman"/>
        </w:rPr>
      </w:pPr>
      <w:r w:rsidRPr="00EE65BA">
        <w:rPr>
          <w:rFonts w:ascii="Times New Roman" w:hAnsi="Times New Roman"/>
        </w:rPr>
        <w:t>1,6 м – для площадок усилительных пунктов, кабельных участков, баз и скла</w:t>
      </w:r>
      <w:r w:rsidRPr="00EE65BA">
        <w:rPr>
          <w:rStyle w:val="1f3"/>
          <w:rFonts w:ascii="Times New Roman" w:hAnsi="Times New Roman"/>
          <w:spacing w:val="-2"/>
        </w:rPr>
        <w:t>дов с оборудованием и имуществом спецназначения, открытых стоянок автомобилей</w:t>
      </w:r>
      <w:r w:rsidRPr="00EE65BA">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E65BA">
        <w:rPr>
          <w:rFonts w:ascii="Times New Roman" w:hAnsi="Times New Roman"/>
        </w:rPr>
        <w:t>прижелезнодорожных</w:t>
      </w:r>
      <w:proofErr w:type="spellEnd"/>
      <w:r w:rsidRPr="00EE65BA">
        <w:rPr>
          <w:rFonts w:ascii="Times New Roman" w:hAnsi="Times New Roman"/>
        </w:rPr>
        <w:t xml:space="preserve"> почтамтов, отделений перевозки почты, почтамтов, районных узлов связи, предприятий Роспечати.</w:t>
      </w:r>
    </w:p>
    <w:p w:rsidR="00A77184" w:rsidRPr="00EE65BA" w:rsidRDefault="00A77184" w:rsidP="007D2A2A">
      <w:pPr>
        <w:pStyle w:val="30"/>
        <w:numPr>
          <w:ilvl w:val="2"/>
          <w:numId w:val="146"/>
        </w:numPr>
        <w:ind w:left="0" w:firstLine="0"/>
      </w:pPr>
      <w:r w:rsidRPr="00EE65BA">
        <w:rPr>
          <w:rStyle w:val="1f3"/>
          <w:spacing w:val="-2"/>
        </w:rPr>
        <w:t>Расчет обеспеченности жителей объектами</w:t>
      </w:r>
      <w:r w:rsidRPr="00EE65BA">
        <w:t xml:space="preserve"> связи рекомендуется производить по таблице 2.3.</w:t>
      </w:r>
      <w:r w:rsidR="00D4350C" w:rsidRPr="00EE65BA">
        <w:t>94</w:t>
      </w:r>
      <w:r w:rsidRPr="00EE65BA">
        <w:t>.1.</w:t>
      </w:r>
    </w:p>
    <w:p w:rsidR="00A77184" w:rsidRPr="00EE65BA" w:rsidRDefault="00A77184" w:rsidP="00A77184">
      <w:pPr>
        <w:ind w:firstLine="709"/>
        <w:jc w:val="center"/>
        <w:rPr>
          <w:rStyle w:val="1f3"/>
          <w:rFonts w:ascii="Times New Roman" w:hAnsi="Times New Roman"/>
          <w:spacing w:val="-2"/>
        </w:rPr>
      </w:pPr>
    </w:p>
    <w:p w:rsidR="00A77184" w:rsidRPr="00EE65BA" w:rsidRDefault="00A77184" w:rsidP="00A77184">
      <w:pPr>
        <w:ind w:firstLine="709"/>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94</w:t>
      </w:r>
      <w:r w:rsidRPr="00EE65BA">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EE65BA"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Площадь участка на единицу измерения</w:t>
            </w:r>
          </w:p>
        </w:tc>
      </w:tr>
      <w:tr w:rsidR="00A77184" w:rsidRPr="00EE65BA"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700 - 1200 кв. м </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0,6 – 1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0,25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40 – 100 кв. м </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0,1 – 0,15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 xml:space="preserve">Блок станция проводного вещания </w:t>
            </w:r>
            <w:r w:rsidRPr="00EE65BA">
              <w:rPr>
                <w:rFonts w:ascii="Times New Roman" w:hAnsi="Times New Roman"/>
              </w:rPr>
              <w:lastRenderedPageBreak/>
              <w:t>(из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lastRenderedPageBreak/>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0,05 – 0,1 га на </w:t>
            </w:r>
            <w:r w:rsidRPr="00EE65BA">
              <w:rPr>
                <w:rFonts w:ascii="Times New Roman" w:hAnsi="Times New Roman"/>
              </w:rPr>
              <w:lastRenderedPageBreak/>
              <w:t>объект</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lastRenderedPageBreak/>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50 – 70 кв. м на объект</w:t>
            </w:r>
          </w:p>
        </w:tc>
      </w:tr>
      <w:tr w:rsidR="00A77184" w:rsidRPr="00EE65BA"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 0,5 га на объект</w:t>
            </w:r>
          </w:p>
        </w:tc>
      </w:tr>
      <w:tr w:rsidR="00A77184" w:rsidRPr="00EE65BA"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spacing w:val="-4"/>
              </w:rPr>
            </w:pPr>
            <w:r w:rsidRPr="00EE65BA">
              <w:rPr>
                <w:rFonts w:ascii="Times New Roman" w:hAnsi="Times New Roman"/>
                <w:spacing w:val="-4"/>
              </w:rPr>
              <w:t>Объекты коммунального хозяйства по обслуживанию инженерных коммуникаций</w:t>
            </w:r>
          </w:p>
          <w:p w:rsidR="00A77184" w:rsidRPr="00EE65BA" w:rsidRDefault="00A77184" w:rsidP="00A77184">
            <w:pPr>
              <w:ind w:left="-57" w:right="-57"/>
              <w:jc w:val="center"/>
              <w:rPr>
                <w:rFonts w:ascii="Times New Roman" w:hAnsi="Times New Roman"/>
                <w:spacing w:val="-4"/>
              </w:rPr>
            </w:pPr>
            <w:r w:rsidRPr="00EE65BA">
              <w:rPr>
                <w:rFonts w:ascii="Times New Roman" w:hAnsi="Times New Roman"/>
                <w:spacing w:val="-4"/>
              </w:rPr>
              <w:t>(общих коллекторов)</w:t>
            </w:r>
          </w:p>
        </w:tc>
      </w:tr>
      <w:tr w:rsidR="00A77184" w:rsidRPr="00EE65BA"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rPr>
                <w:rFonts w:ascii="Times New Roman" w:hAnsi="Times New Roman"/>
                <w:spacing w:val="-2"/>
              </w:rPr>
            </w:pPr>
            <w:r w:rsidRPr="00EE65BA">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120 кв. м</w:t>
            </w:r>
          </w:p>
          <w:p w:rsidR="00A77184" w:rsidRPr="00EE65BA" w:rsidRDefault="00A77184" w:rsidP="00A77184">
            <w:pPr>
              <w:jc w:val="center"/>
              <w:rPr>
                <w:rFonts w:ascii="Times New Roman" w:hAnsi="Times New Roman"/>
              </w:rPr>
            </w:pPr>
            <w:r w:rsidRPr="00EE65BA">
              <w:rPr>
                <w:rFonts w:ascii="Times New Roman" w:hAnsi="Times New Roman"/>
              </w:rPr>
              <w:t>(0,04-0,05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1-2 </w:t>
            </w:r>
            <w:proofErr w:type="spellStart"/>
            <w:r w:rsidRPr="00EE65BA">
              <w:rPr>
                <w:rFonts w:ascii="Times New Roman" w:hAnsi="Times New Roman"/>
              </w:rPr>
              <w:t>эт</w:t>
            </w:r>
            <w:proofErr w:type="spellEnd"/>
            <w:r w:rsidRPr="00EE65BA">
              <w:rPr>
                <w:rFonts w:ascii="Times New Roman" w:hAnsi="Times New Roman"/>
              </w:rPr>
              <w:t>.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350 </w:t>
            </w:r>
            <w:r w:rsidRPr="00EE65BA">
              <w:rPr>
                <w:rStyle w:val="1f3"/>
                <w:rFonts w:ascii="Times New Roman" w:hAnsi="Times New Roman"/>
              </w:rPr>
              <w:t>кв. м</w:t>
            </w:r>
          </w:p>
          <w:p w:rsidR="00A77184" w:rsidRPr="00EE65BA" w:rsidRDefault="00A77184" w:rsidP="00A77184">
            <w:pPr>
              <w:jc w:val="center"/>
              <w:rPr>
                <w:rFonts w:ascii="Times New Roman" w:hAnsi="Times New Roman"/>
              </w:rPr>
            </w:pPr>
            <w:r w:rsidRPr="00EE65BA">
              <w:rPr>
                <w:rFonts w:ascii="Times New Roman" w:hAnsi="Times New Roman"/>
              </w:rPr>
              <w:t>(0,1 - 0,2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ind w:right="-57"/>
              <w:rPr>
                <w:rFonts w:ascii="Times New Roman" w:hAnsi="Times New Roman"/>
                <w:spacing w:val="-2"/>
              </w:rPr>
            </w:pPr>
            <w:r w:rsidRPr="00EE65BA">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109" w:right="-107"/>
              <w:jc w:val="center"/>
              <w:rPr>
                <w:rFonts w:ascii="Times New Roman" w:hAnsi="Times New Roman"/>
              </w:rPr>
            </w:pPr>
            <w:r w:rsidRPr="00EE65BA">
              <w:rPr>
                <w:rFonts w:ascii="Times New Roman" w:hAnsi="Times New Roman"/>
              </w:rPr>
              <w:t>Этажность</w:t>
            </w:r>
          </w:p>
          <w:p w:rsidR="00A77184" w:rsidRPr="00EE65BA" w:rsidRDefault="00A77184" w:rsidP="00A77184">
            <w:pPr>
              <w:ind w:left="-109" w:right="-107"/>
              <w:jc w:val="center"/>
              <w:rPr>
                <w:rFonts w:ascii="Times New Roman" w:hAnsi="Times New Roman"/>
              </w:rPr>
            </w:pPr>
            <w:r w:rsidRPr="00EE65BA">
              <w:rPr>
                <w:rFonts w:ascii="Times New Roman" w:hAnsi="Times New Roman"/>
              </w:rPr>
              <w:t>объекта</w:t>
            </w:r>
          </w:p>
          <w:p w:rsidR="00A77184" w:rsidRPr="00EE65BA" w:rsidRDefault="00A77184" w:rsidP="00A77184">
            <w:pPr>
              <w:ind w:left="-109" w:right="-107"/>
              <w:jc w:val="center"/>
              <w:rPr>
                <w:rFonts w:ascii="Times New Roman" w:hAnsi="Times New Roman"/>
              </w:rPr>
            </w:pPr>
            <w:r w:rsidRPr="00EE65BA">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1500 кв. м</w:t>
            </w:r>
          </w:p>
          <w:p w:rsidR="00A77184" w:rsidRPr="00EE65BA" w:rsidRDefault="00A77184" w:rsidP="00A77184">
            <w:pPr>
              <w:jc w:val="center"/>
              <w:rPr>
                <w:rFonts w:ascii="Times New Roman" w:hAnsi="Times New Roman"/>
              </w:rPr>
            </w:pPr>
            <w:r w:rsidRPr="00EE65BA">
              <w:rPr>
                <w:rFonts w:ascii="Times New Roman" w:hAnsi="Times New Roman"/>
              </w:rPr>
              <w:t>(1,0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57"/>
              <w:rPr>
                <w:rFonts w:ascii="Times New Roman" w:hAnsi="Times New Roman"/>
                <w:spacing w:val="-4"/>
              </w:rPr>
            </w:pPr>
            <w:r w:rsidRPr="00EE65BA">
              <w:rPr>
                <w:rFonts w:ascii="Times New Roman" w:hAnsi="Times New Roman"/>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100 кв. м</w:t>
            </w:r>
          </w:p>
          <w:p w:rsidR="00A77184" w:rsidRPr="00EE65BA" w:rsidRDefault="00A77184" w:rsidP="00A77184">
            <w:pPr>
              <w:jc w:val="center"/>
              <w:rPr>
                <w:rFonts w:ascii="Times New Roman" w:hAnsi="Times New Roman"/>
              </w:rPr>
            </w:pPr>
            <w:r w:rsidRPr="00EE65BA">
              <w:rPr>
                <w:rFonts w:ascii="Times New Roman" w:hAnsi="Times New Roman"/>
              </w:rPr>
              <w:t>(0,04 - 0,05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102"/>
              <w:rPr>
                <w:rFonts w:ascii="Times New Roman" w:hAnsi="Times New Roman"/>
                <w:spacing w:val="-2"/>
              </w:rPr>
            </w:pPr>
            <w:r w:rsidRPr="00EE65BA">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500-700 кв. м</w:t>
            </w:r>
          </w:p>
          <w:p w:rsidR="00A77184" w:rsidRPr="00EE65BA" w:rsidRDefault="00A77184" w:rsidP="00A77184">
            <w:pPr>
              <w:jc w:val="center"/>
              <w:rPr>
                <w:rFonts w:ascii="Times New Roman" w:hAnsi="Times New Roman"/>
              </w:rPr>
            </w:pPr>
            <w:r w:rsidRPr="00EE65BA">
              <w:rPr>
                <w:rFonts w:ascii="Times New Roman" w:hAnsi="Times New Roman"/>
              </w:rPr>
              <w:t>(0,25 - 0,3 га)</w:t>
            </w:r>
          </w:p>
        </w:tc>
      </w:tr>
    </w:tbl>
    <w:p w:rsidR="00492D5A" w:rsidRPr="00EE65BA" w:rsidRDefault="00492D5A" w:rsidP="00A77184">
      <w:pPr>
        <w:ind w:firstLine="709"/>
        <w:jc w:val="both"/>
        <w:rPr>
          <w:rFonts w:ascii="Times New Roman" w:hAnsi="Times New Roman"/>
        </w:rPr>
      </w:pP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Размеры земельных участков для объектов связи рекомендуется устанавливать по таблице </w:t>
      </w:r>
      <w:r w:rsidR="00D4350C" w:rsidRPr="00EE65BA">
        <w:rPr>
          <w:rFonts w:ascii="Times New Roman" w:hAnsi="Times New Roman"/>
        </w:rPr>
        <w:t>2.3.94.2</w:t>
      </w:r>
      <w:r w:rsidRPr="00EE65BA">
        <w:rPr>
          <w:rFonts w:ascii="Times New Roman" w:hAnsi="Times New Roman"/>
        </w:rPr>
        <w:t>.</w:t>
      </w:r>
    </w:p>
    <w:p w:rsidR="00A77184" w:rsidRPr="00EE65BA" w:rsidRDefault="00A77184" w:rsidP="00A77184">
      <w:pPr>
        <w:ind w:firstLine="709"/>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 xml:space="preserve">Таблица </w:t>
      </w:r>
      <w:r w:rsidR="00D4350C" w:rsidRPr="00EE65BA">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EE65BA" w:rsidTr="00A77184">
        <w:trPr>
          <w:trHeight w:val="39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 п/п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jc w:val="center"/>
            </w:pPr>
            <w:r w:rsidRPr="00EE65BA">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Размеры земельных участков, га</w:t>
            </w:r>
          </w:p>
        </w:tc>
      </w:tr>
      <w:tr w:rsidR="00A77184" w:rsidRPr="00EE65BA"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3</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Кабельные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0,021</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0,013</w:t>
            </w:r>
          </w:p>
        </w:tc>
      </w:tr>
      <w:tr w:rsidR="00A77184" w:rsidRPr="00EE65BA" w:rsidTr="00A77184">
        <w:trPr>
          <w:trHeight w:val="263"/>
        </w:trPr>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0,006</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2.</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0,001</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3.</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4.</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1,55</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rStyle w:val="1f3"/>
              </w:rPr>
            </w:pPr>
            <w:r w:rsidRPr="00EE65BA">
              <w:rPr>
                <w:rStyle w:val="1f3"/>
              </w:rPr>
              <w:t>5.</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rPr>
                <w:rStyle w:val="1f3"/>
              </w:rPr>
            </w:pPr>
            <w:r w:rsidRPr="00EE65BA">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1,98</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3,00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9000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4,10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6.</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0,15</w:t>
            </w:r>
          </w:p>
        </w:tc>
      </w:tr>
      <w:tr w:rsidR="00A77184" w:rsidRPr="00EE65BA" w:rsidTr="00A77184">
        <w:trPr>
          <w:trHeight w:val="21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lastRenderedPageBreak/>
              <w:t>7.</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0,37</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Воздушные линии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8.</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9.</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0,06</w:t>
            </w:r>
          </w:p>
        </w:tc>
      </w:tr>
      <w:tr w:rsidR="00A77184" w:rsidRPr="00EE65BA" w:rsidTr="00A77184">
        <w:trPr>
          <w:trHeight w:val="163"/>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10.</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по заданию на проектирование</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Радиорелейные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spacing w:val="-2"/>
              </w:rPr>
            </w:pPr>
            <w:r w:rsidRPr="00EE65BA">
              <w:rPr>
                <w:spacing w:val="-2"/>
              </w:rPr>
              <w:t>11.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right="-57"/>
              <w:rPr>
                <w:spacing w:val="-2"/>
              </w:rPr>
            </w:pPr>
            <w:r w:rsidRPr="00EE65BA">
              <w:rPr>
                <w:spacing w:val="-2"/>
              </w:rPr>
              <w:t>Узловые радиорелейные станции с мачтой или башней высотой,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0,80/0,30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1,40/0,55</w:t>
            </w:r>
          </w:p>
        </w:tc>
      </w:tr>
      <w:tr w:rsidR="00A77184" w:rsidRPr="00EE65BA" w:rsidTr="00A77184">
        <w:tc>
          <w:tcPr>
            <w:tcW w:w="567" w:type="dxa"/>
            <w:tcBorders>
              <w:left w:val="single" w:sz="4" w:space="0" w:color="000000"/>
              <w:bottom w:val="single" w:sz="4" w:space="0" w:color="auto"/>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p w:rsidR="00A77184" w:rsidRPr="00EE65BA" w:rsidRDefault="00A77184" w:rsidP="00A77184">
            <w:pPr>
              <w:pStyle w:val="af"/>
              <w:widowControl w:val="0"/>
              <w:snapToGrid w:val="0"/>
              <w:spacing w:before="0" w:beforeAutospacing="0" w:after="0" w:afterAutospacing="0"/>
              <w:ind w:firstLine="284"/>
            </w:pPr>
            <w:r w:rsidRPr="00EE65BA">
              <w:t>100</w:t>
            </w:r>
          </w:p>
          <w:p w:rsidR="00A77184" w:rsidRPr="00EE65BA" w:rsidRDefault="00A77184" w:rsidP="00A77184">
            <w:pPr>
              <w:pStyle w:val="af"/>
              <w:widowControl w:val="0"/>
              <w:spacing w:before="0" w:beforeAutospacing="0" w:after="0" w:afterAutospacing="0"/>
              <w:ind w:firstLine="284"/>
            </w:pPr>
            <w:r w:rsidRPr="00EE65BA">
              <w:t>110</w:t>
            </w:r>
          </w:p>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auto"/>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1,50/0,60</w:t>
            </w:r>
          </w:p>
          <w:p w:rsidR="00A77184" w:rsidRPr="00EE65BA" w:rsidRDefault="00A77184" w:rsidP="00A77184">
            <w:pPr>
              <w:pStyle w:val="af"/>
              <w:widowControl w:val="0"/>
              <w:snapToGrid w:val="0"/>
              <w:spacing w:before="0" w:beforeAutospacing="0" w:after="0" w:afterAutospacing="0"/>
              <w:jc w:val="center"/>
            </w:pPr>
            <w:r w:rsidRPr="00EE65BA">
              <w:t>1,65/0,70</w:t>
            </w:r>
          </w:p>
          <w:p w:rsidR="00A77184" w:rsidRPr="00EE65BA" w:rsidRDefault="00A77184" w:rsidP="00A77184">
            <w:pPr>
              <w:pStyle w:val="af"/>
              <w:widowControl w:val="0"/>
              <w:spacing w:before="0" w:beforeAutospacing="0" w:after="0" w:afterAutospacing="0"/>
              <w:jc w:val="center"/>
            </w:pPr>
            <w:r w:rsidRPr="00EE65BA">
              <w:t>1,90/0,80</w:t>
            </w:r>
          </w:p>
          <w:p w:rsidR="00A77184" w:rsidRPr="00EE65BA" w:rsidRDefault="00A77184" w:rsidP="00A77184">
            <w:pPr>
              <w:pStyle w:val="af"/>
              <w:widowControl w:val="0"/>
              <w:snapToGrid w:val="0"/>
              <w:spacing w:before="0" w:beforeAutospacing="0" w:after="0" w:afterAutospacing="0"/>
              <w:jc w:val="center"/>
            </w:pPr>
            <w:r w:rsidRPr="00EE65BA">
              <w:t>2,10/0,90</w:t>
            </w:r>
          </w:p>
        </w:tc>
      </w:tr>
      <w:tr w:rsidR="00A77184" w:rsidRPr="00EE65BA" w:rsidTr="00A77184">
        <w:tc>
          <w:tcPr>
            <w:tcW w:w="567" w:type="dxa"/>
            <w:tcBorders>
              <w:top w:val="single" w:sz="4" w:space="0" w:color="auto"/>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12.</w:t>
            </w:r>
          </w:p>
        </w:tc>
        <w:tc>
          <w:tcPr>
            <w:tcW w:w="7362" w:type="dxa"/>
            <w:tcBorders>
              <w:top w:val="single" w:sz="4" w:space="0" w:color="auto"/>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Промежуточные радиорелейные станции с мачтой или башней высотой, м:</w:t>
            </w:r>
          </w:p>
        </w:tc>
        <w:tc>
          <w:tcPr>
            <w:tcW w:w="1456" w:type="dxa"/>
            <w:tcBorders>
              <w:top w:val="single" w:sz="4" w:space="0" w:color="auto"/>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0,85/0,45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1,10/0,55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1,30/0,60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1,40/0,65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1,50/0,70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1,65/0,80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110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1,90/0,90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2,10/1,00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0,4</w:t>
            </w:r>
          </w:p>
        </w:tc>
      </w:tr>
    </w:tbl>
    <w:p w:rsidR="00A77184" w:rsidRPr="00EE65BA" w:rsidRDefault="00A77184" w:rsidP="00A77184">
      <w:pPr>
        <w:ind w:firstLine="709"/>
        <w:jc w:val="both"/>
        <w:rPr>
          <w:rFonts w:ascii="Times New Roman" w:hAnsi="Times New Roman"/>
          <w:i/>
        </w:rPr>
      </w:pPr>
      <w:r w:rsidRPr="00EE65BA">
        <w:rPr>
          <w:rFonts w:ascii="Times New Roman" w:hAnsi="Times New Roman"/>
          <w:i/>
        </w:rPr>
        <w:t>Примечание:</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определяются в соответствии с проектами:</w:t>
      </w:r>
    </w:p>
    <w:p w:rsidR="00A77184" w:rsidRPr="00EE65BA" w:rsidRDefault="00A77184" w:rsidP="00A77184">
      <w:pPr>
        <w:pStyle w:val="af"/>
        <w:widowControl w:val="0"/>
        <w:spacing w:before="0" w:beforeAutospacing="0" w:after="0" w:afterAutospacing="0"/>
        <w:ind w:firstLine="709"/>
        <w:jc w:val="both"/>
      </w:pPr>
      <w:r w:rsidRPr="00EE65BA">
        <w:t>при высоте мачты или башни более 120 м, при уклонах рельефа местности более 0,05, а также при пересеченной местности;</w:t>
      </w:r>
    </w:p>
    <w:p w:rsidR="00A77184" w:rsidRPr="00EE65BA" w:rsidRDefault="00A77184" w:rsidP="00A77184">
      <w:pPr>
        <w:pStyle w:val="af"/>
        <w:widowControl w:val="0"/>
        <w:spacing w:before="0" w:beforeAutospacing="0" w:after="0" w:afterAutospacing="0"/>
        <w:ind w:firstLine="709"/>
        <w:jc w:val="both"/>
      </w:pPr>
      <w:r w:rsidRPr="00EE65BA">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EE65BA" w:rsidRDefault="00A77184" w:rsidP="00A77184">
      <w:pPr>
        <w:pStyle w:val="af"/>
        <w:widowControl w:val="0"/>
        <w:spacing w:before="0" w:beforeAutospacing="0" w:after="0" w:afterAutospacing="0"/>
        <w:ind w:firstLine="709"/>
        <w:jc w:val="both"/>
      </w:pPr>
      <w:r w:rsidRPr="00EE65BA">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EE65BA" w:rsidRDefault="00A77184" w:rsidP="007D2A2A">
      <w:pPr>
        <w:pStyle w:val="30"/>
        <w:numPr>
          <w:ilvl w:val="2"/>
          <w:numId w:val="146"/>
        </w:numPr>
        <w:ind w:left="0" w:firstLine="0"/>
      </w:pPr>
      <w:r w:rsidRPr="00EE65BA">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EE65BA" w:rsidRDefault="00A77184" w:rsidP="007D2A2A">
      <w:pPr>
        <w:pStyle w:val="30"/>
        <w:numPr>
          <w:ilvl w:val="2"/>
          <w:numId w:val="146"/>
        </w:numPr>
        <w:ind w:left="0" w:firstLine="0"/>
      </w:pPr>
      <w:r w:rsidRPr="00EE65BA">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Выбор, отвод и использование земель для линий связи осуществляется</w:t>
      </w:r>
      <w:r w:rsidRPr="00EE65BA">
        <w:rPr>
          <w:rFonts w:ascii="Times New Roman" w:hAnsi="Times New Roman"/>
        </w:rPr>
        <w:t xml:space="preserve"> в соответствии с требованиями </w:t>
      </w:r>
      <w:r w:rsidR="00492D5A" w:rsidRPr="00EE65BA">
        <w:rPr>
          <w:rFonts w:ascii="Times New Roman" w:hAnsi="Times New Roman"/>
        </w:rPr>
        <w:t>СН 461-74. Нормы отвода земель для линий связи</w:t>
      </w:r>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EE65BA" w:rsidRDefault="00A77184" w:rsidP="007D2A2A">
      <w:pPr>
        <w:pStyle w:val="30"/>
        <w:numPr>
          <w:ilvl w:val="2"/>
          <w:numId w:val="146"/>
        </w:numPr>
        <w:ind w:left="0" w:firstLine="0"/>
      </w:pPr>
      <w:r w:rsidRPr="00EE65BA">
        <w:t>Полосы земель для кабельных линий связи размещаются вдоль автомобильных дорог при выполнении следующих требований:</w:t>
      </w:r>
    </w:p>
    <w:p w:rsidR="00A77184" w:rsidRPr="00EE65BA" w:rsidRDefault="00A77184" w:rsidP="00A77184">
      <w:pPr>
        <w:ind w:firstLine="709"/>
        <w:jc w:val="both"/>
        <w:rPr>
          <w:rFonts w:ascii="Times New Roman" w:hAnsi="Times New Roman"/>
        </w:rPr>
      </w:pPr>
      <w:r w:rsidRPr="00EE65BA">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3"/>
        </w:rPr>
        <w:t>размещение полос земель связи на землях наименее пригодных для сельско</w:t>
      </w:r>
      <w:r w:rsidRPr="00EE65BA">
        <w:rPr>
          <w:rStyle w:val="1f3"/>
          <w:rFonts w:ascii="Times New Roman" w:hAnsi="Times New Roman"/>
          <w:spacing w:val="-2"/>
        </w:rPr>
        <w:t xml:space="preserve">го </w:t>
      </w:r>
      <w:r w:rsidRPr="00EE65BA">
        <w:rPr>
          <w:rFonts w:ascii="Times New Roman" w:hAnsi="Times New Roman"/>
        </w:rPr>
        <w:t>хозяйства по показателям загрязнения выбросами автомобильного транспорта;</w:t>
      </w:r>
    </w:p>
    <w:p w:rsidR="00A77184" w:rsidRPr="00EE65BA" w:rsidRDefault="00A77184" w:rsidP="00A77184">
      <w:pPr>
        <w:ind w:firstLine="709"/>
        <w:jc w:val="both"/>
        <w:rPr>
          <w:rFonts w:ascii="Times New Roman" w:hAnsi="Times New Roman"/>
        </w:rPr>
      </w:pPr>
      <w:r w:rsidRPr="00EE65BA">
        <w:rPr>
          <w:rFonts w:ascii="Times New Roman" w:hAnsi="Times New Roman"/>
        </w:rPr>
        <w:t>соблюдение допустимых расстояний приближения полосы земель связи к границе полосы отвода автомобильных дорог.</w:t>
      </w:r>
    </w:p>
    <w:p w:rsidR="00A77184" w:rsidRPr="00EE65BA" w:rsidRDefault="00A77184" w:rsidP="00A77184">
      <w:pPr>
        <w:ind w:firstLine="709"/>
        <w:jc w:val="both"/>
        <w:rPr>
          <w:rFonts w:ascii="Times New Roman" w:hAnsi="Times New Roman"/>
        </w:rPr>
      </w:pPr>
      <w:r w:rsidRPr="00EE65BA">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EE65BA" w:rsidRDefault="00A77184" w:rsidP="00A77184">
      <w:pPr>
        <w:ind w:firstLine="709"/>
        <w:jc w:val="both"/>
        <w:rPr>
          <w:rFonts w:ascii="Times New Roman" w:hAnsi="Times New Roman"/>
        </w:rPr>
      </w:pPr>
      <w:r w:rsidRPr="00EE65BA">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E65BA">
        <w:rPr>
          <w:rFonts w:ascii="Times New Roman" w:hAnsi="Times New Roman"/>
        </w:rPr>
        <w:t>застроенность</w:t>
      </w:r>
      <w:proofErr w:type="spellEnd"/>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EE65BA" w:rsidRDefault="00A77184" w:rsidP="007D2A2A">
      <w:pPr>
        <w:pStyle w:val="30"/>
        <w:numPr>
          <w:ilvl w:val="2"/>
          <w:numId w:val="146"/>
        </w:numPr>
        <w:ind w:left="0" w:firstLine="0"/>
        <w:rPr>
          <w:szCs w:val="24"/>
        </w:rPr>
      </w:pPr>
      <w:r w:rsidRPr="00EE65BA">
        <w:rPr>
          <w:szCs w:val="24"/>
        </w:rPr>
        <w:t>Смотровые устройства (колодцы) кабельной канализации должны устанавливаться: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проходные – на прямолинейных участках трасс, в местах поворота трассы не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 а также при изменении глубины заложения трубопровода;</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угловые – в местах поворота трассы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w:t>
      </w:r>
    </w:p>
    <w:p w:rsidR="00A77184" w:rsidRPr="00EE65BA" w:rsidRDefault="00A77184" w:rsidP="00E32C51">
      <w:pPr>
        <w:pStyle w:val="af2"/>
        <w:numPr>
          <w:ilvl w:val="0"/>
          <w:numId w:val="45"/>
        </w:numPr>
        <w:spacing w:after="0"/>
        <w:ind w:left="567"/>
        <w:jc w:val="both"/>
        <w:rPr>
          <w:rFonts w:ascii="Times New Roman" w:hAnsi="Times New Roman"/>
          <w:sz w:val="24"/>
          <w:szCs w:val="24"/>
        </w:rPr>
      </w:pPr>
      <w:proofErr w:type="spellStart"/>
      <w:r w:rsidRPr="00EE65BA">
        <w:rPr>
          <w:rFonts w:ascii="Times New Roman" w:hAnsi="Times New Roman"/>
          <w:sz w:val="24"/>
          <w:szCs w:val="24"/>
        </w:rPr>
        <w:t>разветвительные</w:t>
      </w:r>
      <w:proofErr w:type="spellEnd"/>
      <w:r w:rsidRPr="00EE65BA">
        <w:rPr>
          <w:rFonts w:ascii="Times New Roman" w:hAnsi="Times New Roman"/>
          <w:sz w:val="24"/>
          <w:szCs w:val="24"/>
        </w:rPr>
        <w:t xml:space="preserve"> – в местах разветвления трассы на два (три) направления;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станционные – в местах ввода кабелей в здания телефонных станций.</w:t>
      </w:r>
    </w:p>
    <w:p w:rsidR="00A77184" w:rsidRPr="00EE65BA" w:rsidRDefault="00A77184" w:rsidP="00747FC2">
      <w:pPr>
        <w:ind w:firstLine="709"/>
        <w:jc w:val="both"/>
        <w:rPr>
          <w:rFonts w:ascii="Times New Roman" w:hAnsi="Times New Roman"/>
        </w:rPr>
      </w:pPr>
      <w:r w:rsidRPr="00EE65BA">
        <w:rPr>
          <w:rFonts w:ascii="Times New Roman" w:hAnsi="Times New Roman"/>
        </w:rPr>
        <w:t xml:space="preserve">Расстояние между колодцами кабельной канализации не должны </w:t>
      </w:r>
      <w:r w:rsidRPr="00EE65BA">
        <w:rPr>
          <w:rStyle w:val="1f3"/>
          <w:rFonts w:ascii="Times New Roman" w:hAnsi="Times New Roman"/>
          <w:spacing w:val="-3"/>
        </w:rPr>
        <w:t xml:space="preserve">превышать 150 м, а при прокладке кабелей с количеством пар 1400 и выше </w:t>
      </w:r>
      <w:r w:rsidRPr="00EE65BA">
        <w:rPr>
          <w:rFonts w:ascii="Times New Roman" w:hAnsi="Times New Roman"/>
        </w:rPr>
        <w:t>– 120 м.</w:t>
      </w:r>
    </w:p>
    <w:p w:rsidR="00A77184" w:rsidRPr="00EE65BA" w:rsidRDefault="00A77184" w:rsidP="007D2A2A">
      <w:pPr>
        <w:pStyle w:val="30"/>
        <w:numPr>
          <w:ilvl w:val="2"/>
          <w:numId w:val="146"/>
        </w:numPr>
        <w:ind w:left="0" w:firstLine="0"/>
      </w:pPr>
      <w:r w:rsidRPr="00EE65BA">
        <w:rPr>
          <w:szCs w:val="24"/>
        </w:rPr>
        <w:t>Подвеску кабелей связи на опорах</w:t>
      </w:r>
      <w:r w:rsidRPr="00EE65BA">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EE65BA" w:rsidRDefault="00A77184" w:rsidP="00A77184">
      <w:pPr>
        <w:ind w:firstLine="709"/>
        <w:jc w:val="both"/>
        <w:rPr>
          <w:rFonts w:ascii="Times New Roman" w:hAnsi="Times New Roman"/>
        </w:rPr>
      </w:pPr>
      <w:r w:rsidRPr="00EE65BA">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EE65BA" w:rsidRDefault="00A77184" w:rsidP="007D2A2A">
      <w:pPr>
        <w:pStyle w:val="30"/>
        <w:numPr>
          <w:ilvl w:val="2"/>
          <w:numId w:val="146"/>
        </w:numPr>
        <w:ind w:left="0" w:firstLine="0"/>
      </w:pPr>
      <w:r w:rsidRPr="00EE65BA">
        <w:t>При размещении передающих радиотехнических объектов должны устанавливаться охранные зоны:</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 xml:space="preserve">при эффективной излучаемой мощности от 100 Вт до 1000 Вт включительно – </w:t>
      </w:r>
      <w:r w:rsidRPr="00EE65BA">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EE65BA" w:rsidRDefault="00A77184" w:rsidP="00A77184">
      <w:pPr>
        <w:ind w:firstLine="709"/>
        <w:jc w:val="both"/>
        <w:rPr>
          <w:rFonts w:ascii="Times New Roman" w:hAnsi="Times New Roman"/>
        </w:rPr>
      </w:pPr>
      <w:r w:rsidRPr="00EE65BA">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EE65BA" w:rsidRDefault="00A77184" w:rsidP="00A77184">
      <w:pPr>
        <w:ind w:firstLine="709"/>
        <w:jc w:val="both"/>
        <w:rPr>
          <w:rFonts w:ascii="Times New Roman" w:hAnsi="Times New Roman"/>
        </w:rPr>
      </w:pPr>
      <w:r w:rsidRPr="00EE65BA">
        <w:rPr>
          <w:rFonts w:ascii="Times New Roman" w:hAnsi="Times New Roman"/>
        </w:rPr>
        <w:t>Рекомендуется размещение антенн на отдельно стоящих опорах и мачтах.</w:t>
      </w:r>
    </w:p>
    <w:p w:rsidR="00A77184" w:rsidRPr="00EE65BA" w:rsidRDefault="00A77184" w:rsidP="007D2A2A">
      <w:pPr>
        <w:pStyle w:val="30"/>
        <w:numPr>
          <w:ilvl w:val="2"/>
          <w:numId w:val="146"/>
        </w:numPr>
        <w:ind w:left="0" w:firstLine="0"/>
      </w:pPr>
      <w:r w:rsidRPr="00EE65BA">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EE65BA" w:rsidRDefault="00A77184" w:rsidP="00A77184">
      <w:pPr>
        <w:ind w:firstLine="709"/>
        <w:jc w:val="both"/>
        <w:rPr>
          <w:rFonts w:ascii="Times New Roman" w:hAnsi="Times New Roman"/>
        </w:rPr>
      </w:pPr>
      <w:r w:rsidRPr="00EE65BA">
        <w:rPr>
          <w:rFonts w:ascii="Times New Roman" w:hAnsi="Times New Roman"/>
        </w:rPr>
        <w:t>Диспетчерские пункты размещаются в зданиях эксплуатационных служб или в обслуживаемых зданиях.</w:t>
      </w:r>
    </w:p>
    <w:p w:rsidR="00A77184" w:rsidRPr="00EE65BA" w:rsidRDefault="00A77184" w:rsidP="007D2A2A">
      <w:pPr>
        <w:pStyle w:val="30"/>
        <w:numPr>
          <w:ilvl w:val="2"/>
          <w:numId w:val="146"/>
        </w:numPr>
        <w:ind w:left="0" w:firstLine="0"/>
      </w:pPr>
      <w:r w:rsidRPr="00EE65BA">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EE65BA">
        <w:t>.102</w:t>
      </w:r>
      <w:r w:rsidR="00747FC2" w:rsidRPr="00EE65BA">
        <w:t>.1.</w:t>
      </w:r>
    </w:p>
    <w:p w:rsidR="00A77184" w:rsidRPr="00EE65BA" w:rsidRDefault="00A77184" w:rsidP="00A77184">
      <w:pPr>
        <w:ind w:firstLine="709"/>
        <w:jc w:val="both"/>
        <w:rPr>
          <w:rFonts w:ascii="Times New Roman" w:hAnsi="Times New Roman"/>
        </w:rPr>
      </w:pPr>
    </w:p>
    <w:p w:rsidR="00A77184" w:rsidRPr="00EE65BA" w:rsidRDefault="00A77184" w:rsidP="00A77184">
      <w:pPr>
        <w:ind w:firstLine="709"/>
        <w:jc w:val="right"/>
        <w:rPr>
          <w:rStyle w:val="1f3"/>
          <w:rFonts w:ascii="Times New Roman" w:hAnsi="Times New Roman"/>
        </w:rPr>
      </w:pPr>
      <w:r w:rsidRPr="00EE65BA">
        <w:rPr>
          <w:rFonts w:ascii="Times New Roman" w:hAnsi="Times New Roman"/>
        </w:rPr>
        <w:t>Таблица 2.3.</w:t>
      </w:r>
      <w:r w:rsidR="00CA120C" w:rsidRPr="00EE65BA">
        <w:rPr>
          <w:rFonts w:ascii="Times New Roman" w:hAnsi="Times New Roman"/>
        </w:rPr>
        <w:t>102</w:t>
      </w:r>
      <w:r w:rsidRPr="00EE65BA">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EE65BA"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Вид использования</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4</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rPr>
                <w:rFonts w:ascii="Times New Roman" w:hAnsi="Times New Roman"/>
              </w:rPr>
            </w:pPr>
            <w:r w:rsidRPr="00EE65BA">
              <w:rPr>
                <w:rFonts w:ascii="Times New Roman" w:hAnsi="Times New Roman"/>
              </w:rPr>
              <w:t xml:space="preserve">Охранная зона оголовка </w:t>
            </w:r>
            <w:proofErr w:type="spellStart"/>
            <w:r w:rsidRPr="00EE65BA">
              <w:rPr>
                <w:rFonts w:ascii="Times New Roman" w:hAnsi="Times New Roman"/>
              </w:rPr>
              <w:t>веншахты</w:t>
            </w:r>
            <w:proofErr w:type="spellEnd"/>
            <w:r w:rsidRPr="00EE65BA">
              <w:rPr>
                <w:rFonts w:ascii="Times New Roman" w:hAnsi="Times New Roman"/>
              </w:rPr>
              <w:t xml:space="preserve">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 проезды, площадки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Мертвая зона</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spacing w:val="-2"/>
              </w:rPr>
            </w:pPr>
            <w:r w:rsidRPr="00EE65BA">
              <w:rPr>
                <w:rStyle w:val="1f3"/>
                <w:rFonts w:ascii="Times New Roman" w:hAnsi="Times New Roman"/>
                <w:spacing w:val="-4"/>
              </w:rPr>
              <w:t>Проезды, площад</w:t>
            </w:r>
            <w:r w:rsidRPr="00EE65BA">
              <w:rPr>
                <w:rStyle w:val="1f3"/>
                <w:rFonts w:ascii="Times New Roman" w:hAnsi="Times New Roman"/>
                <w:spacing w:val="-2"/>
              </w:rPr>
              <w:t>ки, озеленение</w:t>
            </w:r>
          </w:p>
        </w:tc>
      </w:tr>
    </w:tbl>
    <w:p w:rsidR="00A77184" w:rsidRPr="00EE65BA" w:rsidRDefault="00A77184" w:rsidP="00A77184">
      <w:pPr>
        <w:jc w:val="both"/>
        <w:rPr>
          <w:rFonts w:ascii="Times New Roman" w:hAnsi="Times New Roman"/>
        </w:rPr>
      </w:pPr>
    </w:p>
    <w:p w:rsidR="00A77184" w:rsidRPr="00EE65BA" w:rsidRDefault="00A77184" w:rsidP="00A77184">
      <w:pPr>
        <w:spacing w:after="160"/>
        <w:rPr>
          <w:rFonts w:ascii="Times New Roman" w:hAnsi="Times New Roman"/>
        </w:rPr>
      </w:pPr>
      <w:r w:rsidRPr="00EE65BA">
        <w:rPr>
          <w:rFonts w:ascii="Times New Roman" w:hAnsi="Times New Roman"/>
        </w:rPr>
        <w:br w:type="page"/>
      </w:r>
    </w:p>
    <w:p w:rsidR="00A77184" w:rsidRPr="005269C6" w:rsidRDefault="00A77184" w:rsidP="00A77184">
      <w:pPr>
        <w:jc w:val="both"/>
        <w:rPr>
          <w:rFonts w:ascii="Times New Roman" w:hAnsi="Times New Roman"/>
          <w:sz w:val="20"/>
          <w:szCs w:val="20"/>
        </w:rPr>
      </w:pPr>
    </w:p>
    <w:p w:rsidR="00A77184" w:rsidRPr="005269C6" w:rsidRDefault="00A77184" w:rsidP="007D2A2A">
      <w:pPr>
        <w:pStyle w:val="20"/>
        <w:numPr>
          <w:ilvl w:val="1"/>
          <w:numId w:val="146"/>
        </w:numPr>
      </w:pPr>
      <w:bookmarkStart w:id="57" w:name="_Toc414997255"/>
      <w:bookmarkStart w:id="58" w:name="_Toc414998843"/>
      <w:bookmarkStart w:id="59" w:name="_Toc418594749"/>
      <w:r w:rsidRPr="005269C6">
        <w:t>Социальная инфраструктура</w:t>
      </w:r>
      <w:bookmarkEnd w:id="57"/>
      <w:bookmarkEnd w:id="58"/>
      <w:bookmarkEnd w:id="59"/>
    </w:p>
    <w:bookmarkEnd w:id="55"/>
    <w:p w:rsidR="00A77184" w:rsidRPr="005269C6" w:rsidRDefault="00084BB9" w:rsidP="007D2A2A">
      <w:pPr>
        <w:pStyle w:val="30"/>
        <w:numPr>
          <w:ilvl w:val="2"/>
          <w:numId w:val="153"/>
        </w:numPr>
        <w:ind w:left="0" w:firstLine="0"/>
      </w:pPr>
      <w:r>
        <w:t xml:space="preserve">Социальная инфраструктура </w:t>
      </w:r>
      <w:proofErr w:type="spellStart"/>
      <w:r>
        <w:t>Джегутинского</w:t>
      </w:r>
      <w:proofErr w:type="spellEnd"/>
      <w:r>
        <w:t xml:space="preserve"> сельского поселения</w:t>
      </w:r>
      <w:r w:rsidR="00255C5F">
        <w:t xml:space="preserve"> </w:t>
      </w:r>
      <w:r w:rsidR="00A77184" w:rsidRPr="005269C6">
        <w:t xml:space="preserve"> представлена системой общественного обслуживания населения культурно-бытовыми объектами и строит</w:t>
      </w:r>
      <w:r>
        <w:t xml:space="preserve">ся в соответствии со структурой, </w:t>
      </w:r>
      <w:r w:rsidR="00A77184" w:rsidRPr="005269C6">
        <w:t>типом и планировочной организацией сельских населенных пунктов, его формирующих.</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Учреждения и предприятия обслуживания предусматриваются на территории </w:t>
      </w:r>
      <w:r w:rsidR="00255C5F">
        <w:rPr>
          <w:rFonts w:ascii="Times New Roman" w:hAnsi="Times New Roman"/>
        </w:rPr>
        <w:t xml:space="preserve"> </w:t>
      </w:r>
      <w:r w:rsidR="00084BB9">
        <w:rPr>
          <w:rFonts w:ascii="Times New Roman" w:hAnsi="Times New Roman"/>
        </w:rPr>
        <w:t xml:space="preserve"> поселения</w:t>
      </w:r>
      <w:r w:rsidRPr="005269C6">
        <w:rPr>
          <w:rFonts w:ascii="Times New Roman" w:hAnsi="Times New Roman"/>
        </w:rPr>
        <w:t xml:space="preserve"> приближенно к местам жительства, работы, а также другим местам концентрации населения.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5269C6" w:rsidRDefault="00A77184" w:rsidP="007D2A2A">
      <w:pPr>
        <w:pStyle w:val="30"/>
        <w:numPr>
          <w:ilvl w:val="2"/>
          <w:numId w:val="146"/>
        </w:numPr>
        <w:ind w:left="0" w:firstLine="0"/>
        <w:rPr>
          <w:szCs w:val="24"/>
        </w:rPr>
      </w:pPr>
      <w:r w:rsidRPr="005269C6">
        <w:t xml:space="preserve">Объекты, размещаемые в общественно-деловых зонах (учреждения и предприятия </w:t>
      </w:r>
      <w:r w:rsidRPr="005269C6">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5269C6">
        <w:t>2.3.9.1)</w:t>
      </w:r>
      <w:r w:rsidRPr="005269C6">
        <w:rPr>
          <w:szCs w:val="24"/>
        </w:rPr>
        <w:t>:</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 xml:space="preserve">эпизодического обслуживания – учреждения и предприятия, посещаемые населением реже одного раза в месяц. Размещаются в областном центре, районных центрах, </w:t>
      </w:r>
      <w:proofErr w:type="spellStart"/>
      <w:r w:rsidRPr="005269C6">
        <w:rPr>
          <w:rFonts w:ascii="Times New Roman" w:hAnsi="Times New Roman"/>
          <w:sz w:val="24"/>
          <w:szCs w:val="24"/>
        </w:rPr>
        <w:t>подцентрах</w:t>
      </w:r>
      <w:proofErr w:type="spellEnd"/>
      <w:r w:rsidRPr="005269C6">
        <w:rPr>
          <w:rFonts w:ascii="Times New Roman" w:hAnsi="Times New Roman"/>
          <w:sz w:val="24"/>
          <w:szCs w:val="24"/>
        </w:rPr>
        <w:t xml:space="preserve">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A77184" w:rsidRPr="005269C6" w:rsidRDefault="00A77184" w:rsidP="007D2A2A">
      <w:pPr>
        <w:pStyle w:val="30"/>
        <w:numPr>
          <w:ilvl w:val="2"/>
          <w:numId w:val="146"/>
        </w:numPr>
        <w:ind w:left="0" w:firstLine="0"/>
      </w:pPr>
      <w:r w:rsidRPr="005269C6">
        <w:t>Распределение объемов обслуживания между отдельными час</w:t>
      </w:r>
      <w:r w:rsidR="005269C6" w:rsidRPr="005269C6">
        <w:t xml:space="preserve">тями </w:t>
      </w:r>
      <w:r w:rsidR="00255C5F">
        <w:t xml:space="preserve">поселений </w:t>
      </w:r>
      <w:r w:rsidRPr="005269C6">
        <w:t>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5269C6" w:rsidRDefault="00A77184" w:rsidP="007D2A2A">
      <w:pPr>
        <w:pStyle w:val="30"/>
        <w:numPr>
          <w:ilvl w:val="2"/>
          <w:numId w:val="146"/>
        </w:numPr>
        <w:ind w:left="0" w:firstLine="0"/>
      </w:pPr>
      <w:r w:rsidRPr="005269C6">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5269C6">
        <w:t>Основной частью</w:t>
      </w:r>
      <w:r w:rsidRPr="005269C6">
        <w:t xml:space="preserve"> настоящих Нормативов.</w:t>
      </w:r>
    </w:p>
    <w:p w:rsidR="00A77184" w:rsidRPr="005269C6" w:rsidRDefault="00A77184" w:rsidP="007D2A2A">
      <w:pPr>
        <w:pStyle w:val="30"/>
        <w:numPr>
          <w:ilvl w:val="2"/>
          <w:numId w:val="146"/>
        </w:numPr>
        <w:ind w:left="0" w:firstLine="0"/>
      </w:pPr>
      <w:r w:rsidRPr="005269C6">
        <w:t xml:space="preserve">Потребности в объектах обслуживания, превышающих социальную норму, должно базироваться на </w:t>
      </w:r>
      <w:proofErr w:type="spellStart"/>
      <w:r w:rsidRPr="005269C6">
        <w:t>предпроектных</w:t>
      </w:r>
      <w:proofErr w:type="spellEnd"/>
      <w:r w:rsidRPr="005269C6">
        <w:t xml:space="preserve"> исследованиях, формирующих социальный заказ. </w:t>
      </w:r>
    </w:p>
    <w:p w:rsidR="00A77184" w:rsidRPr="005269C6"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5269C6">
        <w:rPr>
          <w:rFonts w:ascii="Times New Roman" w:eastAsia="Times New Roman" w:hAnsi="Times New Roman"/>
          <w:sz w:val="24"/>
          <w:szCs w:val="24"/>
          <w:lang w:eastAsia="ru-RU"/>
        </w:rPr>
        <w:lastRenderedPageBreak/>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5269C6" w:rsidTr="00A77184">
        <w:trPr>
          <w:trHeight w:val="15"/>
          <w:tblCellSpacing w:w="15" w:type="dxa"/>
          <w:jc w:val="center"/>
        </w:trPr>
        <w:tc>
          <w:tcPr>
            <w:tcW w:w="2562" w:type="pct"/>
            <w:vAlign w:val="center"/>
            <w:hideMark/>
          </w:tcPr>
          <w:p w:rsidR="00A77184" w:rsidRPr="005269C6" w:rsidRDefault="00A77184" w:rsidP="00A77184">
            <w:pPr>
              <w:rPr>
                <w:rFonts w:ascii="Times New Roman" w:hAnsi="Times New Roman"/>
                <w:sz w:val="2"/>
              </w:rPr>
            </w:pPr>
          </w:p>
        </w:tc>
        <w:tc>
          <w:tcPr>
            <w:tcW w:w="1229" w:type="pct"/>
            <w:vAlign w:val="center"/>
            <w:hideMark/>
          </w:tcPr>
          <w:p w:rsidR="00A77184" w:rsidRPr="005269C6" w:rsidRDefault="00A77184" w:rsidP="00A77184">
            <w:pPr>
              <w:rPr>
                <w:rFonts w:ascii="Times New Roman" w:hAnsi="Times New Roman"/>
                <w:sz w:val="2"/>
              </w:rPr>
            </w:pPr>
          </w:p>
        </w:tc>
        <w:tc>
          <w:tcPr>
            <w:tcW w:w="1145" w:type="pct"/>
            <w:vAlign w:val="center"/>
            <w:hideMark/>
          </w:tcPr>
          <w:p w:rsidR="00A77184" w:rsidRPr="005269C6" w:rsidRDefault="00A77184" w:rsidP="00A77184">
            <w:pPr>
              <w:rPr>
                <w:rFonts w:ascii="Times New Roman" w:hAnsi="Times New Roman"/>
                <w:sz w:val="2"/>
              </w:rPr>
            </w:pPr>
          </w:p>
        </w:tc>
      </w:tr>
    </w:tbl>
    <w:p w:rsidR="00A77184" w:rsidRPr="005269C6" w:rsidRDefault="00A77184" w:rsidP="007D2A2A">
      <w:pPr>
        <w:pStyle w:val="30"/>
        <w:numPr>
          <w:ilvl w:val="2"/>
          <w:numId w:val="146"/>
        </w:numPr>
        <w:ind w:left="0" w:firstLine="0"/>
      </w:pPr>
      <w:r w:rsidRPr="005269C6">
        <w:t>Организацию обслуживания сельских населенных пунктов следует формировать с учетом типа сельского расселения.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5269C6" w:rsidRDefault="00A77184" w:rsidP="00A77184">
      <w:pPr>
        <w:ind w:firstLine="567"/>
        <w:jc w:val="both"/>
        <w:rPr>
          <w:rFonts w:ascii="Times New Roman" w:hAnsi="Times New Roman"/>
        </w:rPr>
      </w:pPr>
      <w:r w:rsidRPr="005269C6">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Default="00A77184" w:rsidP="007D2A2A">
      <w:pPr>
        <w:pStyle w:val="30"/>
        <w:numPr>
          <w:ilvl w:val="2"/>
          <w:numId w:val="146"/>
        </w:numPr>
        <w:ind w:left="0" w:firstLine="0"/>
      </w:pPr>
      <w:r w:rsidRPr="005269C6">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A77184" w:rsidRPr="005269C6" w:rsidRDefault="00A77184" w:rsidP="007D2A2A">
      <w:pPr>
        <w:pStyle w:val="30"/>
        <w:numPr>
          <w:ilvl w:val="2"/>
          <w:numId w:val="146"/>
        </w:numPr>
        <w:ind w:left="0" w:firstLine="0"/>
        <w:rPr>
          <w:szCs w:val="24"/>
        </w:rPr>
      </w:pPr>
      <w:r w:rsidRPr="005269C6">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sidRPr="005269C6">
        <w:rPr>
          <w:szCs w:val="24"/>
        </w:rPr>
        <w:t xml:space="preserve">согласований с указанными органами, в том числе обеспечение: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от жилой территории входов для посетителей;</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самостоятельных шахт для вентиляции;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отделения нежилых помещений от жилых противопожарными, звукоизолирующими перекрытиями и перегородками;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перечень объектов, которые не допускается встраивать в жилые дома, приводится в п. 2.3.9.1</w:t>
      </w:r>
      <w:hyperlink r:id="rId15" w:history="1"/>
      <w:r w:rsidRPr="005269C6">
        <w:rPr>
          <w:rFonts w:ascii="Times New Roman" w:hAnsi="Times New Roman"/>
          <w:sz w:val="24"/>
          <w:szCs w:val="24"/>
        </w:rPr>
        <w:t>.</w:t>
      </w:r>
    </w:p>
    <w:p w:rsidR="00A77184" w:rsidRPr="005269C6" w:rsidRDefault="00A77184" w:rsidP="007920F2">
      <w:pPr>
        <w:pStyle w:val="30"/>
        <w:numPr>
          <w:ilvl w:val="0"/>
          <w:numId w:val="0"/>
        </w:numPr>
        <w:rPr>
          <w:i/>
          <w:szCs w:val="24"/>
        </w:rPr>
      </w:pPr>
      <w:r w:rsidRPr="005269C6">
        <w:rPr>
          <w:i/>
          <w:szCs w:val="24"/>
        </w:rPr>
        <w:t xml:space="preserve">Примечания: </w:t>
      </w:r>
    </w:p>
    <w:p w:rsidR="00A77184" w:rsidRPr="005269C6" w:rsidRDefault="00A77184" w:rsidP="007D2A2A">
      <w:pPr>
        <w:pStyle w:val="af2"/>
        <w:numPr>
          <w:ilvl w:val="0"/>
          <w:numId w:val="154"/>
        </w:numPr>
        <w:ind w:left="567"/>
        <w:jc w:val="both"/>
        <w:rPr>
          <w:rFonts w:ascii="Times New Roman" w:hAnsi="Times New Roman"/>
          <w:sz w:val="24"/>
          <w:szCs w:val="24"/>
        </w:rPr>
      </w:pPr>
      <w:r w:rsidRPr="005269C6">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204D3A" w:rsidRDefault="00A77184" w:rsidP="007D2A2A">
      <w:pPr>
        <w:pStyle w:val="af2"/>
        <w:numPr>
          <w:ilvl w:val="0"/>
          <w:numId w:val="154"/>
        </w:numPr>
        <w:ind w:left="567"/>
        <w:jc w:val="both"/>
        <w:rPr>
          <w:rFonts w:ascii="Times New Roman" w:hAnsi="Times New Roman"/>
          <w:sz w:val="24"/>
          <w:szCs w:val="24"/>
        </w:rPr>
      </w:pPr>
      <w:r w:rsidRPr="00204D3A">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204D3A" w:rsidRDefault="00A77184" w:rsidP="007D2A2A">
      <w:pPr>
        <w:pStyle w:val="af2"/>
        <w:numPr>
          <w:ilvl w:val="0"/>
          <w:numId w:val="154"/>
        </w:numPr>
        <w:spacing w:after="0"/>
        <w:ind w:left="567"/>
        <w:jc w:val="both"/>
        <w:rPr>
          <w:rFonts w:ascii="Times New Roman" w:hAnsi="Times New Roman"/>
          <w:sz w:val="24"/>
          <w:szCs w:val="24"/>
        </w:rPr>
      </w:pPr>
      <w:r w:rsidRPr="00204D3A">
        <w:rPr>
          <w:rFonts w:ascii="Times New Roman" w:hAnsi="Times New Roman"/>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A77184" w:rsidRPr="00204D3A" w:rsidRDefault="00A77184" w:rsidP="007D2A2A">
      <w:pPr>
        <w:pStyle w:val="30"/>
        <w:numPr>
          <w:ilvl w:val="2"/>
          <w:numId w:val="146"/>
        </w:numPr>
        <w:ind w:left="0" w:firstLine="0"/>
      </w:pPr>
      <w:r w:rsidRPr="00204D3A">
        <w:t>Общая площадь общественного здания определяется как сумма площадей всех этажей (включая технические, мансардный, цокольный и подвальные).</w:t>
      </w:r>
    </w:p>
    <w:p w:rsidR="00A77184" w:rsidRPr="005D653D" w:rsidRDefault="00A77184" w:rsidP="00A77184">
      <w:pPr>
        <w:spacing w:after="160"/>
        <w:rPr>
          <w:rFonts w:ascii="Times New Roman" w:hAnsi="Times New Roman" w:cs="Times New Roman"/>
          <w:b/>
          <w:color w:val="auto"/>
          <w:highlight w:val="yellow"/>
        </w:rPr>
      </w:pPr>
    </w:p>
    <w:p w:rsidR="008E5AB5" w:rsidRDefault="008E5AB5" w:rsidP="007D2A2A">
      <w:pPr>
        <w:pStyle w:val="20"/>
        <w:numPr>
          <w:ilvl w:val="1"/>
          <w:numId w:val="168"/>
        </w:numPr>
        <w:jc w:val="center"/>
      </w:pPr>
      <w:bookmarkStart w:id="60" w:name="_Toc414997256"/>
      <w:bookmarkStart w:id="61" w:name="_Toc414998844"/>
      <w:bookmarkStart w:id="62" w:name="_Toc418594750"/>
      <w:r w:rsidRPr="0012266C">
        <w:t>Рекреационные зоны</w:t>
      </w:r>
      <w:bookmarkEnd w:id="60"/>
      <w:bookmarkEnd w:id="61"/>
      <w:bookmarkEnd w:id="62"/>
    </w:p>
    <w:p w:rsidR="008E5AB5" w:rsidRPr="00111B2A" w:rsidRDefault="008E5AB5" w:rsidP="008E5AB5">
      <w:pPr>
        <w:jc w:val="both"/>
        <w:rPr>
          <w:rFonts w:ascii="Times New Roman" w:hAnsi="Times New Roman"/>
        </w:rPr>
      </w:pPr>
      <w:r>
        <w:rPr>
          <w:rFonts w:ascii="Times New Roman" w:hAnsi="Times New Roman"/>
        </w:rPr>
        <w:t xml:space="preserve">2.5.1. </w:t>
      </w:r>
      <w:r w:rsidRPr="00111B2A">
        <w:rPr>
          <w:rFonts w:ascii="Times New Roman" w:hAnsi="Times New Roman"/>
        </w:rPr>
        <w:t>Рекреационные зоны предназначены для организации массового отдыха населения, улучшения экологической обстанов</w:t>
      </w:r>
      <w:r w:rsidR="009E14AD">
        <w:rPr>
          <w:rFonts w:ascii="Times New Roman" w:hAnsi="Times New Roman"/>
        </w:rPr>
        <w:t xml:space="preserve">ки </w:t>
      </w:r>
      <w:r w:rsidRPr="00111B2A">
        <w:rPr>
          <w:rFonts w:ascii="Times New Roman" w:hAnsi="Times New Roman"/>
        </w:rPr>
        <w:t xml:space="preserve"> и включают парки, </w:t>
      </w:r>
      <w:r w:rsidR="009E14AD">
        <w:rPr>
          <w:rFonts w:ascii="Times New Roman" w:hAnsi="Times New Roman"/>
        </w:rPr>
        <w:t xml:space="preserve"> </w:t>
      </w:r>
      <w:r w:rsidRPr="00111B2A">
        <w:rPr>
          <w:rFonts w:ascii="Times New Roman" w:hAnsi="Times New Roman"/>
        </w:rPr>
        <w:t xml:space="preserve"> скверы, </w:t>
      </w:r>
      <w:r w:rsidR="009E14AD">
        <w:rPr>
          <w:rFonts w:ascii="Times New Roman" w:hAnsi="Times New Roman"/>
        </w:rPr>
        <w:t xml:space="preserve"> </w:t>
      </w:r>
      <w:r w:rsidRPr="00111B2A">
        <w:rPr>
          <w:rFonts w:ascii="Times New Roman" w:hAnsi="Times New Roman"/>
        </w:rPr>
        <w:t xml:space="preserve"> лесопарки, озелененные территории общего пользования, пляжи, водоемы и иные объекты, </w:t>
      </w:r>
      <w:r w:rsidRPr="00111B2A">
        <w:rPr>
          <w:rFonts w:ascii="Times New Roman" w:hAnsi="Times New Roman"/>
        </w:rPr>
        <w:lastRenderedPageBreak/>
        <w:t>используемые в рекреационных целях и формирующие систем</w:t>
      </w:r>
      <w:r w:rsidR="009E14AD">
        <w:rPr>
          <w:rFonts w:ascii="Times New Roman" w:hAnsi="Times New Roman"/>
        </w:rPr>
        <w:t xml:space="preserve">у открытых пространств </w:t>
      </w:r>
      <w:proofErr w:type="spellStart"/>
      <w:r w:rsidR="009E14AD">
        <w:rPr>
          <w:rFonts w:ascii="Times New Roman" w:hAnsi="Times New Roman"/>
        </w:rPr>
        <w:t>Джегутинского</w:t>
      </w:r>
      <w:proofErr w:type="spellEnd"/>
      <w:r w:rsidR="009E14AD">
        <w:rPr>
          <w:rFonts w:ascii="Times New Roman" w:hAnsi="Times New Roman"/>
        </w:rPr>
        <w:t xml:space="preserve"> СП</w:t>
      </w:r>
    </w:p>
    <w:p w:rsidR="008E5AB5" w:rsidRPr="00111B2A" w:rsidRDefault="008E5AB5" w:rsidP="008E5AB5">
      <w:pPr>
        <w:jc w:val="both"/>
        <w:rPr>
          <w:rFonts w:ascii="Times New Roman" w:hAnsi="Times New Roman"/>
        </w:rPr>
      </w:pPr>
      <w:r>
        <w:rPr>
          <w:rFonts w:ascii="Times New Roman" w:hAnsi="Times New Roman"/>
        </w:rPr>
        <w:t>2.5.2.</w:t>
      </w:r>
      <w:r w:rsidRPr="00111B2A">
        <w:rPr>
          <w:rFonts w:ascii="Times New Roman" w:hAnsi="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E5AB5" w:rsidRDefault="008E5AB5" w:rsidP="008E5AB5">
      <w:pPr>
        <w:pStyle w:val="30"/>
        <w:numPr>
          <w:ilvl w:val="0"/>
          <w:numId w:val="0"/>
        </w:numPr>
      </w:pPr>
      <w:r>
        <w:t xml:space="preserve">2.5.3. </w:t>
      </w:r>
      <w:r w:rsidRPr="00111B2A">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E5AB5" w:rsidRDefault="008E5AB5" w:rsidP="008E5AB5">
      <w:pPr>
        <w:pStyle w:val="30"/>
        <w:numPr>
          <w:ilvl w:val="0"/>
          <w:numId w:val="0"/>
        </w:numPr>
      </w:pPr>
      <w:r>
        <w:t xml:space="preserve">2.5.4. </w:t>
      </w:r>
      <w:r w:rsidRPr="00111B2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E5AB5" w:rsidRDefault="008E5AB5" w:rsidP="008E5AB5">
      <w:pPr>
        <w:pStyle w:val="30"/>
        <w:numPr>
          <w:ilvl w:val="0"/>
          <w:numId w:val="0"/>
        </w:numPr>
      </w:pPr>
      <w:r>
        <w:t>2.5.5.</w:t>
      </w:r>
      <w:r w:rsidRPr="00111B2A">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8E5AB5" w:rsidRPr="00111B2A" w:rsidRDefault="008E5AB5" w:rsidP="009E14AD">
      <w:pPr>
        <w:pStyle w:val="30"/>
        <w:numPr>
          <w:ilvl w:val="2"/>
          <w:numId w:val="188"/>
        </w:numPr>
        <w:ind w:left="0" w:firstLine="0"/>
        <w:rPr>
          <w:szCs w:val="24"/>
        </w:rPr>
      </w:pPr>
      <w:r w:rsidRPr="00111B2A">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111B2A">
        <w:t>ненарушение</w:t>
      </w:r>
      <w:proofErr w:type="spellEnd"/>
      <w:r w:rsidRPr="00111B2A">
        <w:t xml:space="preserve"> природного, естественного характера ландшафта; для малых объектов рекреации (скверы, бульвары, сады</w:t>
      </w:r>
      <w:r w:rsidRPr="00111B2A">
        <w:rPr>
          <w:szCs w:val="24"/>
        </w:rPr>
        <w:t>) – активный уход за насаждениями; для всех видов рекреации – защита от высоких техногенных и рекреационных нагрузок города.</w:t>
      </w:r>
    </w:p>
    <w:p w:rsidR="008E5AB5" w:rsidRPr="00111B2A" w:rsidRDefault="009E14AD" w:rsidP="009E14AD">
      <w:pPr>
        <w:pStyle w:val="30"/>
        <w:numPr>
          <w:ilvl w:val="0"/>
          <w:numId w:val="0"/>
        </w:numPr>
        <w:rPr>
          <w:szCs w:val="24"/>
        </w:rPr>
      </w:pPr>
      <w:r>
        <w:rPr>
          <w:szCs w:val="24"/>
        </w:rPr>
        <w:t xml:space="preserve"> 2.5.7.</w:t>
      </w:r>
      <w:r w:rsidR="008E5AB5" w:rsidRPr="00111B2A">
        <w:rPr>
          <w:szCs w:val="24"/>
        </w:rPr>
        <w:t>При реконструкции объектов рекреации следует предусматривать:</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парков и садов: реконструкция планировочной структуры (например, изменение плотности дорожно-</w:t>
      </w:r>
      <w:proofErr w:type="spellStart"/>
      <w:r w:rsidRPr="00111B2A">
        <w:rPr>
          <w:rFonts w:ascii="Times New Roman" w:hAnsi="Times New Roman"/>
          <w:sz w:val="24"/>
          <w:szCs w:val="24"/>
        </w:rPr>
        <w:t>тропиночной</w:t>
      </w:r>
      <w:proofErr w:type="spellEnd"/>
      <w:r w:rsidRPr="00111B2A">
        <w:rPr>
          <w:rFonts w:ascii="Times New Roman" w:hAnsi="Times New Roman"/>
          <w:sz w:val="24"/>
          <w:szCs w:val="24"/>
        </w:rPr>
        <w:t xml:space="preserve"> сети), </w:t>
      </w:r>
      <w:proofErr w:type="spellStart"/>
      <w:r w:rsidRPr="00111B2A">
        <w:rPr>
          <w:rFonts w:ascii="Times New Roman" w:hAnsi="Times New Roman"/>
          <w:sz w:val="24"/>
          <w:szCs w:val="24"/>
        </w:rPr>
        <w:t>разреживание</w:t>
      </w:r>
      <w:proofErr w:type="spellEnd"/>
      <w:r w:rsidRPr="00111B2A">
        <w:rPr>
          <w:rFonts w:ascii="Times New Roman" w:hAnsi="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5AB5" w:rsidRPr="00111B2A" w:rsidRDefault="009E14AD" w:rsidP="008E5AB5">
      <w:pPr>
        <w:pStyle w:val="30"/>
        <w:numPr>
          <w:ilvl w:val="0"/>
          <w:numId w:val="0"/>
        </w:numPr>
      </w:pPr>
      <w:r>
        <w:rPr>
          <w:szCs w:val="24"/>
        </w:rPr>
        <w:t xml:space="preserve">2.5.8 </w:t>
      </w:r>
      <w:r w:rsidR="008E5AB5">
        <w:rPr>
          <w:szCs w:val="24"/>
        </w:rPr>
        <w:t>.</w:t>
      </w:r>
      <w:r w:rsidR="008E5AB5" w:rsidRPr="00111B2A">
        <w:rPr>
          <w:szCs w:val="24"/>
        </w:rPr>
        <w:t>Проектирование инженерных коммуникаций на территориях рекреационного назначения следует</w:t>
      </w:r>
      <w:r w:rsidR="008E5AB5" w:rsidRPr="00111B2A">
        <w:t xml:space="preserve"> вести с учетом экологических особенностей территории, преимущественно в проходных коллекторах или в обход объекта рекреации.</w:t>
      </w:r>
    </w:p>
    <w:p w:rsidR="008E5AB5" w:rsidRPr="00A71B59" w:rsidRDefault="009E14AD" w:rsidP="009E14AD">
      <w:pPr>
        <w:pStyle w:val="30"/>
        <w:numPr>
          <w:ilvl w:val="0"/>
          <w:numId w:val="0"/>
        </w:numPr>
      </w:pPr>
      <w:r>
        <w:t xml:space="preserve">2.5.9. </w:t>
      </w:r>
      <w:r w:rsidR="008E5AB5" w:rsidRPr="00111B2A">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E14AD" w:rsidRDefault="009E14AD" w:rsidP="008E5AB5">
      <w:pPr>
        <w:pStyle w:val="20"/>
        <w:numPr>
          <w:ilvl w:val="0"/>
          <w:numId w:val="0"/>
        </w:numPr>
        <w:jc w:val="center"/>
      </w:pPr>
    </w:p>
    <w:p w:rsidR="00A77184" w:rsidRPr="00204D3A" w:rsidRDefault="00204D3A" w:rsidP="008E5AB5">
      <w:pPr>
        <w:pStyle w:val="20"/>
        <w:numPr>
          <w:ilvl w:val="0"/>
          <w:numId w:val="0"/>
        </w:numPr>
        <w:jc w:val="center"/>
      </w:pPr>
      <w:r w:rsidRPr="00204D3A">
        <w:lastRenderedPageBreak/>
        <w:t>Озелененные территории общего пользования</w:t>
      </w:r>
    </w:p>
    <w:p w:rsidR="00A77184" w:rsidRPr="00204D3A" w:rsidRDefault="00A77184" w:rsidP="00A77184">
      <w:pPr>
        <w:ind w:firstLine="709"/>
        <w:jc w:val="center"/>
        <w:outlineLvl w:val="0"/>
        <w:rPr>
          <w:rFonts w:ascii="Times New Roman" w:hAnsi="Times New Roman"/>
        </w:rPr>
      </w:pPr>
    </w:p>
    <w:p w:rsidR="00A77184" w:rsidRPr="00204D3A" w:rsidRDefault="00A77184" w:rsidP="007D2A2A">
      <w:pPr>
        <w:pStyle w:val="30"/>
        <w:numPr>
          <w:ilvl w:val="2"/>
          <w:numId w:val="174"/>
        </w:numPr>
        <w:ind w:left="0" w:firstLine="0"/>
        <w:rPr>
          <w:color w:val="000000"/>
        </w:rPr>
      </w:pPr>
      <w:r w:rsidRPr="00204D3A">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204D3A" w:rsidRDefault="00A77184" w:rsidP="00A77184">
      <w:pPr>
        <w:ind w:firstLine="540"/>
        <w:jc w:val="both"/>
        <w:rPr>
          <w:rFonts w:ascii="Times New Roman" w:hAnsi="Times New Roman"/>
        </w:rPr>
      </w:pPr>
      <w:r w:rsidRPr="00204D3A">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204D3A" w:rsidRDefault="008E5AB5" w:rsidP="008E5AB5">
      <w:pPr>
        <w:pStyle w:val="30"/>
        <w:numPr>
          <w:ilvl w:val="0"/>
          <w:numId w:val="0"/>
        </w:numPr>
      </w:pPr>
      <w:r>
        <w:t xml:space="preserve">2.5.13. </w:t>
      </w:r>
      <w:r w:rsidR="00A77184" w:rsidRPr="00204D3A">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204D3A">
        <w:t>в соответствии с нормативными требованиями Основной части настоящих Нормативов</w:t>
      </w:r>
      <w:r w:rsidR="00A77184" w:rsidRPr="00204D3A">
        <w:t>.</w:t>
      </w:r>
    </w:p>
    <w:p w:rsidR="00A77184" w:rsidRPr="00204D3A" w:rsidRDefault="00A77184" w:rsidP="00A77184">
      <w:pPr>
        <w:autoSpaceDE w:val="0"/>
        <w:autoSpaceDN w:val="0"/>
        <w:adjustRightInd w:val="0"/>
        <w:ind w:firstLine="540"/>
        <w:jc w:val="both"/>
        <w:rPr>
          <w:rFonts w:ascii="Times New Roman" w:hAnsi="Times New Roman"/>
          <w:i/>
        </w:rPr>
      </w:pPr>
      <w:r w:rsidRPr="00204D3A">
        <w:rPr>
          <w:rFonts w:ascii="Times New Roman" w:hAnsi="Times New Roman"/>
          <w:i/>
        </w:rPr>
        <w:t>Примечания:</w:t>
      </w:r>
    </w:p>
    <w:p w:rsidR="00A77184" w:rsidRPr="00204D3A" w:rsidRDefault="00A77184" w:rsidP="00A77184">
      <w:pPr>
        <w:ind w:firstLine="540"/>
        <w:jc w:val="both"/>
        <w:rPr>
          <w:rFonts w:ascii="Times New Roman" w:hAnsi="Times New Roman"/>
        </w:rPr>
      </w:pPr>
      <w:r w:rsidRPr="00204D3A">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204D3A" w:rsidRDefault="00A77184" w:rsidP="007D2A2A">
      <w:pPr>
        <w:pStyle w:val="30"/>
        <w:numPr>
          <w:ilvl w:val="2"/>
          <w:numId w:val="174"/>
        </w:numPr>
        <w:ind w:left="142" w:firstLine="0"/>
      </w:pPr>
      <w:r w:rsidRPr="00204D3A">
        <w:t xml:space="preserve">На озелененных территориях нормируются: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габариты допускаемой застройки и ее назначение; </w:t>
      </w:r>
    </w:p>
    <w:p w:rsidR="00A77184" w:rsidRPr="00204D3A" w:rsidRDefault="00A77184" w:rsidP="007D2A2A">
      <w:pPr>
        <w:pStyle w:val="af2"/>
        <w:numPr>
          <w:ilvl w:val="0"/>
          <w:numId w:val="156"/>
        </w:numPr>
        <w:spacing w:after="0"/>
        <w:ind w:left="567"/>
        <w:jc w:val="both"/>
        <w:rPr>
          <w:rFonts w:ascii="Times New Roman" w:hAnsi="Times New Roman"/>
          <w:sz w:val="24"/>
          <w:szCs w:val="24"/>
        </w:rPr>
      </w:pPr>
      <w:r w:rsidRPr="00204D3A">
        <w:rPr>
          <w:rFonts w:ascii="Times New Roman" w:hAnsi="Times New Roman"/>
          <w:sz w:val="24"/>
          <w:szCs w:val="24"/>
        </w:rPr>
        <w:t xml:space="preserve">расстояния от зеленых насаждений до зданий, сооружений, коммуникаций. </w:t>
      </w:r>
    </w:p>
    <w:p w:rsidR="00A77184" w:rsidRPr="00204D3A" w:rsidRDefault="008E5AB5" w:rsidP="008E5AB5">
      <w:pPr>
        <w:pStyle w:val="30"/>
        <w:numPr>
          <w:ilvl w:val="0"/>
          <w:numId w:val="0"/>
        </w:numPr>
        <w:rPr>
          <w:color w:val="000000"/>
        </w:rPr>
      </w:pPr>
      <w:r>
        <w:t xml:space="preserve">2.5.14. </w:t>
      </w:r>
      <w:r w:rsidR="00A77184" w:rsidRPr="00204D3A">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A77184" w:rsidRPr="00204D3A">
          <w:t>0,5 км</w:t>
        </w:r>
      </w:smartTag>
      <w:r w:rsidR="00A77184" w:rsidRPr="00204D3A">
        <w:t xml:space="preserve"> и более должны составлять не менее 10 %.</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w:t>
      </w:r>
      <w:proofErr w:type="spellStart"/>
      <w:r w:rsidRPr="00204D3A">
        <w:rPr>
          <w:rFonts w:ascii="Times New Roman" w:hAnsi="Times New Roman"/>
        </w:rPr>
        <w:t>средоохранное</w:t>
      </w:r>
      <w:proofErr w:type="spellEnd"/>
      <w:r w:rsidRPr="00204D3A">
        <w:rPr>
          <w:rFonts w:ascii="Times New Roman" w:hAnsi="Times New Roman"/>
        </w:rPr>
        <w:t xml:space="preserve"> и </w:t>
      </w:r>
      <w:proofErr w:type="spellStart"/>
      <w:r w:rsidRPr="00204D3A">
        <w:rPr>
          <w:rFonts w:ascii="Times New Roman" w:hAnsi="Times New Roman"/>
        </w:rPr>
        <w:t>средоформирующее</w:t>
      </w:r>
      <w:proofErr w:type="spellEnd"/>
      <w:r w:rsidRPr="00204D3A">
        <w:rPr>
          <w:rFonts w:ascii="Times New Roman" w:hAnsi="Times New Roman"/>
        </w:rPr>
        <w:t xml:space="preserve"> значение. </w:t>
      </w:r>
    </w:p>
    <w:p w:rsidR="00A77184" w:rsidRPr="00204D3A" w:rsidRDefault="00A77184" w:rsidP="007D2A2A">
      <w:pPr>
        <w:pStyle w:val="30"/>
        <w:numPr>
          <w:ilvl w:val="2"/>
          <w:numId w:val="174"/>
        </w:numPr>
        <w:ind w:left="0" w:firstLine="0"/>
      </w:pPr>
      <w:r w:rsidRPr="00204D3A">
        <w:t>Минимальные размеры площади принимаются, га:</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- 15;</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планировочных районов - 10;</w:t>
      </w:r>
    </w:p>
    <w:p w:rsidR="00A77184" w:rsidRPr="00204D3A" w:rsidRDefault="00A77184" w:rsidP="00A77184">
      <w:pPr>
        <w:ind w:firstLine="540"/>
        <w:jc w:val="both"/>
        <w:rPr>
          <w:rFonts w:ascii="Times New Roman" w:hAnsi="Times New Roman"/>
        </w:rPr>
      </w:pPr>
      <w:r w:rsidRPr="00204D3A">
        <w:rPr>
          <w:rFonts w:ascii="Times New Roman" w:hAnsi="Times New Roman"/>
        </w:rPr>
        <w:t>- садов жилых зон - 3;</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скверов - 0,5. </w:t>
      </w:r>
    </w:p>
    <w:p w:rsidR="00A77184" w:rsidRPr="00204D3A" w:rsidRDefault="00A77184" w:rsidP="00A77184">
      <w:pPr>
        <w:ind w:firstLine="540"/>
        <w:jc w:val="both"/>
        <w:rPr>
          <w:rFonts w:ascii="Times New Roman" w:hAnsi="Times New Roman"/>
        </w:rPr>
      </w:pPr>
      <w:r w:rsidRPr="00204D3A">
        <w:rPr>
          <w:rFonts w:ascii="Times New Roman" w:hAnsi="Times New Roman"/>
        </w:rPr>
        <w:t>Для условий реконструкции указанные размеры могут быть уменьшены.</w:t>
      </w:r>
    </w:p>
    <w:p w:rsidR="00A77184" w:rsidRPr="00204D3A" w:rsidRDefault="00A77184" w:rsidP="00A77184">
      <w:pPr>
        <w:ind w:firstLine="540"/>
        <w:jc w:val="both"/>
        <w:rPr>
          <w:rFonts w:ascii="Times New Roman" w:hAnsi="Times New Roman"/>
        </w:rPr>
      </w:pPr>
      <w:r w:rsidRPr="00204D3A">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204D3A" w:rsidRDefault="00A77184" w:rsidP="007D2A2A">
      <w:pPr>
        <w:pStyle w:val="30"/>
        <w:numPr>
          <w:ilvl w:val="2"/>
          <w:numId w:val="174"/>
        </w:numPr>
        <w:ind w:left="0" w:firstLine="0"/>
      </w:pPr>
      <w:r w:rsidRPr="00204D3A">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204D3A">
        <w:t>кционов для взрослых и детей.</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04D3A">
          <w:rPr>
            <w:rFonts w:ascii="Times New Roman" w:hAnsi="Times New Roman"/>
          </w:rPr>
          <w:t>8 м</w:t>
        </w:r>
      </w:smartTag>
      <w:r w:rsidRPr="00204D3A">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204D3A" w:rsidRDefault="00A77184" w:rsidP="007D2A2A">
      <w:pPr>
        <w:pStyle w:val="30"/>
        <w:numPr>
          <w:ilvl w:val="2"/>
          <w:numId w:val="174"/>
        </w:numPr>
        <w:ind w:left="0" w:firstLine="0"/>
      </w:pPr>
      <w:r w:rsidRPr="00204D3A">
        <w:t>Соотношение элементов территории парка следует принимать, % от общей площади парка:</w:t>
      </w:r>
    </w:p>
    <w:p w:rsidR="00A77184" w:rsidRPr="00204D3A" w:rsidRDefault="00A77184" w:rsidP="00A77184">
      <w:pPr>
        <w:ind w:firstLine="540"/>
        <w:jc w:val="both"/>
        <w:rPr>
          <w:rFonts w:ascii="Times New Roman" w:hAnsi="Times New Roman"/>
        </w:rPr>
      </w:pPr>
      <w:r w:rsidRPr="00204D3A">
        <w:rPr>
          <w:rFonts w:ascii="Times New Roman" w:hAnsi="Times New Roman"/>
        </w:rPr>
        <w:t>- территории зеленых насаждений и водоемов – не менее 70;</w:t>
      </w:r>
    </w:p>
    <w:p w:rsidR="00A77184" w:rsidRPr="00204D3A" w:rsidRDefault="00A77184" w:rsidP="00A77184">
      <w:pPr>
        <w:ind w:firstLine="540"/>
        <w:jc w:val="both"/>
        <w:rPr>
          <w:rFonts w:ascii="Times New Roman" w:hAnsi="Times New Roman"/>
        </w:rPr>
      </w:pPr>
      <w:r w:rsidRPr="00204D3A">
        <w:rPr>
          <w:rFonts w:ascii="Times New Roman" w:hAnsi="Times New Roman"/>
        </w:rPr>
        <w:t>- аллеи, дорожки, площадки – 25-28;</w:t>
      </w:r>
    </w:p>
    <w:p w:rsidR="00A77184" w:rsidRPr="00204D3A" w:rsidRDefault="00A77184" w:rsidP="00A77184">
      <w:pPr>
        <w:ind w:firstLine="540"/>
        <w:jc w:val="both"/>
        <w:rPr>
          <w:rFonts w:ascii="Times New Roman" w:hAnsi="Times New Roman"/>
        </w:rPr>
      </w:pPr>
      <w:r w:rsidRPr="00204D3A">
        <w:rPr>
          <w:rFonts w:ascii="Times New Roman" w:hAnsi="Times New Roman"/>
        </w:rPr>
        <w:t>- здания и сооружения – 5-7.</w:t>
      </w:r>
    </w:p>
    <w:p w:rsidR="00A77184" w:rsidRPr="00204D3A" w:rsidRDefault="00A77184" w:rsidP="007D2A2A">
      <w:pPr>
        <w:pStyle w:val="30"/>
        <w:numPr>
          <w:ilvl w:val="2"/>
          <w:numId w:val="174"/>
        </w:numPr>
        <w:ind w:left="0" w:firstLine="0"/>
      </w:pPr>
      <w:r w:rsidRPr="00204D3A">
        <w:t>Функциональная организация территории парка включает следующие зоны с преобладающим видом использования, % от общей пощади парка:</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культурно-просветительских мероприятий – 3-8;</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массовых мероприятий (зрелищ, аттракционов и др.) – 5-17;</w:t>
      </w:r>
    </w:p>
    <w:p w:rsidR="00A77184" w:rsidRPr="00204D3A" w:rsidRDefault="00A77184" w:rsidP="00A77184">
      <w:pPr>
        <w:ind w:firstLine="709"/>
        <w:jc w:val="both"/>
        <w:rPr>
          <w:rFonts w:ascii="Times New Roman" w:hAnsi="Times New Roman"/>
        </w:rPr>
      </w:pPr>
      <w:r w:rsidRPr="00204D3A">
        <w:rPr>
          <w:rFonts w:ascii="Times New Roman" w:hAnsi="Times New Roman"/>
        </w:rPr>
        <w:lastRenderedPageBreak/>
        <w:t>- зона физкультурно-оздоровительных мероприятий – 10-20;</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отдыха детей – 5-10;</w:t>
      </w:r>
    </w:p>
    <w:p w:rsidR="00A77184" w:rsidRPr="00204D3A" w:rsidRDefault="00A77184" w:rsidP="00A77184">
      <w:pPr>
        <w:ind w:firstLine="709"/>
        <w:jc w:val="both"/>
        <w:rPr>
          <w:rFonts w:ascii="Times New Roman" w:hAnsi="Times New Roman"/>
        </w:rPr>
      </w:pPr>
      <w:r w:rsidRPr="00204D3A">
        <w:rPr>
          <w:rFonts w:ascii="Times New Roman" w:hAnsi="Times New Roman"/>
        </w:rPr>
        <w:t>- прогулочная зона – 40-75;</w:t>
      </w:r>
    </w:p>
    <w:p w:rsidR="00A77184" w:rsidRPr="00204D3A" w:rsidRDefault="00A77184" w:rsidP="00A77184">
      <w:pPr>
        <w:ind w:firstLine="709"/>
        <w:jc w:val="both"/>
        <w:rPr>
          <w:rFonts w:ascii="Times New Roman" w:hAnsi="Times New Roman"/>
        </w:rPr>
      </w:pPr>
      <w:r w:rsidRPr="00204D3A">
        <w:rPr>
          <w:rFonts w:ascii="Times New Roman" w:hAnsi="Times New Roman"/>
        </w:rPr>
        <w:t>- хозяйственная зона – 2-5.</w:t>
      </w:r>
    </w:p>
    <w:p w:rsidR="00A77184" w:rsidRPr="00204D3A" w:rsidRDefault="00A77184" w:rsidP="007D2A2A">
      <w:pPr>
        <w:pStyle w:val="30"/>
        <w:numPr>
          <w:ilvl w:val="2"/>
          <w:numId w:val="174"/>
        </w:numPr>
        <w:ind w:left="0" w:firstLine="0"/>
      </w:pPr>
      <w:r w:rsidRPr="00204D3A">
        <w:t>Радиус доступности должен составлять:</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204D3A">
          <w:rPr>
            <w:rFonts w:ascii="Times New Roman" w:hAnsi="Times New Roman"/>
          </w:rPr>
          <w:t>1200 м</w:t>
        </w:r>
      </w:smartTag>
      <w:r w:rsidRPr="00204D3A">
        <w:rPr>
          <w:rFonts w:ascii="Times New Roman" w:hAnsi="Times New Roman"/>
        </w:rPr>
        <w:t>.</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04D3A">
          <w:rPr>
            <w:rFonts w:ascii="Times New Roman" w:hAnsi="Times New Roman"/>
          </w:rPr>
          <w:t>30 м</w:t>
        </w:r>
      </w:smartTag>
      <w:r w:rsidRPr="00204D3A">
        <w:rPr>
          <w:rFonts w:ascii="Times New Roman" w:hAnsi="Times New Roman"/>
        </w:rPr>
        <w:t xml:space="preserve">. </w:t>
      </w:r>
    </w:p>
    <w:p w:rsidR="00A77184" w:rsidRPr="00204D3A" w:rsidRDefault="00A77184" w:rsidP="007D2A2A">
      <w:pPr>
        <w:pStyle w:val="30"/>
        <w:numPr>
          <w:ilvl w:val="2"/>
          <w:numId w:val="174"/>
        </w:numPr>
        <w:ind w:left="0" w:firstLine="0"/>
      </w:pPr>
      <w:r w:rsidRPr="00204D3A">
        <w:t xml:space="preserve">Для лучшего использования парков в зимний период учреждения круглогодичного </w:t>
      </w:r>
      <w:proofErr w:type="spellStart"/>
      <w:r w:rsidRPr="00204D3A">
        <w:t>фунционирования</w:t>
      </w:r>
      <w:proofErr w:type="spellEnd"/>
      <w:r w:rsidRPr="00204D3A">
        <w:t xml:space="preserve">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204D3A">
          <w:t>500 м</w:t>
        </w:r>
      </w:smartTag>
      <w:r w:rsidRPr="00204D3A">
        <w:t xml:space="preserve">. площадь хозяйственного двора определяется по единовременной нагрузке на парк из расчета 0,2 </w:t>
      </w:r>
      <w:proofErr w:type="spellStart"/>
      <w:r w:rsidRPr="00204D3A">
        <w:t>кв.м</w:t>
      </w:r>
      <w:proofErr w:type="spellEnd"/>
      <w:r w:rsidRPr="00204D3A">
        <w:t>. на посетителя.</w:t>
      </w:r>
    </w:p>
    <w:p w:rsidR="00A77184" w:rsidRPr="00204D3A" w:rsidRDefault="00A77184" w:rsidP="007D2A2A">
      <w:pPr>
        <w:pStyle w:val="30"/>
        <w:numPr>
          <w:ilvl w:val="2"/>
          <w:numId w:val="174"/>
        </w:numPr>
        <w:ind w:left="0" w:firstLine="0"/>
      </w:pPr>
      <w:r w:rsidRPr="00204D3A">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204D3A">
          <w:t>400 м</w:t>
        </w:r>
      </w:smartTag>
      <w:r w:rsidRPr="00204D3A">
        <w:t xml:space="preserve"> от входа и проектировать из расчета не менее 10 </w:t>
      </w:r>
      <w:proofErr w:type="spellStart"/>
      <w:r w:rsidRPr="00204D3A">
        <w:t>машино</w:t>
      </w:r>
      <w:proofErr w:type="spellEnd"/>
      <w:r w:rsidRPr="00204D3A">
        <w:t>-мест на 100 единовременных посетителей. Размеры земельных участков автостоянок на одно место следует принимать:</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204D3A">
          <w:rPr>
            <w:rFonts w:ascii="Times New Roman" w:hAnsi="Times New Roman"/>
          </w:rPr>
          <w:t>25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автобусов – </w:t>
      </w:r>
      <w:smartTag w:uri="urn:schemas-microsoft-com:office:smarttags" w:element="metricconverter">
        <w:smartTagPr>
          <w:attr w:name="ProductID" w:val="40 м2"/>
        </w:smartTagPr>
        <w:r w:rsidRPr="00204D3A">
          <w:rPr>
            <w:rFonts w:ascii="Times New Roman" w:hAnsi="Times New Roman"/>
          </w:rPr>
          <w:t>40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велосипедов – </w:t>
      </w:r>
      <w:smartTag w:uri="urn:schemas-microsoft-com:office:smarttags" w:element="metricconverter">
        <w:smartTagPr>
          <w:attr w:name="ProductID" w:val="0,9 м2"/>
        </w:smartTagPr>
        <w:r w:rsidRPr="00204D3A">
          <w:rPr>
            <w:rFonts w:ascii="Times New Roman" w:hAnsi="Times New Roman"/>
          </w:rPr>
          <w:t>0,9 м</w:t>
        </w:r>
        <w:r w:rsidRPr="00204D3A">
          <w:rPr>
            <w:rFonts w:ascii="Times New Roman" w:hAnsi="Times New Roman"/>
            <w:vertAlign w:val="superscript"/>
          </w:rPr>
          <w:t>2</w:t>
        </w:r>
      </w:smartTag>
      <w:r w:rsidRPr="00204D3A">
        <w:rPr>
          <w:rFonts w:ascii="Times New Roman" w:hAnsi="Times New Roman"/>
        </w:rPr>
        <w:t xml:space="preserve">. </w:t>
      </w:r>
    </w:p>
    <w:p w:rsidR="00A77184" w:rsidRPr="00204D3A" w:rsidRDefault="00A77184" w:rsidP="00A77184">
      <w:pPr>
        <w:ind w:firstLine="709"/>
        <w:jc w:val="both"/>
        <w:rPr>
          <w:rFonts w:ascii="Times New Roman" w:hAnsi="Times New Roman"/>
        </w:rPr>
      </w:pPr>
      <w:r w:rsidRPr="00204D3A">
        <w:rPr>
          <w:rFonts w:ascii="Times New Roman" w:hAnsi="Times New Roman"/>
        </w:rPr>
        <w:t>В указанные размеры не входит площадь подъездов и разделительных полос зеленых насаждений.</w:t>
      </w:r>
    </w:p>
    <w:p w:rsidR="00A77184" w:rsidRPr="00204D3A" w:rsidRDefault="00A77184" w:rsidP="007D2A2A">
      <w:pPr>
        <w:pStyle w:val="30"/>
        <w:numPr>
          <w:ilvl w:val="2"/>
          <w:numId w:val="174"/>
        </w:numPr>
        <w:ind w:left="0" w:firstLine="0"/>
      </w:pPr>
      <w:r w:rsidRPr="00204D3A">
        <w:t>Расчетное число единовременных посетителей территории парков, лесопарков, лесов, зеленых зон следует принимать, чел/га, не более:</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 100;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зон отдыха – 70;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лесопарков – 10;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лесов – 1-3.</w:t>
      </w:r>
    </w:p>
    <w:p w:rsidR="00A77184" w:rsidRPr="00204D3A" w:rsidRDefault="00A77184" w:rsidP="00F252AC">
      <w:pPr>
        <w:pStyle w:val="afffffff2"/>
        <w:ind w:firstLine="0"/>
        <w:rPr>
          <w:i/>
        </w:rPr>
      </w:pPr>
      <w:r w:rsidRPr="00204D3A">
        <w:rPr>
          <w:i/>
        </w:rPr>
        <w:t>Примечание:</w:t>
      </w:r>
    </w:p>
    <w:p w:rsidR="00A77184" w:rsidRPr="00204D3A" w:rsidRDefault="00A77184" w:rsidP="00A77184">
      <w:pPr>
        <w:jc w:val="both"/>
        <w:rPr>
          <w:rFonts w:ascii="Times New Roman" w:hAnsi="Times New Roman"/>
        </w:rPr>
      </w:pPr>
      <w:r w:rsidRPr="00204D3A">
        <w:rPr>
          <w:rFonts w:ascii="Times New Roman" w:hAnsi="Times New Roman"/>
        </w:rPr>
        <w:t>При числе единовременных посетителей 10-50 чел/га необходимо предусматривать дорожно-</w:t>
      </w:r>
      <w:proofErr w:type="spellStart"/>
      <w:r w:rsidRPr="00204D3A">
        <w:rPr>
          <w:rFonts w:ascii="Times New Roman" w:hAnsi="Times New Roman"/>
        </w:rPr>
        <w:t>тропиночную</w:t>
      </w:r>
      <w:proofErr w:type="spellEnd"/>
      <w:r w:rsidRPr="00204D3A">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77184" w:rsidRPr="00204D3A" w:rsidRDefault="00A77184" w:rsidP="007D2A2A">
      <w:pPr>
        <w:pStyle w:val="30"/>
        <w:numPr>
          <w:ilvl w:val="2"/>
          <w:numId w:val="174"/>
        </w:numPr>
        <w:ind w:left="0" w:firstLine="0"/>
      </w:pPr>
      <w:r w:rsidRPr="00204D3A">
        <w:t>Ориентировочные размеры детских парков допускается принимать из расчета 0,5 м</w:t>
      </w:r>
      <w:r w:rsidRPr="00204D3A">
        <w:rPr>
          <w:vertAlign w:val="superscript"/>
        </w:rPr>
        <w:t>2</w:t>
      </w:r>
      <w:r w:rsidRPr="00204D3A">
        <w:t xml:space="preserve">/чел., включая площадки и спортивные сооружения. </w:t>
      </w:r>
    </w:p>
    <w:p w:rsidR="00A77184" w:rsidRPr="00204D3A" w:rsidRDefault="00A77184" w:rsidP="007D2A2A">
      <w:pPr>
        <w:pStyle w:val="30"/>
        <w:numPr>
          <w:ilvl w:val="2"/>
          <w:numId w:val="174"/>
        </w:numPr>
        <w:ind w:left="0" w:firstLine="0"/>
      </w:pPr>
      <w:r w:rsidRPr="00204D3A">
        <w:t xml:space="preserve">При размещении парков на пойменных территориях необходимо соблюдать требования настоящего раздела и </w:t>
      </w:r>
      <w:r w:rsidR="002B6B56" w:rsidRPr="00204D3A">
        <w:t xml:space="preserve">СНиП 2.06.15-85. Инженерная защита территорий от затопления и подтопления (ред. </w:t>
      </w:r>
      <w:r w:rsidR="003B0D62" w:rsidRPr="00204D3A">
        <w:t>от</w:t>
      </w:r>
      <w:r w:rsidR="002B6B56" w:rsidRPr="00204D3A">
        <w:t xml:space="preserve"> 17.06.2011)</w:t>
      </w:r>
      <w:r w:rsidRPr="00204D3A">
        <w:t>.</w:t>
      </w:r>
    </w:p>
    <w:p w:rsidR="00A77184" w:rsidRPr="00204D3A" w:rsidRDefault="00A77184" w:rsidP="007D2A2A">
      <w:pPr>
        <w:pStyle w:val="30"/>
        <w:numPr>
          <w:ilvl w:val="2"/>
          <w:numId w:val="174"/>
        </w:numPr>
        <w:ind w:left="0" w:firstLine="0"/>
      </w:pPr>
      <w:r w:rsidRPr="00204D3A">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204D3A">
        <w:t>гидроаэромассажные</w:t>
      </w:r>
      <w:proofErr w:type="spellEnd"/>
      <w:r w:rsidRPr="00204D3A">
        <w:t xml:space="preserve"> устройства и др., зоны отдыха: пляжи, аэрарии и т.п., а также другие функциональные объекты).</w:t>
      </w:r>
    </w:p>
    <w:p w:rsidR="00A77184" w:rsidRPr="00204D3A" w:rsidRDefault="00A77184" w:rsidP="007D2A2A">
      <w:pPr>
        <w:pStyle w:val="30"/>
        <w:numPr>
          <w:ilvl w:val="2"/>
          <w:numId w:val="174"/>
        </w:numPr>
        <w:ind w:left="0" w:firstLine="0"/>
      </w:pPr>
      <w:r w:rsidRPr="00204D3A">
        <w:t xml:space="preserve">При проектировании, строительстве, реконструкции и эксплуатации аквапарков следует руководствоваться требованиями </w:t>
      </w:r>
      <w:r w:rsidR="003B0D62" w:rsidRPr="00204D3A">
        <w:t>СанПиН 2.1.2.1331-03. Гигиенические требования к устройству, эксплуатации и качеству воды аквапарков.</w:t>
      </w:r>
    </w:p>
    <w:p w:rsidR="00A77184" w:rsidRPr="00204D3A" w:rsidRDefault="00A77184" w:rsidP="007D2A2A">
      <w:pPr>
        <w:pStyle w:val="30"/>
        <w:numPr>
          <w:ilvl w:val="2"/>
          <w:numId w:val="174"/>
        </w:numPr>
        <w:ind w:left="0" w:firstLine="0"/>
        <w:rPr>
          <w:color w:val="000000"/>
        </w:rPr>
      </w:pPr>
      <w:r w:rsidRPr="00204D3A">
        <w:rPr>
          <w:szCs w:val="24"/>
        </w:rPr>
        <w:t>При проектировании</w:t>
      </w:r>
      <w:r w:rsidRPr="00204D3A">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204D3A">
          <w:t>400 м</w:t>
        </w:r>
      </w:smartTag>
      <w:r w:rsidRPr="00204D3A">
        <w:t>.</w:t>
      </w:r>
    </w:p>
    <w:p w:rsidR="00A77184" w:rsidRPr="000647B5" w:rsidRDefault="00A77184" w:rsidP="007D2A2A">
      <w:pPr>
        <w:pStyle w:val="30"/>
        <w:numPr>
          <w:ilvl w:val="2"/>
          <w:numId w:val="174"/>
        </w:numPr>
        <w:ind w:left="0" w:firstLine="0"/>
        <w:rPr>
          <w:color w:val="000000"/>
        </w:rPr>
      </w:pPr>
      <w:r w:rsidRPr="00204D3A">
        <w:rPr>
          <w:color w:val="000000"/>
        </w:rPr>
        <w:lastRenderedPageBreak/>
        <w:t xml:space="preserve">Для сада микрорайона (квартала) допускается </w:t>
      </w:r>
      <w:r w:rsidRPr="00204D3A">
        <w:t xml:space="preserve">изменение соотношения элементов территории сада, приведенных в п. 1.36, в сторону снижения процента озеленения и </w:t>
      </w:r>
      <w:r w:rsidRPr="000647B5">
        <w:t>увеличения площади дорожек, но не более чем на 20%.</w:t>
      </w:r>
    </w:p>
    <w:p w:rsidR="00A77184" w:rsidRPr="000647B5" w:rsidRDefault="00A77184" w:rsidP="007D2A2A">
      <w:pPr>
        <w:pStyle w:val="30"/>
        <w:numPr>
          <w:ilvl w:val="2"/>
          <w:numId w:val="174"/>
        </w:numPr>
        <w:ind w:left="0" w:firstLine="0"/>
      </w:pPr>
      <w:r w:rsidRPr="000647B5">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0647B5" w:rsidRDefault="00A77184" w:rsidP="00A77184">
      <w:pPr>
        <w:ind w:firstLine="709"/>
        <w:jc w:val="both"/>
        <w:rPr>
          <w:rFonts w:ascii="Times New Roman" w:hAnsi="Times New Roman"/>
        </w:rPr>
      </w:pPr>
      <w:r w:rsidRPr="000647B5">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0647B5" w:rsidRDefault="00A77184" w:rsidP="00A77184">
      <w:pPr>
        <w:ind w:firstLine="709"/>
        <w:jc w:val="both"/>
        <w:rPr>
          <w:rFonts w:ascii="Times New Roman" w:hAnsi="Times New Roman"/>
        </w:rPr>
      </w:pPr>
      <w:r w:rsidRPr="000647B5">
        <w:rPr>
          <w:rFonts w:ascii="Times New Roman" w:hAnsi="Times New Roman"/>
        </w:rPr>
        <w:t>Ширину бульваров с одной продольной пешеходной аллеей следует принимать, м, не менее, размещаемых:</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по оси улиц – 18;</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с одной стороны улицы между проезжей частью и застройкой – 10.</w:t>
      </w:r>
    </w:p>
    <w:p w:rsidR="00A77184" w:rsidRPr="000647B5" w:rsidRDefault="00A77184" w:rsidP="00E32C51">
      <w:pPr>
        <w:pStyle w:val="af2"/>
        <w:numPr>
          <w:ilvl w:val="0"/>
          <w:numId w:val="48"/>
        </w:numPr>
        <w:tabs>
          <w:tab w:val="left" w:pos="1069"/>
        </w:tabs>
        <w:spacing w:after="0"/>
        <w:ind w:left="567"/>
        <w:jc w:val="both"/>
        <w:rPr>
          <w:rFonts w:ascii="Times New Roman" w:hAnsi="Times New Roman"/>
          <w:sz w:val="24"/>
          <w:szCs w:val="24"/>
        </w:rPr>
      </w:pPr>
      <w:r w:rsidRPr="000647B5">
        <w:rPr>
          <w:rFonts w:ascii="Times New Roman" w:hAnsi="Times New Roman"/>
          <w:sz w:val="24"/>
          <w:szCs w:val="24"/>
        </w:rPr>
        <w:t>Минимальное соотношение ширины и длины бульвара следует принимать не менее 1:3.</w:t>
      </w:r>
    </w:p>
    <w:p w:rsidR="00A77184" w:rsidRPr="000647B5" w:rsidRDefault="00A77184" w:rsidP="00A77184">
      <w:pPr>
        <w:ind w:firstLine="709"/>
        <w:jc w:val="both"/>
        <w:rPr>
          <w:rFonts w:ascii="Times New Roman" w:hAnsi="Times New Roman"/>
        </w:rPr>
      </w:pPr>
      <w:r w:rsidRPr="000647B5">
        <w:rPr>
          <w:rFonts w:ascii="Times New Roman" w:hAnsi="Times New Roman"/>
        </w:rPr>
        <w:t>При ширине бульвара 18-</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647B5">
          <w:rPr>
            <w:rFonts w:ascii="Times New Roman" w:hAnsi="Times New Roman"/>
          </w:rPr>
          <w:t>3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0647B5">
          <w:rPr>
            <w:rFonts w:ascii="Times New Roman" w:hAnsi="Times New Roman"/>
          </w:rPr>
          <w:t>50 м</w:t>
        </w:r>
      </w:smartTag>
      <w:r w:rsidRPr="000647B5">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77184" w:rsidRPr="000647B5" w:rsidRDefault="00A77184" w:rsidP="00A77184">
      <w:pPr>
        <w:ind w:firstLine="709"/>
        <w:jc w:val="both"/>
        <w:rPr>
          <w:rFonts w:ascii="Times New Roman" w:hAnsi="Times New Roman"/>
          <w:u w:val="single"/>
        </w:rPr>
      </w:pPr>
      <w:r w:rsidRPr="000647B5">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w:t>
      </w:r>
    </w:p>
    <w:p w:rsidR="00A77184" w:rsidRPr="000647B5" w:rsidRDefault="00A77184" w:rsidP="007D2A2A">
      <w:pPr>
        <w:pStyle w:val="30"/>
        <w:numPr>
          <w:ilvl w:val="2"/>
          <w:numId w:val="174"/>
        </w:numPr>
        <w:ind w:left="0" w:firstLine="0"/>
      </w:pPr>
      <w:r w:rsidRPr="000647B5">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0647B5">
          <w:t>250 м</w:t>
        </w:r>
      </w:smartTag>
      <w:r w:rsidRPr="000647B5">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647B5">
          <w:t>30 м</w:t>
        </w:r>
      </w:smartTag>
      <w:r w:rsidRPr="000647B5">
        <w:t xml:space="preserve">. </w:t>
      </w:r>
    </w:p>
    <w:p w:rsidR="00A77184" w:rsidRPr="000647B5" w:rsidRDefault="00A77184" w:rsidP="007D2A2A">
      <w:pPr>
        <w:pStyle w:val="30"/>
        <w:numPr>
          <w:ilvl w:val="2"/>
          <w:numId w:val="174"/>
        </w:numPr>
        <w:ind w:left="0" w:firstLine="0"/>
      </w:pPr>
      <w:r w:rsidRPr="000647B5">
        <w:t>Соотношение элементов территории бульвара следует принимать согласно таблице 2.</w:t>
      </w:r>
      <w:r w:rsidR="00C76D13" w:rsidRPr="000647B5">
        <w:t>4</w:t>
      </w:r>
      <w:r w:rsidRPr="000647B5">
        <w:t xml:space="preserve">.41.1. в зависимости от его ширины. </w:t>
      </w:r>
    </w:p>
    <w:p w:rsidR="00A77184" w:rsidRPr="000647B5" w:rsidRDefault="00A77184" w:rsidP="00A77184">
      <w:pPr>
        <w:ind w:firstLine="709"/>
        <w:jc w:val="both"/>
        <w:rPr>
          <w:rFonts w:ascii="Times New Roman" w:hAnsi="Times New Roman"/>
        </w:rPr>
      </w:pPr>
    </w:p>
    <w:p w:rsidR="00A77184" w:rsidRPr="000647B5" w:rsidRDefault="00A77184" w:rsidP="00A77184">
      <w:pPr>
        <w:ind w:firstLine="709"/>
        <w:jc w:val="right"/>
        <w:outlineLvl w:val="0"/>
        <w:rPr>
          <w:rFonts w:ascii="Times New Roman" w:hAnsi="Times New Roman"/>
        </w:rPr>
      </w:pPr>
      <w:bookmarkStart w:id="63" w:name="_Toc414995038"/>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.41.1</w:t>
      </w:r>
      <w:bookmarkEnd w:id="63"/>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0647B5" w:rsidTr="00A77184">
        <w:trPr>
          <w:trHeight w:val="312"/>
          <w:jc w:val="center"/>
        </w:trPr>
        <w:tc>
          <w:tcPr>
            <w:tcW w:w="137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Ширина бульвара, м</w:t>
            </w:r>
          </w:p>
        </w:tc>
        <w:tc>
          <w:tcPr>
            <w:tcW w:w="3621" w:type="pct"/>
            <w:gridSpan w:val="3"/>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A77184">
        <w:trPr>
          <w:jc w:val="center"/>
        </w:trPr>
        <w:tc>
          <w:tcPr>
            <w:tcW w:w="1379" w:type="pct"/>
            <w:vMerge/>
            <w:vAlign w:val="center"/>
          </w:tcPr>
          <w:p w:rsidR="00A77184" w:rsidRPr="000647B5" w:rsidRDefault="00A77184" w:rsidP="00A77184">
            <w:pPr>
              <w:jc w:val="center"/>
              <w:rPr>
                <w:rFonts w:ascii="Times New Roman" w:hAnsi="Times New Roman"/>
              </w:rPr>
            </w:pPr>
          </w:p>
        </w:tc>
        <w:tc>
          <w:tcPr>
            <w:tcW w:w="1413"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147"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w:t>
            </w:r>
          </w:p>
        </w:tc>
        <w:tc>
          <w:tcPr>
            <w:tcW w:w="1061" w:type="pct"/>
            <w:vAlign w:val="center"/>
          </w:tcPr>
          <w:p w:rsidR="00A77184" w:rsidRPr="000647B5" w:rsidRDefault="00A77184" w:rsidP="00A77184">
            <w:pPr>
              <w:jc w:val="center"/>
              <w:rPr>
                <w:rFonts w:ascii="Times New Roman" w:hAnsi="Times New Roman"/>
              </w:rPr>
            </w:pPr>
            <w:r w:rsidRPr="000647B5">
              <w:rPr>
                <w:rFonts w:ascii="Times New Roman" w:hAnsi="Times New Roman"/>
              </w:rPr>
              <w:t>Сооружения и застройка</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18-25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70-75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25-50</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75-80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23-17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2-3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более 50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65-70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не более 5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0647B5" w:rsidRDefault="00A77184" w:rsidP="007D2A2A">
      <w:pPr>
        <w:pStyle w:val="30"/>
        <w:numPr>
          <w:ilvl w:val="2"/>
          <w:numId w:val="174"/>
        </w:numPr>
        <w:ind w:left="0" w:firstLine="0"/>
      </w:pPr>
      <w:r w:rsidRPr="000647B5">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0647B5">
          <w:t>2,0 га</w:t>
        </w:r>
      </w:smartTag>
      <w:r w:rsidRPr="000647B5">
        <w:t xml:space="preserve">. </w:t>
      </w:r>
    </w:p>
    <w:p w:rsidR="00A77184" w:rsidRPr="000647B5" w:rsidRDefault="00A77184" w:rsidP="00A77184">
      <w:pPr>
        <w:ind w:firstLine="709"/>
        <w:jc w:val="both"/>
        <w:rPr>
          <w:rFonts w:ascii="Times New Roman" w:hAnsi="Times New Roman"/>
        </w:rPr>
      </w:pPr>
      <w:r w:rsidRPr="000647B5">
        <w:rPr>
          <w:rFonts w:ascii="Times New Roman" w:hAnsi="Times New Roman"/>
        </w:rPr>
        <w:t>На территории сквера запрещается размещение застройки.</w:t>
      </w:r>
    </w:p>
    <w:p w:rsidR="00A77184" w:rsidRPr="000647B5" w:rsidRDefault="00A77184" w:rsidP="007D2A2A">
      <w:pPr>
        <w:pStyle w:val="30"/>
        <w:numPr>
          <w:ilvl w:val="2"/>
          <w:numId w:val="174"/>
        </w:numPr>
        <w:ind w:left="0" w:firstLine="0"/>
      </w:pPr>
      <w:r w:rsidRPr="000647B5">
        <w:t>Соотношение элементов территории сквера следует принимать по таблице 2.</w:t>
      </w:r>
      <w:r w:rsidR="00C76D13" w:rsidRPr="000647B5">
        <w:t>4</w:t>
      </w:r>
      <w:r w:rsidRPr="000647B5">
        <w:t>.44.1</w:t>
      </w:r>
    </w:p>
    <w:p w:rsidR="00A77184" w:rsidRPr="000647B5" w:rsidRDefault="00A77184" w:rsidP="00A77184">
      <w:pPr>
        <w:ind w:firstLine="709"/>
        <w:jc w:val="right"/>
        <w:rPr>
          <w:rFonts w:ascii="Times New Roman" w:hAnsi="Times New Roman"/>
        </w:rPr>
      </w:pPr>
    </w:p>
    <w:p w:rsidR="00A77184" w:rsidRPr="000647B5" w:rsidRDefault="00A77184" w:rsidP="00A77184">
      <w:pPr>
        <w:ind w:firstLine="709"/>
        <w:jc w:val="right"/>
        <w:rPr>
          <w:rFonts w:ascii="Times New Roman" w:hAnsi="Times New Roman"/>
        </w:rPr>
      </w:pPr>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0647B5" w:rsidTr="00A77184">
        <w:trPr>
          <w:trHeight w:val="312"/>
          <w:jc w:val="center"/>
        </w:trPr>
        <w:tc>
          <w:tcPr>
            <w:tcW w:w="228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lastRenderedPageBreak/>
              <w:t>Скверы, размещаемые:</w:t>
            </w:r>
          </w:p>
        </w:tc>
        <w:tc>
          <w:tcPr>
            <w:tcW w:w="2711" w:type="pct"/>
            <w:gridSpan w:val="2"/>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5664D0">
        <w:trPr>
          <w:jc w:val="center"/>
        </w:trPr>
        <w:tc>
          <w:tcPr>
            <w:tcW w:w="2289" w:type="pct"/>
            <w:vMerge/>
            <w:vAlign w:val="center"/>
          </w:tcPr>
          <w:p w:rsidR="00A77184" w:rsidRPr="000647B5" w:rsidRDefault="00A77184" w:rsidP="00A77184">
            <w:pPr>
              <w:jc w:val="center"/>
              <w:rPr>
                <w:rFonts w:ascii="Times New Roman" w:hAnsi="Times New Roman"/>
              </w:rPr>
            </w:pPr>
          </w:p>
        </w:tc>
        <w:tc>
          <w:tcPr>
            <w:tcW w:w="1302"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409"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 малые формы</w:t>
            </w:r>
          </w:p>
        </w:tc>
      </w:tr>
      <w:tr w:rsidR="00A77184" w:rsidRPr="000647B5" w:rsidTr="005664D0">
        <w:trPr>
          <w:jc w:val="center"/>
        </w:trPr>
        <w:tc>
          <w:tcPr>
            <w:tcW w:w="2289" w:type="pct"/>
          </w:tcPr>
          <w:p w:rsidR="00A77184" w:rsidRPr="000647B5" w:rsidRDefault="00A77184" w:rsidP="00A77184">
            <w:pPr>
              <w:rPr>
                <w:rFonts w:ascii="Times New Roman" w:hAnsi="Times New Roman"/>
              </w:rPr>
            </w:pPr>
            <w:r w:rsidRPr="000647B5">
              <w:rPr>
                <w:rFonts w:ascii="Times New Roman" w:hAnsi="Times New Roman"/>
              </w:rPr>
              <w:t>- в жилых районах, на жилых улицах, меж-</w:t>
            </w:r>
            <w:proofErr w:type="spellStart"/>
            <w:r w:rsidRPr="000647B5">
              <w:rPr>
                <w:rFonts w:ascii="Times New Roman" w:hAnsi="Times New Roman"/>
              </w:rPr>
              <w:t>ду</w:t>
            </w:r>
            <w:proofErr w:type="spellEnd"/>
            <w:r w:rsidRPr="000647B5">
              <w:rPr>
                <w:rFonts w:ascii="Times New Roman" w:hAnsi="Times New Roman"/>
              </w:rPr>
              <w:t xml:space="preserve"> домами, перед отдельными зданиями </w:t>
            </w:r>
          </w:p>
        </w:tc>
        <w:tc>
          <w:tcPr>
            <w:tcW w:w="1302" w:type="pct"/>
          </w:tcPr>
          <w:p w:rsidR="00A77184" w:rsidRPr="000647B5" w:rsidRDefault="00A77184" w:rsidP="00A77184">
            <w:pPr>
              <w:jc w:val="center"/>
              <w:rPr>
                <w:rFonts w:ascii="Times New Roman" w:hAnsi="Times New Roman"/>
              </w:rPr>
            </w:pPr>
            <w:r w:rsidRPr="000647B5">
              <w:rPr>
                <w:rFonts w:ascii="Times New Roman" w:hAnsi="Times New Roman"/>
              </w:rPr>
              <w:t xml:space="preserve">70-80 </w:t>
            </w:r>
          </w:p>
        </w:tc>
        <w:tc>
          <w:tcPr>
            <w:tcW w:w="1409" w:type="pct"/>
          </w:tcPr>
          <w:p w:rsidR="00A77184" w:rsidRPr="000647B5" w:rsidRDefault="00A77184" w:rsidP="00A77184">
            <w:pPr>
              <w:jc w:val="center"/>
              <w:rPr>
                <w:rFonts w:ascii="Times New Roman" w:hAnsi="Times New Roman"/>
              </w:rPr>
            </w:pPr>
            <w:r w:rsidRPr="000647B5">
              <w:rPr>
                <w:rFonts w:ascii="Times New Roman" w:hAnsi="Times New Roman"/>
              </w:rPr>
              <w:t xml:space="preserve">30-20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скверов рекомендуется использовать приемы зрительного расширения озеленяемого пространства.</w:t>
      </w:r>
    </w:p>
    <w:p w:rsidR="00A77184" w:rsidRPr="000647B5" w:rsidRDefault="00A77184" w:rsidP="007D2A2A">
      <w:pPr>
        <w:pStyle w:val="30"/>
        <w:numPr>
          <w:ilvl w:val="2"/>
          <w:numId w:val="174"/>
        </w:numPr>
        <w:ind w:left="0" w:firstLine="0"/>
      </w:pPr>
      <w:r w:rsidRPr="000647B5">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0647B5" w:rsidRDefault="00A77184" w:rsidP="007D2A2A">
      <w:pPr>
        <w:pStyle w:val="30"/>
        <w:numPr>
          <w:ilvl w:val="2"/>
          <w:numId w:val="174"/>
        </w:numPr>
        <w:ind w:left="0" w:firstLine="0"/>
      </w:pPr>
      <w:r w:rsidRPr="000647B5">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0647B5">
        <w:t xml:space="preserve"> </w:t>
      </w:r>
      <w:r w:rsidRPr="000647B5">
        <w:t>настоящих нормативов.</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878C7">
          <w:rPr>
            <w:rFonts w:ascii="Times New Roman" w:hAnsi="Times New Roman"/>
          </w:rPr>
          <w:t>0,75 м</w:t>
        </w:r>
      </w:smartTag>
      <w:r w:rsidRPr="006878C7">
        <w:rPr>
          <w:rFonts w:ascii="Times New Roman" w:hAnsi="Times New Roman"/>
        </w:rPr>
        <w:t xml:space="preserve"> (ширина полосы движения одного человека).</w:t>
      </w:r>
    </w:p>
    <w:p w:rsidR="00A77184" w:rsidRPr="006878C7" w:rsidRDefault="00A77184" w:rsidP="00A77184">
      <w:pPr>
        <w:ind w:firstLine="709"/>
        <w:jc w:val="both"/>
        <w:rPr>
          <w:rFonts w:ascii="Times New Roman" w:hAnsi="Times New Roman"/>
        </w:rPr>
      </w:pPr>
      <w:r w:rsidRPr="006878C7">
        <w:rPr>
          <w:rFonts w:ascii="Times New Roman" w:hAnsi="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878C7" w:rsidRDefault="00A77184" w:rsidP="00A77184">
      <w:pPr>
        <w:ind w:firstLine="709"/>
        <w:jc w:val="both"/>
        <w:rPr>
          <w:rFonts w:ascii="Times New Roman" w:hAnsi="Times New Roman"/>
        </w:rPr>
      </w:pPr>
      <w:r w:rsidRPr="006878C7">
        <w:rPr>
          <w:rFonts w:ascii="Times New Roman" w:hAnsi="Times New Roman"/>
        </w:rPr>
        <w:t>Покрытия площадок, дорожно-</w:t>
      </w:r>
      <w:proofErr w:type="spellStart"/>
      <w:r w:rsidRPr="006878C7">
        <w:rPr>
          <w:rFonts w:ascii="Times New Roman" w:hAnsi="Times New Roman"/>
        </w:rPr>
        <w:t>тропиночной</w:t>
      </w:r>
      <w:proofErr w:type="spellEnd"/>
      <w:r w:rsidRPr="006878C7">
        <w:rPr>
          <w:rFonts w:ascii="Times New Roman" w:hAnsi="Times New Roman"/>
        </w:rPr>
        <w:t xml:space="preserve"> сети в пределах рекреационных территорий следует применять из плиток, щебня и других прочных минеральных </w:t>
      </w:r>
      <w:r w:rsidRPr="006878C7">
        <w:rPr>
          <w:rFonts w:ascii="Times New Roman" w:hAnsi="Times New Roman"/>
          <w:spacing w:val="-4"/>
        </w:rPr>
        <w:t>материалов, допуская применение асфальтового покрытия в исключительных случаях.</w:t>
      </w:r>
    </w:p>
    <w:p w:rsidR="00A77184" w:rsidRPr="006878C7" w:rsidRDefault="00A77184" w:rsidP="007D2A2A">
      <w:pPr>
        <w:pStyle w:val="30"/>
        <w:numPr>
          <w:ilvl w:val="2"/>
          <w:numId w:val="174"/>
        </w:numPr>
        <w:ind w:left="0" w:firstLine="0"/>
      </w:pPr>
      <w:r w:rsidRPr="006878C7">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878C7" w:rsidRDefault="00A77184" w:rsidP="007D2A2A">
      <w:pPr>
        <w:pStyle w:val="30"/>
        <w:numPr>
          <w:ilvl w:val="2"/>
          <w:numId w:val="174"/>
        </w:numPr>
        <w:ind w:left="0" w:firstLine="0"/>
      </w:pPr>
      <w:r w:rsidRPr="006878C7">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878C7">
          <w:t>200 м</w:t>
        </w:r>
      </w:smartTag>
      <w:r w:rsidRPr="006878C7">
        <w:t>.)</w:t>
      </w:r>
    </w:p>
    <w:p w:rsidR="00A77184" w:rsidRPr="006878C7" w:rsidRDefault="00A77184" w:rsidP="007D2A2A">
      <w:pPr>
        <w:pStyle w:val="30"/>
        <w:numPr>
          <w:ilvl w:val="2"/>
          <w:numId w:val="174"/>
        </w:numPr>
        <w:ind w:left="0" w:firstLine="0"/>
      </w:pPr>
      <w:r w:rsidRPr="006878C7">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878C7" w:rsidRDefault="00A77184" w:rsidP="007D2A2A">
      <w:pPr>
        <w:pStyle w:val="30"/>
        <w:numPr>
          <w:ilvl w:val="2"/>
          <w:numId w:val="174"/>
        </w:numPr>
        <w:ind w:left="0" w:firstLine="0"/>
      </w:pPr>
      <w:r w:rsidRPr="006878C7">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878C7">
        <w:t>гами сертифицированных изделий.</w:t>
      </w:r>
    </w:p>
    <w:p w:rsidR="00A77184" w:rsidRPr="006878C7" w:rsidRDefault="00A77184" w:rsidP="007D2A2A">
      <w:pPr>
        <w:pStyle w:val="30"/>
        <w:numPr>
          <w:ilvl w:val="2"/>
          <w:numId w:val="174"/>
        </w:numPr>
        <w:ind w:left="0" w:firstLine="0"/>
      </w:pPr>
      <w:r w:rsidRPr="006878C7">
        <w:t>На озелененных территориях следует предусматривать применение различных видов ограждений, которые раз</w:t>
      </w:r>
      <w:r w:rsidR="006878C7" w:rsidRPr="006878C7">
        <w:t>личаются</w:t>
      </w:r>
      <w:r w:rsidRPr="006878C7">
        <w:t xml:space="preserve">: по назначению (декоративные, защитные, их </w:t>
      </w:r>
      <w:r w:rsidRPr="006878C7">
        <w:lastRenderedPageBreak/>
        <w:t>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A77184" w:rsidRPr="006878C7" w:rsidRDefault="00A77184" w:rsidP="007D2A2A">
      <w:pPr>
        <w:pStyle w:val="30"/>
        <w:numPr>
          <w:ilvl w:val="2"/>
          <w:numId w:val="174"/>
        </w:numPr>
        <w:ind w:left="0" w:firstLine="0"/>
      </w:pPr>
      <w:r w:rsidRPr="006878C7">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878C7" w:rsidRDefault="00A77184" w:rsidP="007D2A2A">
      <w:pPr>
        <w:pStyle w:val="30"/>
        <w:numPr>
          <w:ilvl w:val="2"/>
          <w:numId w:val="174"/>
        </w:numPr>
        <w:ind w:left="0" w:firstLine="0"/>
        <w:rPr>
          <w:spacing w:val="-1"/>
        </w:rPr>
      </w:pPr>
      <w:r w:rsidRPr="006878C7">
        <w:t xml:space="preserve">Расстояния от зданий и сооружений до зеленых насаждений следует принимать в соответствии с таблицей 2.4.2. при условии </w:t>
      </w:r>
      <w:r w:rsidRPr="006878C7">
        <w:rPr>
          <w:spacing w:val="-1"/>
        </w:rPr>
        <w:t xml:space="preserve">беспрепятственного подъезда и работы пожарного автотранспорта; </w:t>
      </w:r>
      <w:r w:rsidRPr="006878C7">
        <w:t>от воздушных линий электропередачи – в соответствии с ПУЭ</w:t>
      </w:r>
      <w:r w:rsidRPr="006878C7">
        <w:rPr>
          <w:spacing w:val="-1"/>
        </w:rPr>
        <w:t>.</w:t>
      </w:r>
    </w:p>
    <w:p w:rsidR="00A77184" w:rsidRPr="006878C7" w:rsidRDefault="00A77184" w:rsidP="00A77184">
      <w:pPr>
        <w:pStyle w:val="ConsNormal"/>
        <w:ind w:firstLine="709"/>
        <w:rPr>
          <w:rFonts w:ascii="Times New Roman" w:hAnsi="Times New Roman"/>
          <w:spacing w:val="-1"/>
          <w:sz w:val="24"/>
          <w:szCs w:val="24"/>
        </w:rPr>
      </w:pPr>
    </w:p>
    <w:p w:rsidR="00A77184" w:rsidRPr="006878C7" w:rsidRDefault="00A77184" w:rsidP="00A77184">
      <w:pPr>
        <w:ind w:firstLine="720"/>
        <w:jc w:val="right"/>
        <w:rPr>
          <w:rFonts w:ascii="Times New Roman" w:hAnsi="Times New Roman"/>
        </w:rPr>
      </w:pPr>
      <w:r w:rsidRPr="006878C7">
        <w:rPr>
          <w:rFonts w:ascii="Times New Roman" w:hAnsi="Times New Roman"/>
        </w:rPr>
        <w:t>Таблица 2.</w:t>
      </w:r>
      <w:r w:rsidR="00C76D13" w:rsidRPr="006878C7">
        <w:rPr>
          <w:rFonts w:ascii="Times New Roman" w:hAnsi="Times New Roman"/>
        </w:rPr>
        <w:t>4</w:t>
      </w:r>
      <w:r w:rsidRPr="006878C7">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878C7" w:rsidTr="00A77184">
        <w:trPr>
          <w:trHeight w:val="508"/>
        </w:trPr>
        <w:tc>
          <w:tcPr>
            <w:tcW w:w="6804" w:type="dxa"/>
            <w:vMerge w:val="restart"/>
            <w:vAlign w:val="center"/>
          </w:tcPr>
          <w:p w:rsidR="00A77184" w:rsidRPr="006878C7" w:rsidRDefault="00A77184" w:rsidP="00A77184">
            <w:pPr>
              <w:jc w:val="center"/>
              <w:rPr>
                <w:rFonts w:ascii="Times New Roman" w:hAnsi="Times New Roman"/>
              </w:rPr>
            </w:pPr>
            <w:r w:rsidRPr="006878C7">
              <w:rPr>
                <w:rFonts w:ascii="Times New Roman" w:hAnsi="Times New Roman"/>
              </w:rPr>
              <w:t>Здание, сооружение</w:t>
            </w:r>
          </w:p>
        </w:tc>
        <w:tc>
          <w:tcPr>
            <w:tcW w:w="2507" w:type="dxa"/>
            <w:gridSpan w:val="2"/>
            <w:vAlign w:val="center"/>
          </w:tcPr>
          <w:p w:rsidR="00A77184" w:rsidRPr="006878C7" w:rsidRDefault="00A77184" w:rsidP="00A77184">
            <w:pPr>
              <w:jc w:val="center"/>
              <w:rPr>
                <w:rFonts w:ascii="Times New Roman" w:hAnsi="Times New Roman"/>
              </w:rPr>
            </w:pPr>
            <w:r w:rsidRPr="006878C7">
              <w:rPr>
                <w:rFonts w:ascii="Times New Roman" w:hAnsi="Times New Roman"/>
              </w:rPr>
              <w:t>Расстояния, м, от здания, сооружения, объекта до оси</w:t>
            </w:r>
          </w:p>
        </w:tc>
      </w:tr>
      <w:tr w:rsidR="00A77184" w:rsidRPr="006878C7" w:rsidTr="00A77184">
        <w:trPr>
          <w:trHeight w:val="284"/>
        </w:trPr>
        <w:tc>
          <w:tcPr>
            <w:tcW w:w="6804" w:type="dxa"/>
            <w:vMerge/>
            <w:vAlign w:val="center"/>
          </w:tcPr>
          <w:p w:rsidR="00A77184" w:rsidRPr="006878C7" w:rsidRDefault="00A77184" w:rsidP="00A77184">
            <w:pPr>
              <w:jc w:val="center"/>
              <w:rPr>
                <w:rFonts w:ascii="Times New Roman" w:hAnsi="Times New Roman"/>
              </w:rPr>
            </w:pP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ствола дерева</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кустарника</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 xml:space="preserve">Наружная стена здания и сооружения </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5,0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1,5</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Край тротуара и садовой дорожки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367"/>
        </w:trPr>
        <w:tc>
          <w:tcPr>
            <w:tcW w:w="6804" w:type="dxa"/>
          </w:tcPr>
          <w:p w:rsidR="00A77184" w:rsidRPr="006878C7" w:rsidRDefault="00A77184" w:rsidP="00A77184">
            <w:pPr>
              <w:ind w:left="57" w:right="102"/>
              <w:rPr>
                <w:rFonts w:ascii="Times New Roman" w:hAnsi="Times New Roman"/>
              </w:rPr>
            </w:pPr>
            <w:r w:rsidRPr="006878C7">
              <w:rPr>
                <w:rFonts w:ascii="Times New Roman" w:hAnsi="Times New Roman"/>
              </w:rPr>
              <w:t>Край проезжей части улиц, кромка укрепленной полосы обочины дороги или бровка канавы</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Мачта и опора осветительной сети, мостовая опора и эстакада</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4,0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откоса, террасы и др.</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или внутренняя грань подпорной стенки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3,0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365"/>
        </w:trPr>
        <w:tc>
          <w:tcPr>
            <w:tcW w:w="6804" w:type="dxa"/>
            <w:tcBorders>
              <w:bottom w:val="nil"/>
            </w:tcBorders>
          </w:tcPr>
          <w:p w:rsidR="00A77184" w:rsidRPr="006878C7" w:rsidRDefault="00A77184" w:rsidP="00A77184">
            <w:pPr>
              <w:ind w:left="57" w:right="102"/>
              <w:rPr>
                <w:rFonts w:ascii="Times New Roman" w:hAnsi="Times New Roman"/>
              </w:rPr>
            </w:pPr>
            <w:r w:rsidRPr="006878C7">
              <w:rPr>
                <w:rFonts w:ascii="Times New Roman" w:hAnsi="Times New Roman"/>
              </w:rPr>
              <w:t xml:space="preserve">Подземные сети: </w:t>
            </w:r>
          </w:p>
          <w:p w:rsidR="00A77184" w:rsidRPr="006878C7" w:rsidRDefault="00A77184" w:rsidP="00A77184">
            <w:pPr>
              <w:ind w:right="101" w:firstLine="386"/>
              <w:rPr>
                <w:rFonts w:ascii="Times New Roman" w:hAnsi="Times New Roman"/>
              </w:rPr>
            </w:pPr>
            <w:r w:rsidRPr="006878C7">
              <w:rPr>
                <w:rFonts w:ascii="Times New Roman" w:hAnsi="Times New Roman"/>
              </w:rPr>
              <w:t>газопровод, канализация</w:t>
            </w:r>
          </w:p>
        </w:tc>
        <w:tc>
          <w:tcPr>
            <w:tcW w:w="1569"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t>1,5</w:t>
            </w:r>
          </w:p>
        </w:tc>
        <w:tc>
          <w:tcPr>
            <w:tcW w:w="938"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567"/>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 xml:space="preserve">тепловая сеть (стенка канала, тоннеля или оболочка при </w:t>
            </w:r>
            <w:proofErr w:type="spellStart"/>
            <w:r w:rsidRPr="006878C7">
              <w:rPr>
                <w:rFonts w:ascii="Times New Roman" w:hAnsi="Times New Roman"/>
              </w:rPr>
              <w:t>бесканальной</w:t>
            </w:r>
            <w:proofErr w:type="spellEnd"/>
            <w:r w:rsidRPr="006878C7">
              <w:rPr>
                <w:rFonts w:ascii="Times New Roman" w:hAnsi="Times New Roman"/>
              </w:rPr>
              <w:t xml:space="preserve"> прокладке)</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водопровод, дренаж</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312"/>
        </w:trPr>
        <w:tc>
          <w:tcPr>
            <w:tcW w:w="6804" w:type="dxa"/>
            <w:tcBorders>
              <w:top w:val="nil"/>
            </w:tcBorders>
          </w:tcPr>
          <w:p w:rsidR="00A77184" w:rsidRPr="006878C7" w:rsidRDefault="00A77184" w:rsidP="00A77184">
            <w:pPr>
              <w:ind w:left="386" w:right="101"/>
              <w:rPr>
                <w:rFonts w:ascii="Times New Roman" w:hAnsi="Times New Roman"/>
              </w:rPr>
            </w:pPr>
            <w:r w:rsidRPr="006878C7">
              <w:rPr>
                <w:rFonts w:ascii="Times New Roman" w:hAnsi="Times New Roman"/>
              </w:rPr>
              <w:t>силовой кабель и кабель связи</w:t>
            </w:r>
          </w:p>
        </w:tc>
        <w:tc>
          <w:tcPr>
            <w:tcW w:w="1569"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r>
    </w:tbl>
    <w:p w:rsidR="00A77184" w:rsidRPr="006878C7" w:rsidRDefault="00A77184" w:rsidP="00A77184">
      <w:pPr>
        <w:ind w:firstLine="709"/>
        <w:jc w:val="both"/>
        <w:rPr>
          <w:rFonts w:ascii="Times New Roman" w:hAnsi="Times New Roman"/>
          <w:i/>
          <w:spacing w:val="20"/>
        </w:rPr>
      </w:pPr>
    </w:p>
    <w:p w:rsidR="00A77184" w:rsidRPr="006878C7" w:rsidRDefault="00A77184" w:rsidP="00C76D13">
      <w:pPr>
        <w:pStyle w:val="afffffff2"/>
        <w:ind w:firstLine="0"/>
        <w:jc w:val="left"/>
        <w:rPr>
          <w:i/>
        </w:rPr>
      </w:pPr>
      <w:r w:rsidRPr="006878C7">
        <w:rPr>
          <w:i/>
        </w:rPr>
        <w:t>Примечания:</w:t>
      </w:r>
    </w:p>
    <w:p w:rsidR="00A77184" w:rsidRPr="002B7097" w:rsidRDefault="00A77184" w:rsidP="00A77184">
      <w:pPr>
        <w:jc w:val="both"/>
        <w:rPr>
          <w:rFonts w:ascii="Times New Roman" w:hAnsi="Times New Roman"/>
        </w:rPr>
      </w:pPr>
      <w:r w:rsidRPr="002B7097">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B7097">
          <w:rPr>
            <w:rFonts w:ascii="Times New Roman" w:hAnsi="Times New Roman"/>
          </w:rPr>
          <w:t>5 м</w:t>
        </w:r>
      </w:smartTag>
      <w:r w:rsidRPr="002B7097">
        <w:rPr>
          <w:rFonts w:ascii="Times New Roman" w:hAnsi="Times New Roman"/>
        </w:rPr>
        <w:t xml:space="preserve"> и должны быть увеличены для деревьев с кроной большего диаметра.</w:t>
      </w:r>
    </w:p>
    <w:p w:rsidR="00A77184" w:rsidRPr="002B7097" w:rsidRDefault="00A77184" w:rsidP="00A77184">
      <w:pPr>
        <w:jc w:val="both"/>
        <w:rPr>
          <w:rFonts w:ascii="Times New Roman" w:hAnsi="Times New Roman"/>
        </w:rPr>
      </w:pPr>
      <w:r w:rsidRPr="002B7097">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2B7097" w:rsidRDefault="00A77184" w:rsidP="00A77184">
      <w:pPr>
        <w:jc w:val="both"/>
        <w:rPr>
          <w:rFonts w:ascii="Times New Roman" w:hAnsi="Times New Roman"/>
        </w:rPr>
      </w:pPr>
      <w:r w:rsidRPr="002B7097">
        <w:rPr>
          <w:rFonts w:ascii="Times New Roman" w:hAnsi="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0666BE" w:rsidRDefault="00A77184" w:rsidP="007D2A2A">
      <w:pPr>
        <w:pStyle w:val="30"/>
        <w:numPr>
          <w:ilvl w:val="2"/>
          <w:numId w:val="174"/>
        </w:numPr>
        <w:ind w:left="0" w:firstLine="0"/>
      </w:pPr>
      <w:r w:rsidRPr="002B7097">
        <w:t>Площадь питомников следует принимать из расчета 3-5 м</w:t>
      </w:r>
      <w:r w:rsidRPr="002B7097">
        <w:rPr>
          <w:vertAlign w:val="superscript"/>
        </w:rPr>
        <w:t>2</w:t>
      </w:r>
      <w:r w:rsidRPr="002B7097">
        <w:t xml:space="preserve">/чел. в зависимости от уровня обеспеченности населения озелененными территориями общего пользований, </w:t>
      </w:r>
      <w:r w:rsidRPr="000666BE">
        <w:t xml:space="preserve">размеров санитарно-защитных зон, развития садоводческих товариществ и других местных условий. </w:t>
      </w:r>
    </w:p>
    <w:p w:rsidR="00A77184" w:rsidRPr="000666BE" w:rsidRDefault="00A77184" w:rsidP="007D2A2A">
      <w:pPr>
        <w:pStyle w:val="30"/>
        <w:numPr>
          <w:ilvl w:val="2"/>
          <w:numId w:val="174"/>
        </w:numPr>
        <w:ind w:left="0" w:firstLine="0"/>
      </w:pPr>
      <w:r w:rsidRPr="000666BE">
        <w:t>Общую площадь цветочно-оранжерейных хозяйств следует принимать из расчета 0,4 м</w:t>
      </w:r>
      <w:r w:rsidRPr="000666BE">
        <w:rPr>
          <w:vertAlign w:val="superscript"/>
        </w:rPr>
        <w:t>2</w:t>
      </w:r>
      <w:r w:rsidRPr="000666BE">
        <w:t>/чел.</w:t>
      </w:r>
    </w:p>
    <w:p w:rsidR="00A77184" w:rsidRPr="000666BE" w:rsidRDefault="00A77184" w:rsidP="00A77184">
      <w:pPr>
        <w:pStyle w:val="Heading"/>
        <w:ind w:firstLine="709"/>
        <w:jc w:val="both"/>
        <w:outlineLvl w:val="0"/>
        <w:rPr>
          <w:rFonts w:ascii="Times New Roman" w:hAnsi="Times New Roman"/>
          <w:b w:val="0"/>
          <w:sz w:val="24"/>
          <w:szCs w:val="24"/>
        </w:rPr>
      </w:pPr>
    </w:p>
    <w:p w:rsidR="00A77184" w:rsidRPr="000666BE" w:rsidRDefault="00A77184" w:rsidP="00A77184">
      <w:pPr>
        <w:jc w:val="center"/>
        <w:rPr>
          <w:rFonts w:ascii="Times New Roman" w:hAnsi="Times New Roman"/>
          <w:b/>
        </w:rPr>
      </w:pPr>
      <w:r w:rsidRPr="000666BE">
        <w:rPr>
          <w:rFonts w:ascii="Times New Roman" w:hAnsi="Times New Roman"/>
          <w:b/>
        </w:rPr>
        <w:t>Зоны размещения мест массового отдыха населения</w:t>
      </w:r>
    </w:p>
    <w:p w:rsidR="002B7097" w:rsidRPr="000666BE" w:rsidRDefault="002B7097" w:rsidP="00A77184">
      <w:pPr>
        <w:jc w:val="center"/>
        <w:rPr>
          <w:rFonts w:ascii="Times New Roman" w:hAnsi="Times New Roman"/>
          <w:b/>
        </w:rPr>
      </w:pPr>
    </w:p>
    <w:p w:rsidR="00A77184" w:rsidRPr="000666BE" w:rsidRDefault="00A77184" w:rsidP="007D2A2A">
      <w:pPr>
        <w:pStyle w:val="30"/>
        <w:numPr>
          <w:ilvl w:val="2"/>
          <w:numId w:val="174"/>
        </w:numPr>
        <w:ind w:left="0" w:firstLine="0"/>
      </w:pPr>
      <w:r w:rsidRPr="000666BE">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0666BE"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lastRenderedPageBreak/>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0666BE">
        <w:rPr>
          <w:rFonts w:ascii="Times New Roman" w:hAnsi="Times New Roman" w:cs="Times New Roman"/>
          <w:sz w:val="24"/>
          <w:szCs w:val="24"/>
        </w:rPr>
        <w:t>подзоны</w:t>
      </w:r>
      <w:proofErr w:type="spellEnd"/>
      <w:r w:rsidRPr="000666BE">
        <w:rPr>
          <w:rFonts w:ascii="Times New Roman" w:hAnsi="Times New Roman" w:cs="Times New Roman"/>
          <w:sz w:val="24"/>
          <w:szCs w:val="24"/>
        </w:rPr>
        <w:t xml:space="preserve"> "пикового" проживания, основу которой составляют летние городки отдыха, предназначенные для </w:t>
      </w:r>
      <w:proofErr w:type="spellStart"/>
      <w:r w:rsidRPr="000666BE">
        <w:rPr>
          <w:rFonts w:ascii="Times New Roman" w:hAnsi="Times New Roman" w:cs="Times New Roman"/>
          <w:sz w:val="24"/>
          <w:szCs w:val="24"/>
        </w:rPr>
        <w:t>рекреантов</w:t>
      </w:r>
      <w:proofErr w:type="spellEnd"/>
      <w:r w:rsidRPr="000666BE">
        <w:rPr>
          <w:rFonts w:ascii="Times New Roman" w:hAnsi="Times New Roman" w:cs="Times New Roman"/>
          <w:sz w:val="24"/>
          <w:szCs w:val="24"/>
        </w:rPr>
        <w:t xml:space="preserve"> выходного дня.</w:t>
      </w:r>
    </w:p>
    <w:p w:rsidR="00A77184" w:rsidRPr="002B7097"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w:t>
      </w:r>
      <w:r w:rsidRPr="002B7097">
        <w:rPr>
          <w:rFonts w:ascii="Times New Roman" w:hAnsi="Times New Roman" w:cs="Times New Roman"/>
          <w:sz w:val="24"/>
          <w:szCs w:val="24"/>
        </w:rPr>
        <w:t xml:space="preserve">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77184" w:rsidRPr="002B7097" w:rsidRDefault="00A77184" w:rsidP="007D2A2A">
      <w:pPr>
        <w:pStyle w:val="30"/>
        <w:numPr>
          <w:ilvl w:val="2"/>
          <w:numId w:val="174"/>
        </w:numPr>
        <w:ind w:left="0" w:firstLine="0"/>
      </w:pPr>
      <w:r w:rsidRPr="002B7097">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2B7097">
        <w:t>4</w:t>
      </w:r>
      <w:r w:rsidRPr="002B7097">
        <w:t>.</w:t>
      </w:r>
      <w:r w:rsidR="00C76D13" w:rsidRPr="002B7097">
        <w:t>99</w:t>
      </w:r>
      <w:r w:rsidRPr="002B7097">
        <w:t>.1.</w:t>
      </w:r>
    </w:p>
    <w:p w:rsidR="00A77184" w:rsidRPr="002B7097" w:rsidRDefault="00A77184" w:rsidP="00A77184">
      <w:pPr>
        <w:pStyle w:val="ConsPlusNormal"/>
        <w:jc w:val="right"/>
        <w:rPr>
          <w:rFonts w:ascii="Times New Roman" w:hAnsi="Times New Roman" w:cs="Times New Roman"/>
          <w:sz w:val="24"/>
          <w:szCs w:val="24"/>
        </w:rPr>
      </w:pPr>
      <w:r w:rsidRPr="002B7097">
        <w:rPr>
          <w:rFonts w:ascii="Times New Roman" w:hAnsi="Times New Roman" w:cs="Times New Roman"/>
          <w:sz w:val="24"/>
          <w:szCs w:val="24"/>
        </w:rPr>
        <w:t>Таблица 2.</w:t>
      </w:r>
      <w:r w:rsidR="00C76D13" w:rsidRPr="002B7097">
        <w:rPr>
          <w:rFonts w:ascii="Times New Roman" w:hAnsi="Times New Roman" w:cs="Times New Roman"/>
          <w:sz w:val="24"/>
          <w:szCs w:val="24"/>
        </w:rPr>
        <w:t>4</w:t>
      </w:r>
      <w:r w:rsidRPr="002B7097">
        <w:rPr>
          <w:rFonts w:ascii="Times New Roman" w:hAnsi="Times New Roman" w:cs="Times New Roman"/>
          <w:sz w:val="24"/>
          <w:szCs w:val="24"/>
        </w:rPr>
        <w:t>.</w:t>
      </w:r>
      <w:r w:rsidR="00C76D13" w:rsidRPr="002B7097">
        <w:rPr>
          <w:rFonts w:ascii="Times New Roman" w:hAnsi="Times New Roman" w:cs="Times New Roman"/>
          <w:sz w:val="24"/>
          <w:szCs w:val="24"/>
        </w:rPr>
        <w:t>99</w:t>
      </w:r>
      <w:r w:rsidRPr="002B7097">
        <w:rPr>
          <w:rFonts w:ascii="Times New Roman" w:hAnsi="Times New Roman" w:cs="Times New Roman"/>
          <w:sz w:val="24"/>
          <w:szCs w:val="24"/>
        </w:rPr>
        <w:t>.1.</w:t>
      </w:r>
    </w:p>
    <w:p w:rsidR="00A77184" w:rsidRPr="002B7097"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2B7097"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Обеспеченность</w:t>
            </w:r>
          </w:p>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на 1000 отдыхающих</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4</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Предприятия общественного питания: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кафе, закусочные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столовые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28</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40</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Магазины:</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продовольственные</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vertAlign w:val="superscript"/>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4 000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250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proofErr w:type="spellStart"/>
            <w:r w:rsidRPr="002B7097">
              <w:rPr>
                <w:rFonts w:ascii="Times New Roman" w:hAnsi="Times New Roman"/>
                <w:lang w:eastAsia="ar-SA"/>
              </w:rPr>
              <w:t>Велолыжные</w:t>
            </w:r>
            <w:proofErr w:type="spellEnd"/>
            <w:r w:rsidRPr="002B7097">
              <w:rPr>
                <w:rFonts w:ascii="Times New Roman" w:hAnsi="Times New Roman"/>
                <w:lang w:eastAsia="ar-SA"/>
              </w:rPr>
              <w:t xml:space="preserve">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150</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Пляжи общего пользования: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пляж</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2B7097">
            <w:pPr>
              <w:autoSpaceDE w:val="0"/>
              <w:autoSpaceDN w:val="0"/>
              <w:adjustRightInd w:val="0"/>
              <w:rPr>
                <w:rFonts w:ascii="Times New Roman" w:hAnsi="Times New Roman"/>
              </w:rPr>
            </w:pPr>
            <w:r w:rsidRPr="002B7097">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3</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rPr>
                <w:rFonts w:ascii="Times New Roman" w:hAnsi="Times New Roman"/>
              </w:rPr>
            </w:pPr>
            <w:r w:rsidRPr="002B7097">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5</w:t>
            </w:r>
          </w:p>
        </w:tc>
      </w:tr>
    </w:tbl>
    <w:p w:rsidR="00A77184" w:rsidRPr="002B7097" w:rsidRDefault="00A77184" w:rsidP="00A77184">
      <w:pPr>
        <w:rPr>
          <w:rFonts w:ascii="Times New Roman" w:hAnsi="Times New Roman"/>
        </w:rPr>
      </w:pP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A77184" w:rsidRPr="002B7097" w:rsidRDefault="00A77184" w:rsidP="007D2A2A">
      <w:pPr>
        <w:pStyle w:val="30"/>
        <w:numPr>
          <w:ilvl w:val="2"/>
          <w:numId w:val="174"/>
        </w:numPr>
        <w:ind w:left="0" w:firstLine="0"/>
      </w:pPr>
      <w:r w:rsidRPr="002B7097">
        <w:t>При проектировании озеленения следует обеспечивать:</w:t>
      </w:r>
    </w:p>
    <w:p w:rsidR="00A77184" w:rsidRPr="002B7097" w:rsidRDefault="00A77184" w:rsidP="00A77184">
      <w:pPr>
        <w:ind w:firstLine="540"/>
        <w:jc w:val="both"/>
        <w:rPr>
          <w:rFonts w:ascii="Times New Roman" w:hAnsi="Times New Roman"/>
        </w:rPr>
      </w:pPr>
      <w:r w:rsidRPr="002B7097">
        <w:rPr>
          <w:rFonts w:ascii="Times New Roman" w:hAnsi="Times New Roman"/>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A77184" w:rsidRPr="002B7097" w:rsidRDefault="00A77184" w:rsidP="00A77184">
      <w:pPr>
        <w:ind w:firstLine="540"/>
        <w:jc w:val="both"/>
        <w:rPr>
          <w:rFonts w:ascii="Times New Roman" w:hAnsi="Times New Roman"/>
        </w:rPr>
      </w:pPr>
      <w:r w:rsidRPr="002B7097">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2B7097" w:rsidRDefault="00A77184" w:rsidP="00A77184">
      <w:pPr>
        <w:ind w:firstLine="540"/>
        <w:jc w:val="both"/>
        <w:rPr>
          <w:rFonts w:ascii="Times New Roman" w:hAnsi="Times New Roman"/>
        </w:rPr>
      </w:pPr>
      <w:r w:rsidRPr="002B7097">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2B7097" w:rsidRDefault="00A77184" w:rsidP="007D2A2A">
      <w:pPr>
        <w:pStyle w:val="30"/>
        <w:numPr>
          <w:ilvl w:val="2"/>
          <w:numId w:val="174"/>
        </w:numPr>
        <w:ind w:left="0" w:firstLine="0"/>
      </w:pPr>
      <w:r w:rsidRPr="002B7097">
        <w:t xml:space="preserve">Допускается размещать автостоянки, необходимые инженерные сооружения. </w:t>
      </w:r>
    </w:p>
    <w:p w:rsidR="00A77184" w:rsidRPr="002B7097" w:rsidRDefault="00A77184" w:rsidP="00A77184">
      <w:pPr>
        <w:ind w:firstLine="709"/>
        <w:jc w:val="both"/>
        <w:rPr>
          <w:rFonts w:ascii="Times New Roman" w:hAnsi="Times New Roman"/>
        </w:rPr>
      </w:pPr>
      <w:r w:rsidRPr="002B7097">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2B7097" w:rsidRDefault="00A77184" w:rsidP="00A77184">
      <w:pPr>
        <w:ind w:firstLine="709"/>
        <w:jc w:val="both"/>
        <w:rPr>
          <w:rFonts w:ascii="Times New Roman" w:hAnsi="Times New Roman"/>
        </w:rPr>
      </w:pPr>
    </w:p>
    <w:p w:rsidR="00A77184" w:rsidRPr="002B7097" w:rsidRDefault="00A77184" w:rsidP="00A77184">
      <w:pPr>
        <w:ind w:firstLine="709"/>
        <w:outlineLvl w:val="0"/>
        <w:rPr>
          <w:rFonts w:ascii="Times New Roman" w:hAnsi="Times New Roman"/>
          <w:b/>
        </w:rPr>
      </w:pPr>
      <w:bookmarkStart w:id="64" w:name="_Toc414995039"/>
      <w:r w:rsidRPr="002B7097">
        <w:rPr>
          <w:rFonts w:ascii="Times New Roman" w:hAnsi="Times New Roman"/>
          <w:b/>
        </w:rPr>
        <w:t>Площадки</w:t>
      </w:r>
      <w:bookmarkEnd w:id="64"/>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На территории поселени</w:t>
      </w:r>
      <w:r w:rsidR="002B7097" w:rsidRPr="002B7097">
        <w:t>й</w:t>
      </w:r>
      <w:r w:rsidR="00C010F8">
        <w:t xml:space="preserve"> </w:t>
      </w:r>
      <w:proofErr w:type="spellStart"/>
      <w:r w:rsidR="007B3B56">
        <w:t>Джегутинского</w:t>
      </w:r>
      <w:proofErr w:type="spellEnd"/>
      <w:r w:rsidR="007B3B56">
        <w:t xml:space="preserve"> сельского поселения</w:t>
      </w:r>
      <w:r w:rsidR="009E14AD">
        <w:t xml:space="preserve"> </w:t>
      </w:r>
      <w:r w:rsidRPr="002B7097">
        <w:t>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2B7097" w:rsidRDefault="00A77184" w:rsidP="00A77184">
      <w:pPr>
        <w:ind w:firstLine="709"/>
        <w:rPr>
          <w:rFonts w:ascii="Times New Roman" w:hAnsi="Times New Roman"/>
        </w:rPr>
      </w:pPr>
    </w:p>
    <w:p w:rsidR="00A77184" w:rsidRPr="002B7097" w:rsidRDefault="00A77184" w:rsidP="00A77184">
      <w:pPr>
        <w:ind w:firstLine="709"/>
        <w:outlineLvl w:val="0"/>
        <w:rPr>
          <w:rFonts w:ascii="Times New Roman" w:hAnsi="Times New Roman"/>
          <w:b/>
        </w:rPr>
      </w:pPr>
      <w:bookmarkStart w:id="65" w:name="_Toc414995040"/>
      <w:r w:rsidRPr="002B7097">
        <w:rPr>
          <w:rFonts w:ascii="Times New Roman" w:hAnsi="Times New Roman"/>
          <w:b/>
        </w:rPr>
        <w:t>Детские площадки</w:t>
      </w:r>
      <w:bookmarkEnd w:id="65"/>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 xml:space="preserve">Детские площадки предназначены для игр и активного отдыха детей разных возрастов: </w:t>
      </w:r>
      <w:proofErr w:type="spellStart"/>
      <w:r w:rsidRPr="002B7097">
        <w:t>преддошкольного</w:t>
      </w:r>
      <w:proofErr w:type="spellEnd"/>
      <w:r w:rsidRPr="002B7097">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B7097">
        <w:t>микроскалодромы</w:t>
      </w:r>
      <w:proofErr w:type="spellEnd"/>
      <w:r w:rsidRPr="002B7097">
        <w:t>, велодромы и т. п.) и оборудование специальных мест для катания на самокатах, роликовых досках и коньках.</w:t>
      </w:r>
    </w:p>
    <w:p w:rsidR="00A77184" w:rsidRPr="002B7097" w:rsidRDefault="00A77184" w:rsidP="007D2A2A">
      <w:pPr>
        <w:pStyle w:val="30"/>
        <w:numPr>
          <w:ilvl w:val="2"/>
          <w:numId w:val="174"/>
        </w:numPr>
        <w:ind w:left="0" w:firstLine="0"/>
        <w:rPr>
          <w:u w:val="single"/>
        </w:rPr>
      </w:pPr>
      <w:r w:rsidRPr="002B7097">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B7097">
          <w:t>10 м</w:t>
        </w:r>
      </w:smartTag>
      <w:r w:rsidRPr="002B7097">
        <w:t xml:space="preserve">, младшего и среднего школьного возраста – не менее </w:t>
      </w:r>
      <w:smartTag w:uri="urn:schemas-microsoft-com:office:smarttags" w:element="metricconverter">
        <w:smartTagPr>
          <w:attr w:name="ProductID" w:val="20 м"/>
        </w:smartTagPr>
        <w:r w:rsidRPr="002B7097">
          <w:t>20 м</w:t>
        </w:r>
      </w:smartTag>
      <w:r w:rsidRPr="002B7097">
        <w:t xml:space="preserve">, комплексных игровых площадок – не менее </w:t>
      </w:r>
      <w:smartTag w:uri="urn:schemas-microsoft-com:office:smarttags" w:element="metricconverter">
        <w:smartTagPr>
          <w:attr w:name="ProductID" w:val="40 м"/>
        </w:smartTagPr>
        <w:r w:rsidRPr="002B7097">
          <w:t>40 м</w:t>
        </w:r>
      </w:smartTag>
      <w:r w:rsidRPr="002B7097">
        <w:t xml:space="preserve">, спортивно-игровых комплексов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B7097">
          <w:t>0,7 м²</w:t>
        </w:r>
      </w:smartTag>
      <w:r w:rsidRPr="002B7097">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2B7097" w:rsidRDefault="00A77184" w:rsidP="00A77184">
      <w:pPr>
        <w:ind w:firstLine="709"/>
        <w:jc w:val="both"/>
        <w:rPr>
          <w:rFonts w:ascii="Times New Roman" w:hAnsi="Times New Roman"/>
        </w:rPr>
      </w:pPr>
      <w:r w:rsidRPr="002B7097">
        <w:rPr>
          <w:rFonts w:ascii="Times New Roman" w:hAnsi="Times New Roman"/>
        </w:rPr>
        <w:t xml:space="preserve">Площадки для детей </w:t>
      </w:r>
      <w:proofErr w:type="spellStart"/>
      <w:r w:rsidRPr="002B7097">
        <w:rPr>
          <w:rFonts w:ascii="Times New Roman" w:hAnsi="Times New Roman"/>
        </w:rPr>
        <w:t>преддошкольного</w:t>
      </w:r>
      <w:proofErr w:type="spellEnd"/>
      <w:r w:rsidRPr="002B7097">
        <w:rPr>
          <w:rFonts w:ascii="Times New Roman" w:hAnsi="Times New Roman"/>
        </w:rPr>
        <w:t xml:space="preserve"> возраста могут иметь незначительные размеры (50-</w:t>
      </w:r>
      <w:smartTag w:uri="urn:schemas-microsoft-com:office:smarttags" w:element="metricconverter">
        <w:smartTagPr>
          <w:attr w:name="ProductID" w:val="70 м²"/>
        </w:smartTagPr>
        <w:r w:rsidRPr="002B7097">
          <w:rPr>
            <w:rFonts w:ascii="Times New Roman" w:hAnsi="Times New Roman"/>
          </w:rPr>
          <w:t>70 м²</w:t>
        </w:r>
      </w:smartTag>
      <w:r w:rsidRPr="002B7097">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B7097">
          <w:rPr>
            <w:rFonts w:ascii="Times New Roman" w:hAnsi="Times New Roman"/>
          </w:rPr>
          <w:t>80 м²</w:t>
        </w:r>
      </w:smartTag>
      <w:r w:rsidRPr="002B7097">
        <w:rPr>
          <w:rFonts w:ascii="Times New Roman" w:hAnsi="Times New Roman"/>
        </w:rPr>
        <w:t>.</w:t>
      </w:r>
    </w:p>
    <w:p w:rsidR="00A77184" w:rsidRPr="002B7097" w:rsidRDefault="00A77184" w:rsidP="007D2A2A">
      <w:pPr>
        <w:pStyle w:val="30"/>
        <w:numPr>
          <w:ilvl w:val="2"/>
          <w:numId w:val="174"/>
        </w:numPr>
        <w:ind w:left="0" w:firstLine="0"/>
      </w:pPr>
      <w:r w:rsidRPr="002B7097">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B7097">
          <w:t>150 м²</w:t>
        </w:r>
      </w:smartTag>
      <w:r w:rsidRPr="002B7097">
        <w:t>). соседствующие детские и взрослые площадки следует разделять густыми зелеными и (или) декоративными стенками.</w:t>
      </w:r>
    </w:p>
    <w:p w:rsidR="00A77184" w:rsidRPr="002B7097" w:rsidRDefault="00A77184" w:rsidP="007D2A2A">
      <w:pPr>
        <w:pStyle w:val="30"/>
        <w:numPr>
          <w:ilvl w:val="2"/>
          <w:numId w:val="174"/>
        </w:numPr>
        <w:ind w:left="0" w:firstLine="0"/>
      </w:pPr>
      <w:r w:rsidRPr="002B7097">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w:t>
      </w:r>
      <w:r w:rsidRPr="002B7097">
        <w:lastRenderedPageBreak/>
        <w:t xml:space="preserve">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r w:rsidR="002D10B5" w:rsidRPr="002B7097">
        <w:t>СанПиН 2.2.1/2.1.1.1200-03. Санитарно-защитные зоны и санитарная классификация предприятий, сооружений и иных объектов (ред. от 25 апреля 2014)</w:t>
      </w:r>
      <w:r w:rsidRPr="002B7097">
        <w:t xml:space="preserve">, площадок мусоросборников – 15м,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2B7097" w:rsidRDefault="00A77184" w:rsidP="007D2A2A">
      <w:pPr>
        <w:pStyle w:val="30"/>
        <w:numPr>
          <w:ilvl w:val="2"/>
          <w:numId w:val="174"/>
        </w:numPr>
        <w:ind w:left="0" w:firstLine="0"/>
      </w:pPr>
      <w:r w:rsidRPr="002B7097">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A77184" w:rsidRPr="002B7097" w:rsidRDefault="00A77184" w:rsidP="007D2A2A">
      <w:pPr>
        <w:pStyle w:val="30"/>
        <w:numPr>
          <w:ilvl w:val="2"/>
          <w:numId w:val="174"/>
        </w:numPr>
        <w:ind w:left="0" w:firstLine="0"/>
      </w:pPr>
      <w:r w:rsidRPr="002B7097">
        <w:t xml:space="preserve">Детские площадки должны быть озеленены посадками деревьев и кустарника, </w:t>
      </w:r>
      <w:proofErr w:type="spellStart"/>
      <w:r w:rsidRPr="002B7097">
        <w:t>инсолироваться</w:t>
      </w:r>
      <w:proofErr w:type="spellEnd"/>
      <w:r w:rsidRPr="002B7097">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2B7097" w:rsidRDefault="00A77184" w:rsidP="007D2A2A">
      <w:pPr>
        <w:pStyle w:val="30"/>
        <w:numPr>
          <w:ilvl w:val="2"/>
          <w:numId w:val="174"/>
        </w:numPr>
        <w:ind w:left="0" w:firstLine="0"/>
      </w:pPr>
      <w:r w:rsidRPr="002B7097">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2B7097" w:rsidRDefault="00A77184" w:rsidP="00A77184">
      <w:pPr>
        <w:pStyle w:val="Heading"/>
        <w:ind w:firstLine="709"/>
        <w:jc w:val="both"/>
        <w:rPr>
          <w:rFonts w:ascii="Times New Roman" w:hAnsi="Times New Roman"/>
          <w:color w:val="000000"/>
          <w:sz w:val="24"/>
          <w:szCs w:val="24"/>
        </w:rPr>
      </w:pPr>
    </w:p>
    <w:p w:rsidR="00A77184" w:rsidRPr="002B7097" w:rsidRDefault="00A77184" w:rsidP="00A77184">
      <w:pPr>
        <w:pStyle w:val="Heading"/>
        <w:ind w:firstLine="709"/>
        <w:jc w:val="both"/>
        <w:outlineLvl w:val="0"/>
        <w:rPr>
          <w:rFonts w:ascii="Times New Roman" w:hAnsi="Times New Roman"/>
          <w:color w:val="000000"/>
          <w:sz w:val="24"/>
          <w:szCs w:val="24"/>
        </w:rPr>
      </w:pPr>
      <w:bookmarkStart w:id="66" w:name="_Toc414995041"/>
      <w:r w:rsidRPr="002B7097">
        <w:rPr>
          <w:rFonts w:ascii="Times New Roman" w:hAnsi="Times New Roman"/>
          <w:color w:val="000000"/>
          <w:sz w:val="24"/>
          <w:szCs w:val="24"/>
        </w:rPr>
        <w:t>Площадки отдыха</w:t>
      </w:r>
      <w:bookmarkEnd w:id="66"/>
    </w:p>
    <w:p w:rsidR="00A77184" w:rsidRPr="002B7097" w:rsidRDefault="00A77184" w:rsidP="00A77184">
      <w:pPr>
        <w:pStyle w:val="affff5"/>
      </w:pPr>
    </w:p>
    <w:p w:rsidR="00A77184" w:rsidRPr="002B7097" w:rsidRDefault="00A77184" w:rsidP="007D2A2A">
      <w:pPr>
        <w:pStyle w:val="30"/>
        <w:numPr>
          <w:ilvl w:val="2"/>
          <w:numId w:val="174"/>
        </w:numPr>
        <w:ind w:left="0" w:firstLine="0"/>
      </w:pPr>
      <w:r w:rsidRPr="002B7097">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B7097">
          <w:t>3 м</w:t>
        </w:r>
      </w:smartTag>
      <w:r w:rsidRPr="002B7097">
        <w:t xml:space="preserve">. Расстояние от границы площадки тихого отдыха до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2B7097">
          <w:t>10 м</w:t>
        </w:r>
      </w:smartTag>
      <w:r w:rsidRPr="002B7097">
        <w:t xml:space="preserve">, площадок шумных игр – не менее </w:t>
      </w:r>
      <w:smartTag w:uri="urn:schemas-microsoft-com:office:smarttags" w:element="metricconverter">
        <w:smartTagPr>
          <w:attr w:name="ProductID" w:val="25 м"/>
        </w:smartTagPr>
        <w:r w:rsidRPr="002B7097">
          <w:t>25 м</w:t>
        </w:r>
      </w:smartTag>
      <w:r w:rsidRPr="002B7097">
        <w:t xml:space="preserve">. Минимальное расстояние от границ площадок отдыха до гостевых стоянок и участков гаражей-стоянок следует принимать по </w:t>
      </w:r>
      <w:r w:rsidR="00900DD9" w:rsidRPr="002B7097">
        <w:t>СанПиН 2.2.1/2.1.1.1200-03. Санитарно-защитные зоны и санитарная классификация предприятий, сооружений и иных объектов (ред. от 25 апреля 2014)</w:t>
      </w:r>
      <w:r w:rsidRPr="002B7097">
        <w:t>.</w:t>
      </w:r>
    </w:p>
    <w:p w:rsidR="00A77184" w:rsidRPr="002B7097" w:rsidRDefault="00A77184" w:rsidP="007D2A2A">
      <w:pPr>
        <w:pStyle w:val="30"/>
        <w:numPr>
          <w:ilvl w:val="2"/>
          <w:numId w:val="174"/>
        </w:numPr>
        <w:ind w:left="0" w:firstLine="0"/>
      </w:pPr>
      <w:r w:rsidRPr="002B7097">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B7097">
          <w:t>0,2 кв. м</w:t>
        </w:r>
      </w:smartTag>
      <w:r w:rsidRPr="002B7097">
        <w:t xml:space="preserve"> на жителя. Оптимальный размер площадки 50-</w:t>
      </w:r>
      <w:smartTag w:uri="urn:schemas-microsoft-com:office:smarttags" w:element="metricconverter">
        <w:smartTagPr>
          <w:attr w:name="ProductID" w:val="100 кв. м"/>
        </w:smartTagPr>
        <w:r w:rsidRPr="002B7097">
          <w:t>100 кв. м</w:t>
        </w:r>
      </w:smartTag>
      <w:r w:rsidRPr="002B7097">
        <w:t>, размер площадки индивидуального отдыха не менее 15-</w:t>
      </w:r>
      <w:smartTag w:uri="urn:schemas-microsoft-com:office:smarttags" w:element="metricconverter">
        <w:smartTagPr>
          <w:attr w:name="ProductID" w:val="20 кв. м"/>
        </w:smartTagPr>
        <w:r w:rsidRPr="002B7097">
          <w:t>20 кв. м</w:t>
        </w:r>
      </w:smartTag>
      <w:r w:rsidRPr="002B7097">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B7097">
          <w:t xml:space="preserve">150 кв. </w:t>
        </w:r>
        <w:r w:rsidRPr="002B7097">
          <w:lastRenderedPageBreak/>
          <w:t>м</w:t>
        </w:r>
      </w:smartTag>
      <w:r w:rsidRPr="002B7097">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2B7097" w:rsidRDefault="00A77184" w:rsidP="007D2A2A">
      <w:pPr>
        <w:pStyle w:val="30"/>
        <w:numPr>
          <w:ilvl w:val="2"/>
          <w:numId w:val="174"/>
        </w:numPr>
        <w:ind w:left="0" w:firstLine="0"/>
      </w:pPr>
      <w:r w:rsidRPr="002B7097">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2B7097" w:rsidRDefault="00A77184" w:rsidP="007D2A2A">
      <w:pPr>
        <w:pStyle w:val="30"/>
        <w:numPr>
          <w:ilvl w:val="2"/>
          <w:numId w:val="174"/>
        </w:numPr>
        <w:ind w:left="0" w:firstLine="0"/>
      </w:pPr>
      <w:r w:rsidRPr="002B7097">
        <w:t xml:space="preserve">Рекомендуется применять </w:t>
      </w:r>
      <w:proofErr w:type="spellStart"/>
      <w:r w:rsidRPr="002B7097">
        <w:t>периметральное</w:t>
      </w:r>
      <w:proofErr w:type="spellEnd"/>
      <w:r w:rsidRPr="002B7097">
        <w:t xml:space="preserve"> озеленение, одиночные посадки деревьев и кустарников, цветники, вертикальное и мобильное озеленение. </w:t>
      </w:r>
    </w:p>
    <w:p w:rsidR="00A77184" w:rsidRPr="002B7097" w:rsidRDefault="00A77184" w:rsidP="00A77184">
      <w:pPr>
        <w:pStyle w:val="affff5"/>
        <w:ind w:left="284" w:firstLine="567"/>
      </w:pPr>
    </w:p>
    <w:p w:rsidR="00A77184" w:rsidRPr="002B7097" w:rsidRDefault="00A77184" w:rsidP="00A77184">
      <w:pPr>
        <w:pStyle w:val="affff5"/>
        <w:outlineLvl w:val="0"/>
        <w:rPr>
          <w:b/>
        </w:rPr>
      </w:pPr>
      <w:bookmarkStart w:id="67" w:name="_Toc414995042"/>
      <w:r w:rsidRPr="002B7097">
        <w:rPr>
          <w:b/>
        </w:rPr>
        <w:t>Спортивные площадки</w:t>
      </w:r>
      <w:bookmarkEnd w:id="67"/>
    </w:p>
    <w:p w:rsidR="002D10B5" w:rsidRPr="002B7097" w:rsidRDefault="00A77184" w:rsidP="007D2A2A">
      <w:pPr>
        <w:pStyle w:val="30"/>
        <w:numPr>
          <w:ilvl w:val="2"/>
          <w:numId w:val="174"/>
        </w:numPr>
        <w:ind w:left="0" w:firstLine="0"/>
      </w:pPr>
      <w:r w:rsidRPr="002B7097">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w:t>
      </w:r>
      <w:r w:rsidR="002D10B5" w:rsidRPr="002B7097">
        <w:t>СанПиН 2.2.1/2.1.1.1200-03. Санитарно-защитные зоны и санитарная классификация предприятий, сооружений и иных объектов (ред. от 25 апреля 2014).</w:t>
      </w:r>
    </w:p>
    <w:p w:rsidR="00A77184" w:rsidRPr="002B7097" w:rsidRDefault="00A77184" w:rsidP="007D2A2A">
      <w:pPr>
        <w:pStyle w:val="30"/>
        <w:numPr>
          <w:ilvl w:val="2"/>
          <w:numId w:val="174"/>
        </w:numPr>
        <w:ind w:left="0" w:firstLine="0"/>
      </w:pPr>
      <w:r w:rsidRPr="002B7097">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B7097">
          <w:t>40 м</w:t>
        </w:r>
      </w:smartTag>
      <w:r w:rsidRPr="002B7097">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B7097">
          <w:t>150 кв. м</w:t>
        </w:r>
      </w:smartTag>
      <w:r w:rsidRPr="002B7097">
        <w:t xml:space="preserve">, школьного возраста (100 детей) – не менее </w:t>
      </w:r>
      <w:smartTag w:uri="urn:schemas-microsoft-com:office:smarttags" w:element="metricconverter">
        <w:smartTagPr>
          <w:attr w:name="ProductID" w:val="250 кв. м"/>
        </w:smartTagPr>
        <w:r w:rsidRPr="002B7097">
          <w:t>250 кв. м</w:t>
        </w:r>
      </w:smartTag>
      <w:r w:rsidRPr="002B7097">
        <w:t>.</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2B7097" w:rsidRDefault="00A77184" w:rsidP="007D2A2A">
      <w:pPr>
        <w:pStyle w:val="30"/>
        <w:numPr>
          <w:ilvl w:val="2"/>
          <w:numId w:val="174"/>
        </w:numPr>
        <w:ind w:left="0" w:firstLine="0"/>
      </w:pPr>
      <w:r w:rsidRPr="002B7097">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B7097">
          <w:t>2 м</w:t>
        </w:r>
      </w:smartTag>
      <w:r w:rsidRPr="002B7097">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2B7097" w:rsidRDefault="00A77184" w:rsidP="007D2A2A">
      <w:pPr>
        <w:pStyle w:val="30"/>
        <w:numPr>
          <w:ilvl w:val="2"/>
          <w:numId w:val="174"/>
        </w:numPr>
        <w:ind w:left="0" w:firstLine="0"/>
      </w:pPr>
      <w:r w:rsidRPr="002B7097">
        <w:t>Площадки рекомендуется оборудовать сетчатым ограждением высотой 2,5-</w:t>
      </w:r>
      <w:smartTag w:uri="urn:schemas-microsoft-com:office:smarttags" w:element="metricconverter">
        <w:smartTagPr>
          <w:attr w:name="ProductID" w:val="3 м"/>
        </w:smartTagPr>
        <w:r w:rsidRPr="002B7097">
          <w:t>3 м</w:t>
        </w:r>
      </w:smartTag>
      <w:r w:rsidRPr="002B7097">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B7097">
          <w:t>1,2 м</w:t>
        </w:r>
      </w:smartTag>
      <w:r w:rsidRPr="002B7097">
        <w:t>.</w:t>
      </w:r>
    </w:p>
    <w:p w:rsidR="00A77184" w:rsidRPr="002B7097" w:rsidRDefault="00A77184" w:rsidP="00A77184">
      <w:pPr>
        <w:pStyle w:val="Heading"/>
        <w:jc w:val="both"/>
        <w:rPr>
          <w:rFonts w:ascii="Times New Roman" w:hAnsi="Times New Roman"/>
          <w:b w:val="0"/>
          <w:color w:val="000000"/>
          <w:sz w:val="24"/>
          <w:szCs w:val="24"/>
        </w:rPr>
      </w:pPr>
    </w:p>
    <w:p w:rsidR="00A77184" w:rsidRPr="002B7097" w:rsidRDefault="00A77184" w:rsidP="00A77184">
      <w:pPr>
        <w:pStyle w:val="Heading"/>
        <w:ind w:firstLine="709"/>
        <w:outlineLvl w:val="0"/>
        <w:rPr>
          <w:rFonts w:ascii="Times New Roman" w:hAnsi="Times New Roman"/>
          <w:color w:val="000000"/>
          <w:sz w:val="24"/>
          <w:szCs w:val="24"/>
        </w:rPr>
      </w:pPr>
      <w:bookmarkStart w:id="68" w:name="_Toc414995043"/>
      <w:r w:rsidRPr="002B7097">
        <w:rPr>
          <w:rFonts w:ascii="Times New Roman" w:hAnsi="Times New Roman"/>
          <w:color w:val="000000"/>
          <w:sz w:val="24"/>
          <w:szCs w:val="24"/>
        </w:rPr>
        <w:t>Озеленение</w:t>
      </w:r>
      <w:bookmarkEnd w:id="68"/>
    </w:p>
    <w:p w:rsidR="00A77184" w:rsidRPr="005D653D" w:rsidRDefault="00A77184" w:rsidP="00A77184">
      <w:pPr>
        <w:jc w:val="center"/>
        <w:rPr>
          <w:rFonts w:ascii="Times New Roman" w:hAnsi="Times New Roman"/>
          <w:highlight w:val="yellow"/>
        </w:rPr>
      </w:pPr>
    </w:p>
    <w:p w:rsidR="00A77184" w:rsidRPr="002B7097" w:rsidRDefault="00A77184" w:rsidP="007D2A2A">
      <w:pPr>
        <w:pStyle w:val="30"/>
        <w:numPr>
          <w:ilvl w:val="2"/>
          <w:numId w:val="174"/>
        </w:numPr>
        <w:ind w:left="0" w:firstLine="0"/>
      </w:pPr>
      <w:r w:rsidRPr="002B7097">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762947" w:rsidRDefault="00A77184" w:rsidP="007D2A2A">
      <w:pPr>
        <w:pStyle w:val="30"/>
        <w:numPr>
          <w:ilvl w:val="2"/>
          <w:numId w:val="174"/>
        </w:numPr>
        <w:ind w:left="0" w:firstLine="0"/>
      </w:pPr>
      <w:r w:rsidRPr="002B7097">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w:t>
      </w:r>
      <w:r w:rsidRPr="00762947">
        <w:t>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762947" w:rsidRDefault="00A77184" w:rsidP="007D2A2A">
      <w:pPr>
        <w:pStyle w:val="30"/>
        <w:numPr>
          <w:ilvl w:val="2"/>
          <w:numId w:val="174"/>
        </w:numPr>
        <w:ind w:left="0" w:firstLine="0"/>
      </w:pPr>
      <w:r w:rsidRPr="00762947">
        <w:t>На территории поселени</w:t>
      </w:r>
      <w:r w:rsidR="00762947" w:rsidRPr="00762947">
        <w:t>й</w:t>
      </w:r>
      <w:r w:rsidRPr="00762947">
        <w:t xml:space="preserve"> используются различные приёмы или формы озеленения: стационарные (посадка растений в грунт), мобильные (посадка растений в специальные </w:t>
      </w:r>
      <w:r w:rsidRPr="00762947">
        <w:lastRenderedPageBreak/>
        <w:t>подвижные ёмкости – контейнеры, вазоны и т. д.), компактные (вертикальное, многоуровневое озеленение и т.п.) и др.</w:t>
      </w:r>
    </w:p>
    <w:p w:rsidR="00A77184" w:rsidRPr="00762947" w:rsidRDefault="00A77184" w:rsidP="007D2A2A">
      <w:pPr>
        <w:pStyle w:val="30"/>
        <w:numPr>
          <w:ilvl w:val="2"/>
          <w:numId w:val="174"/>
        </w:numPr>
        <w:ind w:left="0" w:firstLine="0"/>
      </w:pPr>
      <w:r w:rsidRPr="00762947">
        <w:t xml:space="preserve">Для оформления мобильного и вертикального озеленения применяются следующие виды устройств: трельяжи, шпалеры, </w:t>
      </w:r>
      <w:proofErr w:type="spellStart"/>
      <w:r w:rsidRPr="00762947">
        <w:t>перголы</w:t>
      </w:r>
      <w:proofErr w:type="spellEnd"/>
      <w:r w:rsidRPr="00762947">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62947">
        <w:t>Пергола</w:t>
      </w:r>
      <w:proofErr w:type="spellEnd"/>
      <w:r w:rsidRPr="00762947">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762947" w:rsidRDefault="00A77184" w:rsidP="007D2A2A">
      <w:pPr>
        <w:pStyle w:val="30"/>
        <w:numPr>
          <w:ilvl w:val="2"/>
          <w:numId w:val="174"/>
        </w:numPr>
        <w:ind w:left="0" w:firstLine="0"/>
      </w:pPr>
      <w:r w:rsidRPr="00762947">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762947" w:rsidRDefault="00A77184" w:rsidP="007D2A2A">
      <w:pPr>
        <w:pStyle w:val="30"/>
        <w:numPr>
          <w:ilvl w:val="2"/>
          <w:numId w:val="174"/>
        </w:numPr>
        <w:ind w:left="0" w:firstLine="0"/>
      </w:pPr>
      <w:r w:rsidRPr="00762947">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62947">
          <w:t>2 м</w:t>
        </w:r>
      </w:smartTag>
      <w:r w:rsidRPr="00762947">
        <w:t>, среднего – 2-</w:t>
      </w:r>
      <w:smartTag w:uri="urn:schemas-microsoft-com:office:smarttags" w:element="metricconverter">
        <w:smartTagPr>
          <w:attr w:name="ProductID" w:val="6 м"/>
        </w:smartTagPr>
        <w:r w:rsidRPr="00762947">
          <w:t>6 м</w:t>
        </w:r>
      </w:smartTag>
      <w:r w:rsidRPr="00762947">
        <w:t>, слабого – 6-</w:t>
      </w:r>
      <w:smartTag w:uri="urn:schemas-microsoft-com:office:smarttags" w:element="metricconverter">
        <w:smartTagPr>
          <w:attr w:name="ProductID" w:val="10 м"/>
        </w:smartTagPr>
        <w:r w:rsidRPr="00762947">
          <w:t>10 м</w:t>
        </w:r>
      </w:smartTag>
      <w:r w:rsidRPr="00762947">
        <w:t>.</w:t>
      </w:r>
    </w:p>
    <w:p w:rsidR="00A77184" w:rsidRPr="00762947" w:rsidRDefault="00A77184" w:rsidP="007D2A2A">
      <w:pPr>
        <w:pStyle w:val="30"/>
        <w:numPr>
          <w:ilvl w:val="2"/>
          <w:numId w:val="174"/>
        </w:numPr>
        <w:ind w:left="0" w:firstLine="0"/>
      </w:pPr>
      <w:r w:rsidRPr="00762947">
        <w:t>Для защиты от ветра следует использовать зелёные насаждения ажурной конструкции с вертикальной сомкнутостью полога 60-70%.</w:t>
      </w:r>
    </w:p>
    <w:p w:rsidR="00A77184" w:rsidRPr="00762947" w:rsidRDefault="00A77184" w:rsidP="007D2A2A">
      <w:pPr>
        <w:pStyle w:val="30"/>
        <w:numPr>
          <w:ilvl w:val="2"/>
          <w:numId w:val="174"/>
        </w:numPr>
        <w:ind w:left="0" w:firstLine="0"/>
      </w:pPr>
      <w:proofErr w:type="spellStart"/>
      <w:r w:rsidRPr="00762947">
        <w:t>Шумозащитные</w:t>
      </w:r>
      <w:proofErr w:type="spellEnd"/>
      <w:r w:rsidRPr="00762947">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62947">
          <w:t>7 м</w:t>
        </w:r>
      </w:smartTag>
      <w:r w:rsidRPr="00762947">
        <w:t>, обеспечивая в ряду расстояние между стволами взрослых деревьев: 8-</w:t>
      </w:r>
      <w:smartTag w:uri="urn:schemas-microsoft-com:office:smarttags" w:element="metricconverter">
        <w:smartTagPr>
          <w:attr w:name="ProductID" w:val="10 м"/>
        </w:smartTagPr>
        <w:r w:rsidRPr="00762947">
          <w:t>10 м</w:t>
        </w:r>
      </w:smartTag>
      <w:r w:rsidRPr="00762947">
        <w:t xml:space="preserve"> (с широкой кроной), 5-</w:t>
      </w:r>
      <w:smartTag w:uri="urn:schemas-microsoft-com:office:smarttags" w:element="metricconverter">
        <w:smartTagPr>
          <w:attr w:name="ProductID" w:val="6 м"/>
        </w:smartTagPr>
        <w:r w:rsidRPr="00762947">
          <w:t>6 м</w:t>
        </w:r>
      </w:smartTag>
      <w:r w:rsidRPr="00762947">
        <w:t xml:space="preserve"> (со средней кроной), 3-</w:t>
      </w:r>
      <w:smartTag w:uri="urn:schemas-microsoft-com:office:smarttags" w:element="metricconverter">
        <w:smartTagPr>
          <w:attr w:name="ProductID" w:val="4 м"/>
        </w:smartTagPr>
        <w:r w:rsidRPr="00762947">
          <w:t>4 м</w:t>
        </w:r>
      </w:smartTag>
      <w:r w:rsidRPr="00762947">
        <w:t xml:space="preserve"> (с узкой кроной). </w:t>
      </w:r>
      <w:proofErr w:type="spellStart"/>
      <w:r w:rsidRPr="00762947">
        <w:t>Подкроновое</w:t>
      </w:r>
      <w:proofErr w:type="spellEnd"/>
      <w:r w:rsidRPr="00762947">
        <w:t xml:space="preserve"> пространство следует заполнять рядами кустарника.</w:t>
      </w:r>
    </w:p>
    <w:p w:rsidR="00A77184" w:rsidRPr="00762947" w:rsidRDefault="00A77184" w:rsidP="007D2A2A">
      <w:pPr>
        <w:pStyle w:val="30"/>
        <w:numPr>
          <w:ilvl w:val="2"/>
          <w:numId w:val="174"/>
        </w:numPr>
        <w:ind w:left="0" w:firstLine="0"/>
      </w:pPr>
      <w:r w:rsidRPr="00762947">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2947">
        <w:t>несмыкание</w:t>
      </w:r>
      <w:proofErr w:type="spellEnd"/>
      <w:r w:rsidRPr="00762947">
        <w:t xml:space="preserve"> крон).</w:t>
      </w:r>
    </w:p>
    <w:p w:rsidR="00A77184" w:rsidRPr="005D653D" w:rsidRDefault="00A77184" w:rsidP="00A77184">
      <w:pPr>
        <w:spacing w:after="160" w:line="259" w:lineRule="auto"/>
        <w:jc w:val="both"/>
        <w:rPr>
          <w:rFonts w:ascii="Times New Roman" w:hAnsi="Times New Roman" w:cs="Times New Roman"/>
          <w:color w:val="auto"/>
          <w:highlight w:val="yellow"/>
        </w:rPr>
      </w:pPr>
      <w:r w:rsidRPr="005D653D">
        <w:rPr>
          <w:rFonts w:ascii="Times New Roman" w:hAnsi="Times New Roman"/>
          <w:color w:val="auto"/>
          <w:highlight w:val="yellow"/>
        </w:rPr>
        <w:br w:type="page"/>
      </w:r>
    </w:p>
    <w:p w:rsidR="00584E77" w:rsidRPr="00A50B74" w:rsidRDefault="00584E77" w:rsidP="005224A4">
      <w:pPr>
        <w:pStyle w:val="11"/>
      </w:pPr>
      <w:bookmarkStart w:id="69" w:name="_Toc406701133"/>
      <w:bookmarkStart w:id="70" w:name="_Toc414995044"/>
      <w:bookmarkStart w:id="71" w:name="_Toc414996781"/>
      <w:bookmarkStart w:id="72" w:name="_Toc414996861"/>
      <w:bookmarkStart w:id="73" w:name="_Toc414997258"/>
      <w:bookmarkStart w:id="74" w:name="_Toc418594751"/>
      <w:r w:rsidRPr="00A50B74">
        <w:lastRenderedPageBreak/>
        <w:t>ПРОИЗВОДСТВЕННЫЕ ЗОНЫ</w:t>
      </w:r>
      <w:bookmarkEnd w:id="69"/>
      <w:bookmarkEnd w:id="70"/>
      <w:bookmarkEnd w:id="71"/>
      <w:bookmarkEnd w:id="72"/>
      <w:bookmarkEnd w:id="73"/>
      <w:bookmarkEnd w:id="74"/>
    </w:p>
    <w:p w:rsidR="00584E77" w:rsidRPr="00A50B74" w:rsidRDefault="00584E77" w:rsidP="00A50B74">
      <w:pPr>
        <w:pStyle w:val="20"/>
        <w:ind w:left="0" w:firstLine="0"/>
        <w:jc w:val="center"/>
      </w:pPr>
      <w:bookmarkStart w:id="75" w:name="_Toc406701134"/>
      <w:bookmarkStart w:id="76" w:name="_Toc414995045"/>
      <w:bookmarkStart w:id="77" w:name="_Toc414996782"/>
      <w:bookmarkStart w:id="78" w:name="_Toc414996862"/>
      <w:bookmarkStart w:id="79" w:name="_Toc414997259"/>
      <w:bookmarkStart w:id="80" w:name="_Toc418594752"/>
      <w:r w:rsidRPr="00A50B74">
        <w:t>Общие положения</w:t>
      </w:r>
      <w:bookmarkEnd w:id="75"/>
      <w:bookmarkEnd w:id="76"/>
      <w:bookmarkEnd w:id="77"/>
      <w:bookmarkEnd w:id="78"/>
      <w:bookmarkEnd w:id="79"/>
      <w:bookmarkEnd w:id="80"/>
    </w:p>
    <w:p w:rsidR="00584E77" w:rsidRPr="00A50B74" w:rsidRDefault="00584E77" w:rsidP="005224A4">
      <w:pPr>
        <w:pStyle w:val="30"/>
        <w:rPr>
          <w:szCs w:val="24"/>
        </w:rPr>
      </w:pPr>
      <w:r w:rsidRPr="00A50B74">
        <w:rPr>
          <w:szCs w:val="24"/>
        </w:rPr>
        <w:t>В состав производственных зон могут включаться:</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иные виды производств (научно-производственные зоны).</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A50B74" w:rsidRDefault="00584E77" w:rsidP="005224A4">
      <w:pPr>
        <w:pStyle w:val="30"/>
      </w:pPr>
      <w:r w:rsidRPr="00A50B74">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A50B74" w:rsidRDefault="00584E77" w:rsidP="005224A4">
      <w:pPr>
        <w:pStyle w:val="30"/>
      </w:pPr>
      <w:r w:rsidRPr="00A50B74">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A50B74" w:rsidRDefault="00584E77" w:rsidP="005224A4">
      <w:pPr>
        <w:pStyle w:val="30"/>
      </w:pPr>
      <w:r w:rsidRPr="00A50B74">
        <w:t xml:space="preserve">Склады </w:t>
      </w:r>
      <w:proofErr w:type="spellStart"/>
      <w:r w:rsidRPr="00A50B74">
        <w:t>госрезервов</w:t>
      </w:r>
      <w:proofErr w:type="spellEnd"/>
      <w:r w:rsidRPr="00A50B74">
        <w:t xml:space="preserve">,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w:t>
      </w:r>
      <w:proofErr w:type="spellStart"/>
      <w:r w:rsidRPr="00A50B74">
        <w:t>рассредоточенно</w:t>
      </w:r>
      <w:proofErr w:type="spellEnd"/>
      <w:r w:rsidRPr="00A50B74">
        <w:t xml:space="preserve"> за пределами территории населенных пунктов, в обособленных складских районах, с соблюдением санитарных, противопожарных и специальных норм.</w:t>
      </w:r>
    </w:p>
    <w:p w:rsidR="00584E77" w:rsidRPr="00A50B74" w:rsidRDefault="00584E77" w:rsidP="005224A4">
      <w:pPr>
        <w:pStyle w:val="30"/>
      </w:pPr>
      <w:r w:rsidRPr="00A50B74">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A50B74" w:rsidRDefault="00584E77" w:rsidP="005224A4">
      <w:pPr>
        <w:pStyle w:val="30"/>
      </w:pPr>
      <w:r w:rsidRPr="00A50B74">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A50B74" w:rsidRDefault="00584E77" w:rsidP="00065324">
      <w:pPr>
        <w:pStyle w:val="30"/>
      </w:pPr>
      <w:r w:rsidRPr="00A50B74">
        <w:t xml:space="preserve">Санитарно-защитные зоны (СЗЗ) объектов производственной зоны устанавливаются в соответствии с требованиями </w:t>
      </w:r>
      <w:r w:rsidR="00065324" w:rsidRPr="00A50B74">
        <w:t>СанПиН 2.2.1/2.1.1.1200-03. Санитарно-защитные зоны и санитарная классификация предприятий, сооружений и иных объектов (ред. от 25 апреля 2014)</w:t>
      </w:r>
      <w:r w:rsidRPr="00A50B74">
        <w:t xml:space="preserve"> и подтверждаются расчетами рассеивания вредных веществ, содержащихся в </w:t>
      </w:r>
      <w:r w:rsidRPr="00A50B74">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A50B74" w:rsidRDefault="00584E77" w:rsidP="005224A4">
      <w:pPr>
        <w:pStyle w:val="30"/>
        <w:rPr>
          <w:szCs w:val="24"/>
        </w:rPr>
      </w:pPr>
      <w:r w:rsidRPr="00A50B74">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A50B74">
        <w:rPr>
          <w:szCs w:val="24"/>
        </w:rPr>
        <w:t>учебных заведений, научных и проектных организаций.</w:t>
      </w:r>
    </w:p>
    <w:p w:rsidR="00584E77" w:rsidRPr="00A50B74" w:rsidRDefault="00584E77" w:rsidP="005224A4">
      <w:pPr>
        <w:pStyle w:val="30"/>
        <w:rPr>
          <w:szCs w:val="24"/>
        </w:rPr>
      </w:pPr>
      <w:r w:rsidRPr="00A50B74">
        <w:rPr>
          <w:szCs w:val="24"/>
        </w:rPr>
        <w:t>Параметры производственных объектов таких зон ограничиваются:</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площадью участка не более 5 га;</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A50B74" w:rsidRDefault="00584E77" w:rsidP="00E32C51">
      <w:pPr>
        <w:pStyle w:val="af2"/>
        <w:numPr>
          <w:ilvl w:val="0"/>
          <w:numId w:val="50"/>
        </w:numPr>
        <w:tabs>
          <w:tab w:val="left" w:pos="1069"/>
        </w:tabs>
        <w:spacing w:after="0"/>
        <w:ind w:left="567"/>
        <w:jc w:val="both"/>
        <w:rPr>
          <w:rFonts w:ascii="Times New Roman" w:hAnsi="Times New Roman"/>
          <w:sz w:val="24"/>
          <w:szCs w:val="24"/>
        </w:rPr>
      </w:pPr>
      <w:r w:rsidRPr="00A50B74">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w:t>
      </w:r>
      <w:proofErr w:type="spellStart"/>
      <w:r w:rsidRPr="00A50B74">
        <w:rPr>
          <w:rFonts w:ascii="Times New Roman" w:hAnsi="Times New Roman"/>
          <w:sz w:val="24"/>
          <w:szCs w:val="24"/>
        </w:rPr>
        <w:t>непожаро</w:t>
      </w:r>
      <w:proofErr w:type="spellEnd"/>
      <w:r w:rsidRPr="00A50B74">
        <w:rPr>
          <w:rFonts w:ascii="Times New Roman" w:hAnsi="Times New Roman"/>
          <w:sz w:val="24"/>
          <w:szCs w:val="24"/>
        </w:rPr>
        <w:t xml:space="preserve"> - и невзрывоопасными (размер санитарно-защитных зон не более 50 м). </w:t>
      </w:r>
    </w:p>
    <w:p w:rsidR="00584E77" w:rsidRPr="00A50B74" w:rsidRDefault="00584E77" w:rsidP="005224A4">
      <w:pPr>
        <w:pStyle w:val="30"/>
        <w:rPr>
          <w:szCs w:val="24"/>
        </w:rPr>
      </w:pPr>
      <w:r w:rsidRPr="00A50B74">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A50B74" w:rsidRDefault="00584E77" w:rsidP="00900DD9">
      <w:pPr>
        <w:pStyle w:val="30"/>
        <w:rPr>
          <w:szCs w:val="24"/>
        </w:rPr>
      </w:pPr>
      <w:r w:rsidRPr="00A50B74">
        <w:rPr>
          <w:szCs w:val="24"/>
        </w:rPr>
        <w:t xml:space="preserve">Проект планировки производственных зон разрабатывается в соответствии с требованиями </w:t>
      </w:r>
      <w:r w:rsidR="00900DD9" w:rsidRPr="00A50B74">
        <w:rPr>
          <w:szCs w:val="24"/>
        </w:rPr>
        <w:t>СП 18.13330.2011. Генеральные планы промышленных предприятий</w:t>
      </w:r>
      <w:r w:rsidRPr="00A50B74">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административно-общественных центров (производственной зоны, предприятия);</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основных производственных объектов;</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вспомогательных объектов и подсобных хозяйств;</w:t>
      </w:r>
    </w:p>
    <w:p w:rsidR="00584E77" w:rsidRPr="00A50B74" w:rsidRDefault="00584E77" w:rsidP="00E32C51">
      <w:pPr>
        <w:pStyle w:val="af2"/>
        <w:numPr>
          <w:ilvl w:val="0"/>
          <w:numId w:val="51"/>
        </w:numPr>
        <w:spacing w:after="0"/>
        <w:ind w:left="567"/>
        <w:jc w:val="both"/>
        <w:rPr>
          <w:rFonts w:ascii="Times New Roman" w:hAnsi="Times New Roman"/>
          <w:sz w:val="24"/>
          <w:szCs w:val="24"/>
        </w:rPr>
      </w:pPr>
      <w:r w:rsidRPr="00A50B74">
        <w:rPr>
          <w:rFonts w:ascii="Times New Roman" w:hAnsi="Times New Roman"/>
          <w:sz w:val="24"/>
          <w:szCs w:val="24"/>
        </w:rPr>
        <w:t>складов и транспорта.</w:t>
      </w:r>
    </w:p>
    <w:p w:rsidR="00584E77" w:rsidRPr="00A50B74" w:rsidRDefault="00584E77" w:rsidP="005224A4">
      <w:pPr>
        <w:pStyle w:val="30"/>
      </w:pPr>
      <w:r w:rsidRPr="00A50B74">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A50B74" w:rsidRDefault="00584E77" w:rsidP="00FD04F0">
      <w:pPr>
        <w:pStyle w:val="30"/>
      </w:pPr>
      <w:r w:rsidRPr="00A50B74">
        <w:t xml:space="preserve">Проектирование объектов производственной зоны необходимо вести с учетом требований </w:t>
      </w:r>
      <w:r w:rsidR="004B1B58" w:rsidRPr="00A50B74">
        <w:t>СП 18.13330.2011. Генеральные планы промышленных предприятий</w:t>
      </w:r>
      <w:r w:rsidRPr="00A50B74">
        <w:t xml:space="preserve">, </w:t>
      </w:r>
      <w:r w:rsidR="004B1B58" w:rsidRPr="00A50B74">
        <w:t>СП 44.13330.2011. Административные и бытовые здания</w:t>
      </w:r>
      <w:r w:rsidRPr="00A50B74">
        <w:t xml:space="preserve">, </w:t>
      </w:r>
      <w:r w:rsidR="004B1B58" w:rsidRPr="00A50B74">
        <w:t>СП 43.13330.2012 Сооружения промышленных предприятий</w:t>
      </w:r>
      <w:r w:rsidRPr="00A50B74">
        <w:t xml:space="preserve">, </w:t>
      </w:r>
      <w:r w:rsidR="004B1B58" w:rsidRPr="00A50B74">
        <w:t>СП 19.13330.2011 Генеральные планы сельскохозяйственных предприятий</w:t>
      </w:r>
      <w:r w:rsidRPr="00A50B74">
        <w:t>, СП 4.13330.</w:t>
      </w:r>
    </w:p>
    <w:p w:rsidR="005224A4" w:rsidRPr="001A53B0" w:rsidRDefault="005224A4" w:rsidP="005224A4">
      <w:pPr>
        <w:pStyle w:val="20"/>
        <w:numPr>
          <w:ilvl w:val="0"/>
          <w:numId w:val="0"/>
        </w:numPr>
        <w:spacing w:line="240" w:lineRule="auto"/>
        <w:ind w:left="567"/>
        <w:jc w:val="both"/>
        <w:rPr>
          <w:bCs w:val="0"/>
          <w:szCs w:val="24"/>
        </w:rPr>
      </w:pPr>
      <w:bookmarkStart w:id="81" w:name="_Toc406701135"/>
    </w:p>
    <w:p w:rsidR="00584E77" w:rsidRPr="001A53B0" w:rsidRDefault="00584E77" w:rsidP="001A53B0">
      <w:pPr>
        <w:pStyle w:val="20"/>
        <w:ind w:left="0" w:firstLine="0"/>
        <w:jc w:val="center"/>
      </w:pPr>
      <w:bookmarkStart w:id="82" w:name="_Toc414995046"/>
      <w:bookmarkStart w:id="83" w:name="_Toc414996783"/>
      <w:bookmarkStart w:id="84" w:name="_Toc414996863"/>
      <w:bookmarkStart w:id="85" w:name="_Toc414997260"/>
      <w:bookmarkStart w:id="86" w:name="_Toc418594753"/>
      <w:r w:rsidRPr="001A53B0">
        <w:t>Промышленная зона</w:t>
      </w:r>
      <w:bookmarkEnd w:id="81"/>
      <w:bookmarkEnd w:id="82"/>
      <w:bookmarkEnd w:id="83"/>
      <w:bookmarkEnd w:id="84"/>
      <w:bookmarkEnd w:id="85"/>
      <w:bookmarkEnd w:id="86"/>
    </w:p>
    <w:p w:rsidR="00584E77" w:rsidRPr="001A53B0" w:rsidRDefault="00584E77" w:rsidP="005224A4">
      <w:pPr>
        <w:pStyle w:val="30"/>
      </w:pPr>
      <w:r w:rsidRPr="001A53B0">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1A53B0" w:rsidRDefault="00584E77" w:rsidP="005224A4">
      <w:pPr>
        <w:pStyle w:val="30"/>
      </w:pPr>
      <w:r w:rsidRPr="001A53B0">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1A53B0">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1A53B0" w:rsidRDefault="00584E77" w:rsidP="00FD04F0">
      <w:pPr>
        <w:pStyle w:val="30"/>
      </w:pPr>
      <w:r w:rsidRPr="001A53B0">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1A53B0">
        <w:t>СП 18.13330.2011. Генеральные планы промышленных предприятий</w:t>
      </w:r>
      <w:r w:rsidRPr="001A53B0">
        <w:t>.</w:t>
      </w:r>
    </w:p>
    <w:p w:rsidR="00584E77" w:rsidRPr="001A53B0" w:rsidRDefault="00584E77" w:rsidP="005224A4">
      <w:pPr>
        <w:pStyle w:val="30"/>
      </w:pPr>
      <w:r w:rsidRPr="001A53B0">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1A53B0">
        <w:t>Основной части</w:t>
      </w:r>
      <w:r w:rsidRPr="001A53B0">
        <w:t xml:space="preserve"> настоящих </w:t>
      </w:r>
      <w:r w:rsidR="00FD04F0" w:rsidRPr="001A53B0">
        <w:t>Нормативов</w:t>
      </w:r>
      <w:r w:rsidRPr="001A53B0">
        <w:t>.</w:t>
      </w:r>
    </w:p>
    <w:p w:rsidR="00584E77" w:rsidRPr="001A53B0" w:rsidRDefault="00584E77" w:rsidP="005224A4">
      <w:pPr>
        <w:pStyle w:val="30"/>
      </w:pPr>
      <w:r w:rsidRPr="001A53B0">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1A53B0">
        <w:t>Охрана окружающей среды настоящих Нормативов</w:t>
      </w:r>
      <w:r w:rsidRPr="001A53B0">
        <w:t>, а также положений об охране подземных вод.</w:t>
      </w:r>
    </w:p>
    <w:p w:rsidR="00584E77" w:rsidRPr="001A53B0" w:rsidRDefault="00584E77" w:rsidP="005224A4">
      <w:pPr>
        <w:pStyle w:val="30"/>
      </w:pPr>
      <w:r w:rsidRPr="001A53B0">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1A53B0">
        <w:t>Карачаево-Черкесской Республики</w:t>
      </w:r>
      <w:r w:rsidRPr="001A53B0">
        <w:t>.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1A53B0" w:rsidRDefault="00584E77" w:rsidP="005224A4">
      <w:pPr>
        <w:pStyle w:val="30"/>
      </w:pPr>
      <w:r w:rsidRPr="001A53B0">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300 м - 60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1000 м - 50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от 1000 до  3000 м - 40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свыше 3000 м- 20.</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1A53B0" w:rsidRDefault="00584E77" w:rsidP="005224A4">
      <w:pPr>
        <w:pStyle w:val="30"/>
      </w:pPr>
      <w:r w:rsidRPr="001A53B0">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1A53B0" w:rsidRDefault="00584E77" w:rsidP="00065324">
      <w:pPr>
        <w:pStyle w:val="30"/>
      </w:pPr>
      <w:r w:rsidRPr="001A53B0">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1A53B0">
        <w:lastRenderedPageBreak/>
        <w:t xml:space="preserve">разрешается. Перечень объектов, которые допускается и не допускается размещать в пределах СЗЗ, указан в </w:t>
      </w:r>
      <w:r w:rsidR="00065324" w:rsidRPr="001A53B0">
        <w:t>СанПиН 2.2.1/2.1.1.1200-03. Санитарно-защитные зоны и санитарная классификация предприятий, сооружений и иных объектов (ред. от 25 апреля 2014).</w:t>
      </w:r>
    </w:p>
    <w:p w:rsidR="005224A4" w:rsidRPr="001A53B0" w:rsidRDefault="005224A4" w:rsidP="005224A4">
      <w:pPr>
        <w:pStyle w:val="20"/>
        <w:numPr>
          <w:ilvl w:val="0"/>
          <w:numId w:val="0"/>
        </w:numPr>
        <w:spacing w:line="240" w:lineRule="auto"/>
        <w:jc w:val="both"/>
        <w:rPr>
          <w:bCs w:val="0"/>
          <w:szCs w:val="24"/>
        </w:rPr>
      </w:pPr>
      <w:bookmarkStart w:id="87" w:name="_Toc406701136"/>
    </w:p>
    <w:p w:rsidR="00584E77" w:rsidRPr="009E14AD" w:rsidRDefault="00584E77" w:rsidP="001A53B0">
      <w:pPr>
        <w:pStyle w:val="20"/>
        <w:ind w:left="0" w:firstLine="0"/>
        <w:jc w:val="center"/>
        <w:rPr>
          <w:color w:val="000000" w:themeColor="text1"/>
        </w:rPr>
      </w:pPr>
      <w:bookmarkStart w:id="88" w:name="_Toc414995047"/>
      <w:bookmarkStart w:id="89" w:name="_Toc414996784"/>
      <w:bookmarkStart w:id="90" w:name="_Toc414996864"/>
      <w:bookmarkStart w:id="91" w:name="_Toc414997261"/>
      <w:bookmarkStart w:id="92" w:name="_Toc418594754"/>
      <w:r w:rsidRPr="009E14AD">
        <w:rPr>
          <w:color w:val="000000" w:themeColor="text1"/>
        </w:rPr>
        <w:t>Коммунально-складская зона</w:t>
      </w:r>
      <w:bookmarkEnd w:id="87"/>
      <w:bookmarkEnd w:id="88"/>
      <w:bookmarkEnd w:id="89"/>
      <w:bookmarkEnd w:id="90"/>
      <w:bookmarkEnd w:id="91"/>
      <w:bookmarkEnd w:id="92"/>
    </w:p>
    <w:p w:rsidR="00584E77" w:rsidRPr="001A53B0" w:rsidRDefault="00584E77" w:rsidP="00E32C51">
      <w:pPr>
        <w:pStyle w:val="30"/>
        <w:numPr>
          <w:ilvl w:val="2"/>
          <w:numId w:val="53"/>
        </w:numPr>
        <w:ind w:left="0" w:firstLine="0"/>
      </w:pPr>
      <w:r w:rsidRPr="001A53B0">
        <w:t xml:space="preserve">Коммунально-складские зоны формируются из предприятий коммунально-бытового и транспортного обслуживания, </w:t>
      </w:r>
      <w:proofErr w:type="spellStart"/>
      <w:r w:rsidRPr="001A53B0">
        <w:t>общетоварных</w:t>
      </w:r>
      <w:proofErr w:type="spellEnd"/>
      <w:r w:rsidRPr="001A53B0">
        <w:t xml:space="preserve"> и специализированных складов, предприятий пищевой промышленности.</w:t>
      </w:r>
    </w:p>
    <w:p w:rsidR="00584E77" w:rsidRPr="001A53B0" w:rsidRDefault="00584E77" w:rsidP="005224A4">
      <w:pPr>
        <w:pStyle w:val="30"/>
      </w:pPr>
      <w:r w:rsidRPr="001A53B0">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1A53B0" w:rsidRDefault="00584E77" w:rsidP="005224A4">
      <w:pPr>
        <w:pStyle w:val="30"/>
      </w:pPr>
      <w:r w:rsidRPr="001A53B0">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1A53B0">
        <w:t>общетоварные</w:t>
      </w:r>
      <w:proofErr w:type="spellEnd"/>
      <w:r w:rsidRPr="001A53B0">
        <w:t xml:space="preserve"> (продовольственные и непродовольственные), специализированные склады (холодильники, картофеле-, овоще-, </w:t>
      </w:r>
      <w:proofErr w:type="spellStart"/>
      <w:r w:rsidRPr="001A53B0">
        <w:t>фруктохранилища</w:t>
      </w:r>
      <w:proofErr w:type="spellEnd"/>
      <w:r w:rsidRPr="001A53B0">
        <w:t>), предприятия коммунального, транспортного и бытового обслуживания населения.</w:t>
      </w:r>
    </w:p>
    <w:p w:rsidR="00584E77" w:rsidRPr="001A53B0" w:rsidRDefault="001A53B0" w:rsidP="005224A4">
      <w:pPr>
        <w:pStyle w:val="30"/>
      </w:pPr>
      <w:r w:rsidRPr="001A53B0">
        <w:t>В</w:t>
      </w:r>
      <w:r w:rsidR="00584E77" w:rsidRPr="001A53B0">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4E77" w:rsidRPr="001A53B0" w:rsidRDefault="00584E77" w:rsidP="005224A4">
      <w:pPr>
        <w:pStyle w:val="30"/>
      </w:pPr>
      <w:r w:rsidRPr="001A53B0">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1A53B0" w:rsidRDefault="00584E77" w:rsidP="005224A4">
      <w:pPr>
        <w:pStyle w:val="30"/>
      </w:pPr>
      <w:r w:rsidRPr="001A53B0">
        <w:t xml:space="preserve">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w:t>
      </w:r>
      <w:proofErr w:type="spellStart"/>
      <w:r w:rsidRPr="001A53B0">
        <w:t>м.кв</w:t>
      </w:r>
      <w:proofErr w:type="spellEnd"/>
      <w:r w:rsidRPr="001A53B0">
        <w:t>).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1A53B0" w:rsidRDefault="00584E77" w:rsidP="005224A4">
      <w:pPr>
        <w:pStyle w:val="30"/>
      </w:pPr>
      <w:r w:rsidRPr="001A53B0">
        <w:t>Предприятия коммунального хозяйства (прачечные, фабрики химчистки) рекомендуется предусматривать в отдельных зданиях.</w:t>
      </w:r>
    </w:p>
    <w:p w:rsidR="00584E77" w:rsidRPr="001A53B0" w:rsidRDefault="00584E77" w:rsidP="00130EE2">
      <w:pPr>
        <w:pStyle w:val="30"/>
      </w:pPr>
      <w:r w:rsidRPr="001A53B0">
        <w:t xml:space="preserve">При размещении перечисленных объектов должны учитываться требования </w:t>
      </w:r>
      <w:r w:rsidR="002B4970" w:rsidRPr="001A53B0">
        <w:t>СП 42.13330.2011. Градостроительство. Планировка и застройка городских и сельских поселений</w:t>
      </w:r>
      <w:r w:rsidRPr="001A53B0">
        <w:t xml:space="preserve">, </w:t>
      </w:r>
      <w:r w:rsidR="002B4970" w:rsidRPr="001A53B0">
        <w:t>СанПиН 2.2.1/2.1.1.1200-03. Санитарно-защитные зоны и санитарная классификация предприятий, сооружений и иных объектов (ред. от 25 апреля 2014)</w:t>
      </w:r>
      <w:r w:rsidRPr="001A53B0">
        <w:t xml:space="preserve">, </w:t>
      </w:r>
      <w:r w:rsidR="00130EE2" w:rsidRPr="001A53B0">
        <w:t>СанПиН 2.1.6.1032-01. Гигиенические требования к обеспечению качества атмосферного воздуха населенных мест.</w:t>
      </w:r>
    </w:p>
    <w:p w:rsidR="00520101" w:rsidRPr="001A53B0"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12775B" w:rsidRDefault="00584E77" w:rsidP="001A53B0">
      <w:pPr>
        <w:pStyle w:val="20"/>
        <w:ind w:left="0" w:firstLine="0"/>
        <w:jc w:val="center"/>
      </w:pPr>
      <w:bookmarkStart w:id="93" w:name="_Toc406701137"/>
      <w:bookmarkStart w:id="94" w:name="_Toc414995048"/>
      <w:bookmarkStart w:id="95" w:name="_Toc414996785"/>
      <w:bookmarkStart w:id="96" w:name="_Toc414996865"/>
      <w:bookmarkStart w:id="97" w:name="_Toc414997262"/>
      <w:bookmarkStart w:id="98" w:name="_Toc418594755"/>
      <w:r w:rsidRPr="0012775B">
        <w:t>Производственная зона</w:t>
      </w:r>
      <w:r w:rsidR="009E14AD">
        <w:t>.</w:t>
      </w:r>
      <w:bookmarkEnd w:id="93"/>
      <w:bookmarkEnd w:id="94"/>
      <w:bookmarkEnd w:id="95"/>
      <w:bookmarkEnd w:id="96"/>
      <w:bookmarkEnd w:id="97"/>
      <w:bookmarkEnd w:id="98"/>
    </w:p>
    <w:p w:rsidR="00584E77" w:rsidRPr="0012775B" w:rsidRDefault="00584E77" w:rsidP="00E32C51">
      <w:pPr>
        <w:pStyle w:val="30"/>
        <w:numPr>
          <w:ilvl w:val="2"/>
          <w:numId w:val="54"/>
        </w:numPr>
        <w:ind w:left="0" w:firstLine="0"/>
      </w:pPr>
      <w:r w:rsidRPr="0012775B">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12775B">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12775B" w:rsidRDefault="00584E77" w:rsidP="005224A4">
      <w:pPr>
        <w:pStyle w:val="30"/>
      </w:pPr>
      <w:r w:rsidRPr="0012775B">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12775B" w:rsidRDefault="00584E77" w:rsidP="005224A4">
      <w:pPr>
        <w:pStyle w:val="30"/>
      </w:pPr>
      <w:r w:rsidRPr="0012775B">
        <w:t xml:space="preserve">В сельских населенных пунктах производственная и коммунально-складская зоны, как правило, совмещаются. </w:t>
      </w:r>
    </w:p>
    <w:p w:rsidR="00584E77" w:rsidRPr="0012775B" w:rsidRDefault="00584E77" w:rsidP="005224A4">
      <w:pPr>
        <w:pStyle w:val="30"/>
      </w:pPr>
      <w:r w:rsidRPr="0012775B">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12775B" w:rsidRDefault="00584E77" w:rsidP="005224A4">
      <w:pPr>
        <w:pStyle w:val="30"/>
      </w:pPr>
      <w:r w:rsidRPr="0012775B">
        <w:t xml:space="preserve">В связи с территориально-пространственной </w:t>
      </w:r>
      <w:proofErr w:type="spellStart"/>
      <w:r w:rsidRPr="0012775B">
        <w:t>рассредоточенностью</w:t>
      </w:r>
      <w:proofErr w:type="spellEnd"/>
      <w:r w:rsidRPr="0012775B">
        <w:t xml:space="preserve">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12775B" w:rsidRDefault="00584E77" w:rsidP="005224A4">
      <w:pPr>
        <w:pStyle w:val="30"/>
      </w:pPr>
      <w:r w:rsidRPr="001277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12775B">
        <w:t>.</w:t>
      </w:r>
    </w:p>
    <w:p w:rsidR="00584E77" w:rsidRPr="0012775B" w:rsidRDefault="00584E77" w:rsidP="005224A4">
      <w:pPr>
        <w:pStyle w:val="30"/>
      </w:pPr>
      <w:r w:rsidRPr="0012775B">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12775B" w:rsidRDefault="00584E77" w:rsidP="005224A4">
      <w:pPr>
        <w:pStyle w:val="30"/>
      </w:pPr>
      <w:r w:rsidRPr="001277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12775B" w:rsidRDefault="00584E77" w:rsidP="005224A4">
      <w:pPr>
        <w:pStyle w:val="30"/>
      </w:pPr>
      <w:r w:rsidRPr="001277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12775B" w:rsidRDefault="00584E77" w:rsidP="005224A4">
      <w:pPr>
        <w:pStyle w:val="30"/>
      </w:pPr>
      <w:r w:rsidRPr="001277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12775B" w:rsidRDefault="00584E77" w:rsidP="005224A4">
      <w:pPr>
        <w:pStyle w:val="30"/>
      </w:pPr>
      <w:r w:rsidRPr="001277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12775B" w:rsidRDefault="00584E77" w:rsidP="005224A4">
      <w:pPr>
        <w:pStyle w:val="30"/>
      </w:pPr>
      <w:r w:rsidRPr="0012775B">
        <w:t>Размеры площадей сельскохозяйственных предприятий принимаются в соответствии с заданием на проектирование.</w:t>
      </w:r>
    </w:p>
    <w:p w:rsidR="00584E77" w:rsidRPr="0012775B" w:rsidRDefault="00584E77" w:rsidP="004B1B58">
      <w:pPr>
        <w:pStyle w:val="30"/>
      </w:pPr>
      <w:r w:rsidRPr="0012775B">
        <w:t xml:space="preserve">Противопожарные расстояния между производственными зданиями сельскохозяйственных предприятий принимаются по </w:t>
      </w:r>
      <w:r w:rsidR="004B1B58" w:rsidRPr="0012775B">
        <w:t>СП 19.13330.2011 Генеральные планы сельскохозяйственных предприятий</w:t>
      </w:r>
      <w:r w:rsidR="00CE217B" w:rsidRPr="0012775B">
        <w:t>.</w:t>
      </w:r>
    </w:p>
    <w:p w:rsidR="00222890" w:rsidRPr="00222890" w:rsidRDefault="00584E77" w:rsidP="005A2862">
      <w:pPr>
        <w:pStyle w:val="30"/>
        <w:spacing w:after="160" w:line="259" w:lineRule="auto"/>
        <w:rPr>
          <w:rFonts w:eastAsia="Lucida Sans Unicode" w:cs="Tahoma"/>
        </w:rPr>
      </w:pPr>
      <w:r w:rsidRPr="0012775B">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222890" w:rsidRPr="00222890" w:rsidRDefault="00222890" w:rsidP="00222890">
      <w:pPr>
        <w:pStyle w:val="20"/>
        <w:numPr>
          <w:ilvl w:val="0"/>
          <w:numId w:val="0"/>
        </w:numPr>
        <w:spacing w:after="160" w:line="259" w:lineRule="auto"/>
        <w:ind w:left="4613"/>
        <w:rPr>
          <w:rFonts w:eastAsia="Lucida Sans Unicode" w:cs="Tahoma"/>
        </w:rPr>
      </w:pPr>
    </w:p>
    <w:p w:rsidR="00222890" w:rsidRDefault="00222890" w:rsidP="007D2A2A">
      <w:pPr>
        <w:pStyle w:val="20"/>
        <w:numPr>
          <w:ilvl w:val="1"/>
          <w:numId w:val="175"/>
        </w:numPr>
        <w:ind w:left="720"/>
        <w:jc w:val="center"/>
      </w:pPr>
      <w:bookmarkStart w:id="99" w:name="_Toc406701138"/>
      <w:bookmarkStart w:id="100" w:name="_Toc414995049"/>
      <w:bookmarkStart w:id="101" w:name="_Toc414996786"/>
      <w:bookmarkStart w:id="102" w:name="_Toc414996866"/>
      <w:bookmarkStart w:id="103" w:name="_Toc414997263"/>
      <w:bookmarkStart w:id="104" w:name="_Toc418594756"/>
      <w:r w:rsidRPr="00903C1C">
        <w:lastRenderedPageBreak/>
        <w:t>Иные виды производственных зон</w:t>
      </w:r>
      <w:bookmarkEnd w:id="99"/>
      <w:bookmarkEnd w:id="100"/>
      <w:bookmarkEnd w:id="101"/>
      <w:bookmarkEnd w:id="102"/>
      <w:bookmarkEnd w:id="103"/>
      <w:bookmarkEnd w:id="104"/>
    </w:p>
    <w:p w:rsidR="00222890" w:rsidRPr="005224A4" w:rsidRDefault="00222890" w:rsidP="00222890">
      <w:pPr>
        <w:pStyle w:val="30"/>
        <w:numPr>
          <w:ilvl w:val="2"/>
          <w:numId w:val="36"/>
        </w:numPr>
        <w:ind w:left="0" w:firstLine="0"/>
      </w:pPr>
      <w:r w:rsidRPr="005224A4">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222890" w:rsidRPr="005224A4" w:rsidRDefault="00222890" w:rsidP="007D2A2A">
      <w:pPr>
        <w:pStyle w:val="30"/>
        <w:numPr>
          <w:ilvl w:val="2"/>
          <w:numId w:val="175"/>
        </w:numPr>
        <w:ind w:left="0" w:firstLine="0"/>
      </w:pPr>
      <w:r w:rsidRPr="005224A4">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222890" w:rsidRPr="005224A4" w:rsidRDefault="00222890" w:rsidP="007D2A2A">
      <w:pPr>
        <w:pStyle w:val="30"/>
        <w:numPr>
          <w:ilvl w:val="2"/>
          <w:numId w:val="175"/>
        </w:numPr>
        <w:ind w:left="0" w:firstLine="0"/>
      </w:pPr>
      <w:r w:rsidRPr="005224A4">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222890" w:rsidRPr="005224A4" w:rsidRDefault="00222890" w:rsidP="007D2A2A">
      <w:pPr>
        <w:pStyle w:val="30"/>
        <w:numPr>
          <w:ilvl w:val="2"/>
          <w:numId w:val="175"/>
        </w:numPr>
        <w:ind w:left="0" w:firstLine="0"/>
        <w:rPr>
          <w:szCs w:val="24"/>
        </w:rPr>
      </w:pPr>
      <w:r w:rsidRPr="005224A4">
        <w:rPr>
          <w:szCs w:val="24"/>
        </w:rPr>
        <w:t>Зоны опережающего развития могут проектироваться следующих типов: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промышленного района и всего муниципального образования на основе инновационной деятельности;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пищевая промышленность, производство строительных материалов и др. с привлечением инновационных проектов;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индустриальный парк – зона, создаваемая на основе существующей или новой производственно-научной организации, располагающей производственной и научной базой, в составе небольших предприятий и организаций, осуществляющих разработку приоритетных исследований, которые направлены на создание и внедрение наукоемких технологий, создание конкурентоспособной продукции;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и др.);</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и иные типы.</w:t>
      </w:r>
    </w:p>
    <w:p w:rsidR="00222890" w:rsidRPr="00024427" w:rsidRDefault="00222890" w:rsidP="007D2A2A">
      <w:pPr>
        <w:pStyle w:val="30"/>
        <w:numPr>
          <w:ilvl w:val="2"/>
          <w:numId w:val="175"/>
        </w:numPr>
        <w:ind w:left="0" w:firstLine="0"/>
      </w:pPr>
      <w:r w:rsidRPr="00024427">
        <w:t>Проектирование зон опережающего развития должно соответствовать принципам региональной политики по оптимизации и выравниванию территориальных диспропорций в регионе.</w:t>
      </w:r>
    </w:p>
    <w:p w:rsidR="00222890" w:rsidRPr="00024427" w:rsidRDefault="00222890" w:rsidP="007D2A2A">
      <w:pPr>
        <w:pStyle w:val="30"/>
        <w:numPr>
          <w:ilvl w:val="2"/>
          <w:numId w:val="175"/>
        </w:numPr>
        <w:ind w:left="0" w:firstLine="0"/>
      </w:pPr>
      <w:r w:rsidRPr="00024427">
        <w:t xml:space="preserve">Границы территорий зон опережающего развития, устанавливаемые в соответствии с законодательством Российской Федерации и </w:t>
      </w:r>
      <w:r>
        <w:t>Карачаево-Черкесской Республики</w:t>
      </w:r>
      <w:r w:rsidRPr="00024427">
        <w:t>, могут не совпадать с границами функциональных и территориальных зон.</w:t>
      </w:r>
    </w:p>
    <w:p w:rsidR="00222890" w:rsidRPr="00024427" w:rsidRDefault="00222890" w:rsidP="007D2A2A">
      <w:pPr>
        <w:pStyle w:val="30"/>
        <w:numPr>
          <w:ilvl w:val="2"/>
          <w:numId w:val="175"/>
        </w:numPr>
        <w:ind w:left="0" w:firstLine="0"/>
      </w:pPr>
      <w:r w:rsidRPr="00024427">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22890" w:rsidRPr="00024427" w:rsidRDefault="00222890" w:rsidP="007D2A2A">
      <w:pPr>
        <w:pStyle w:val="30"/>
        <w:numPr>
          <w:ilvl w:val="2"/>
          <w:numId w:val="175"/>
        </w:numPr>
        <w:ind w:left="0" w:firstLine="0"/>
      </w:pPr>
      <w:r w:rsidRPr="00024427">
        <w:lastRenderedPageBreak/>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222890" w:rsidRDefault="00222890" w:rsidP="007D2A2A">
      <w:pPr>
        <w:pStyle w:val="30"/>
        <w:numPr>
          <w:ilvl w:val="2"/>
          <w:numId w:val="175"/>
        </w:numPr>
        <w:ind w:left="0" w:firstLine="0"/>
      </w:pPr>
      <w:r w:rsidRPr="00024427">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B934D6" w:rsidRPr="0012775B" w:rsidRDefault="00B934D6" w:rsidP="005A2862">
      <w:pPr>
        <w:pStyle w:val="30"/>
        <w:spacing w:after="160" w:line="259" w:lineRule="auto"/>
        <w:rPr>
          <w:rFonts w:eastAsia="Lucida Sans Unicode" w:cs="Tahoma"/>
        </w:rPr>
      </w:pPr>
      <w:r w:rsidRPr="0012775B">
        <w:rPr>
          <w:rFonts w:eastAsia="Lucida Sans Unicode" w:cs="Tahoma"/>
        </w:rPr>
        <w:br w:type="page"/>
      </w:r>
    </w:p>
    <w:p w:rsidR="00511CA3" w:rsidRPr="0012775B" w:rsidRDefault="00511CA3" w:rsidP="0012775B">
      <w:pPr>
        <w:pStyle w:val="11"/>
        <w:ind w:left="0" w:firstLine="0"/>
        <w:jc w:val="center"/>
        <w:rPr>
          <w:lang w:eastAsia="ru-RU"/>
        </w:rPr>
      </w:pPr>
      <w:bookmarkStart w:id="105" w:name="_Toc414995050"/>
      <w:bookmarkStart w:id="106" w:name="_Toc414996787"/>
      <w:bookmarkStart w:id="107" w:name="_Toc414996867"/>
      <w:bookmarkStart w:id="108" w:name="_Toc414997264"/>
      <w:bookmarkStart w:id="109" w:name="_Toc418594757"/>
      <w:r w:rsidRPr="0012775B">
        <w:rPr>
          <w:lang w:eastAsia="ru-RU"/>
        </w:rPr>
        <w:lastRenderedPageBreak/>
        <w:t>ТРАНСПОРТНАЯ</w:t>
      </w:r>
      <w:r w:rsidR="0012775B" w:rsidRPr="0012775B">
        <w:rPr>
          <w:lang w:eastAsia="ru-RU"/>
        </w:rPr>
        <w:t xml:space="preserve"> </w:t>
      </w:r>
      <w:r w:rsidRPr="0012775B">
        <w:rPr>
          <w:lang w:eastAsia="ru-RU"/>
        </w:rPr>
        <w:t>ИНФРАСТРУРА</w:t>
      </w:r>
      <w:bookmarkEnd w:id="105"/>
      <w:bookmarkEnd w:id="106"/>
      <w:bookmarkEnd w:id="107"/>
      <w:bookmarkEnd w:id="108"/>
      <w:bookmarkEnd w:id="109"/>
    </w:p>
    <w:p w:rsidR="00511CA3" w:rsidRPr="000666BE" w:rsidRDefault="00511CA3" w:rsidP="0012775B">
      <w:pPr>
        <w:pStyle w:val="20"/>
        <w:ind w:left="0" w:firstLine="0"/>
        <w:jc w:val="center"/>
      </w:pPr>
      <w:bookmarkStart w:id="110" w:name="_Toc406701161"/>
      <w:bookmarkStart w:id="111" w:name="_Toc414995051"/>
      <w:bookmarkStart w:id="112" w:name="_Toc414996788"/>
      <w:bookmarkStart w:id="113" w:name="_Toc414996868"/>
      <w:bookmarkStart w:id="114" w:name="_Toc414997265"/>
      <w:bookmarkStart w:id="115" w:name="_Toc418594758"/>
      <w:r w:rsidRPr="000666BE">
        <w:t>Общие положения</w:t>
      </w:r>
      <w:bookmarkEnd w:id="110"/>
      <w:bookmarkEnd w:id="111"/>
      <w:bookmarkEnd w:id="112"/>
      <w:bookmarkEnd w:id="113"/>
      <w:bookmarkEnd w:id="114"/>
      <w:bookmarkEnd w:id="115"/>
    </w:p>
    <w:p w:rsidR="00511CA3" w:rsidRPr="000666BE" w:rsidRDefault="00511CA3" w:rsidP="00511CA3">
      <w:pPr>
        <w:pStyle w:val="30"/>
      </w:pPr>
      <w:r w:rsidRPr="000666BE">
        <w:t xml:space="preserve"> Зона транспортной инфраструктуры предусматривается для размещения объектов и сооружений транспортной инф</w:t>
      </w:r>
      <w:r w:rsidR="00910FAB">
        <w:t xml:space="preserve">раструктуры – автомобильного, </w:t>
      </w:r>
      <w:r w:rsidRPr="000666BE">
        <w:t>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0666BE" w:rsidRDefault="00511CA3" w:rsidP="00511CA3">
      <w:pPr>
        <w:pStyle w:val="30"/>
      </w:pPr>
      <w:r w:rsidRPr="000666BE">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0666BE" w:rsidRDefault="00511CA3" w:rsidP="00511CA3">
      <w:pPr>
        <w:pStyle w:val="30"/>
      </w:pPr>
      <w:r w:rsidRPr="000666BE">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0666BE" w:rsidRDefault="00511CA3" w:rsidP="00511CA3">
      <w:pPr>
        <w:pStyle w:val="30"/>
      </w:pPr>
      <w:r w:rsidRPr="000666BE">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0666BE" w:rsidRDefault="00511CA3" w:rsidP="00511CA3">
      <w:pPr>
        <w:pStyle w:val="30"/>
      </w:pPr>
      <w:r w:rsidRPr="000666BE">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0666BE" w:rsidRDefault="00511CA3" w:rsidP="00511CA3">
      <w:pPr>
        <w:pStyle w:val="30"/>
      </w:pPr>
      <w:r w:rsidRPr="000666BE">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0666BE" w:rsidRDefault="00511CA3" w:rsidP="00511CA3">
      <w:pPr>
        <w:pStyle w:val="30"/>
      </w:pPr>
      <w:r w:rsidRPr="000666BE">
        <w:t>В местах массового посещения (автобусные</w:t>
      </w:r>
      <w:r w:rsidR="00910FAB">
        <w:t xml:space="preserve">  вокзалы</w:t>
      </w:r>
      <w:r w:rsidRPr="000666BE">
        <w:t>, рынки, крупные торговые центры и другие объекты) предусматривается пространственное разделение потоков пешеходов и транспорта.</w:t>
      </w:r>
    </w:p>
    <w:p w:rsidR="00511CA3" w:rsidRPr="000666BE" w:rsidRDefault="00511CA3" w:rsidP="00511CA3">
      <w:pPr>
        <w:pStyle w:val="30"/>
      </w:pPr>
      <w:r w:rsidRPr="000666BE">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11CA3" w:rsidRPr="000666BE" w:rsidRDefault="00511CA3" w:rsidP="00CE217B">
      <w:pPr>
        <w:pStyle w:val="30"/>
      </w:pPr>
      <w:r w:rsidRPr="000666BE">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0666BE" w:rsidRDefault="00511CA3" w:rsidP="00511CA3">
      <w:pPr>
        <w:pStyle w:val="30"/>
      </w:pPr>
      <w:r w:rsidRPr="000666BE">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0666BE" w:rsidRDefault="00511CA3" w:rsidP="00511CA3">
      <w:pPr>
        <w:pStyle w:val="30"/>
      </w:pPr>
      <w:r w:rsidRPr="000666BE">
        <w:t>Категорию автодорог следует устанавливать в соответствии с ГОСТ Р 52398-2005 «Классификация автомобильных дорог».</w:t>
      </w:r>
    </w:p>
    <w:p w:rsidR="00511CA3" w:rsidRPr="000666BE" w:rsidRDefault="00511CA3" w:rsidP="00511CA3">
      <w:pPr>
        <w:pStyle w:val="30"/>
      </w:pPr>
      <w:r w:rsidRPr="000666BE">
        <w:t>Для автомобильных дорог устанавливается граница полосы отвода и придорожная полоса.</w:t>
      </w:r>
    </w:p>
    <w:p w:rsidR="00C76D13" w:rsidRPr="000666BE"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0666BE" w:rsidRDefault="00511CA3" w:rsidP="00511CA3">
      <w:pPr>
        <w:pStyle w:val="af2"/>
        <w:spacing w:after="0" w:line="240" w:lineRule="auto"/>
        <w:jc w:val="right"/>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lastRenderedPageBreak/>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18" w:type="pct"/>
            <w:shd w:val="clear" w:color="auto" w:fill="auto"/>
          </w:tcPr>
          <w:p w:rsidR="00511CA3" w:rsidRPr="000666BE" w:rsidRDefault="00511CA3" w:rsidP="00702518">
            <w:pPr>
              <w:pStyle w:val="Default"/>
              <w:rPr>
                <w:sz w:val="22"/>
                <w:szCs w:val="22"/>
              </w:rPr>
            </w:pPr>
            <w:r w:rsidRPr="000666BE">
              <w:rPr>
                <w:sz w:val="22"/>
                <w:szCs w:val="22"/>
              </w:rPr>
              <w:t xml:space="preserve">IА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IБ </w:t>
            </w:r>
          </w:p>
        </w:tc>
        <w:tc>
          <w:tcPr>
            <w:tcW w:w="444" w:type="pct"/>
            <w:gridSpan w:val="2"/>
            <w:shd w:val="clear" w:color="auto" w:fill="auto"/>
          </w:tcPr>
          <w:p w:rsidR="00511CA3" w:rsidRPr="000666BE" w:rsidRDefault="00511CA3" w:rsidP="00702518">
            <w:pPr>
              <w:pStyle w:val="Default"/>
              <w:rPr>
                <w:sz w:val="22"/>
                <w:szCs w:val="22"/>
              </w:rPr>
            </w:pPr>
            <w:r w:rsidRPr="000666BE">
              <w:rPr>
                <w:sz w:val="22"/>
                <w:szCs w:val="22"/>
              </w:rPr>
              <w:t xml:space="preserve">IВ </w:t>
            </w:r>
          </w:p>
        </w:tc>
        <w:tc>
          <w:tcPr>
            <w:tcW w:w="446" w:type="pct"/>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444" w:type="pct"/>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427" w:type="pct"/>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3019" w:type="pct"/>
            <w:gridSpan w:val="10"/>
            <w:shd w:val="clear" w:color="auto" w:fill="auto"/>
          </w:tcPr>
          <w:p w:rsidR="00511CA3" w:rsidRPr="000666BE" w:rsidRDefault="00511CA3" w:rsidP="00702518">
            <w:pPr>
              <w:pStyle w:val="Default"/>
              <w:rPr>
                <w:sz w:val="22"/>
                <w:szCs w:val="22"/>
              </w:rPr>
            </w:pPr>
            <w:r w:rsidRPr="000666BE">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 </w:t>
            </w:r>
          </w:p>
        </w:tc>
        <w:tc>
          <w:tcPr>
            <w:tcW w:w="594" w:type="pct"/>
            <w:gridSpan w:val="2"/>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1186" w:type="pct"/>
            <w:gridSpan w:val="4"/>
            <w:shd w:val="clear" w:color="auto" w:fill="auto"/>
          </w:tcPr>
          <w:p w:rsidR="00511CA3" w:rsidRPr="000666BE" w:rsidRDefault="00511CA3" w:rsidP="00702518">
            <w:pPr>
              <w:pStyle w:val="Default"/>
              <w:rPr>
                <w:sz w:val="22"/>
                <w:szCs w:val="22"/>
              </w:rPr>
            </w:pPr>
            <w:r w:rsidRPr="000666BE">
              <w:rPr>
                <w:sz w:val="22"/>
                <w:szCs w:val="22"/>
              </w:rPr>
              <w:t xml:space="preserve">75 </w:t>
            </w:r>
          </w:p>
        </w:tc>
        <w:tc>
          <w:tcPr>
            <w:tcW w:w="1184" w:type="pct"/>
            <w:gridSpan w:val="4"/>
            <w:shd w:val="clear" w:color="auto" w:fill="auto"/>
          </w:tcPr>
          <w:p w:rsidR="00511CA3" w:rsidRPr="000666BE" w:rsidRDefault="00511CA3" w:rsidP="00702518">
            <w:pPr>
              <w:pStyle w:val="Default"/>
              <w:rPr>
                <w:sz w:val="22"/>
                <w:szCs w:val="22"/>
              </w:rPr>
            </w:pPr>
            <w:r w:rsidRPr="000666BE">
              <w:rPr>
                <w:sz w:val="22"/>
                <w:szCs w:val="22"/>
              </w:rPr>
              <w:t xml:space="preserve">50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25 </w:t>
            </w:r>
          </w:p>
        </w:tc>
      </w:tr>
    </w:tbl>
    <w:p w:rsidR="007E5334" w:rsidRPr="000666BE" w:rsidRDefault="007E5334" w:rsidP="007E5334">
      <w:pPr>
        <w:pStyle w:val="30"/>
        <w:numPr>
          <w:ilvl w:val="0"/>
          <w:numId w:val="0"/>
        </w:numPr>
      </w:pPr>
    </w:p>
    <w:p w:rsidR="00511CA3" w:rsidRPr="000666BE" w:rsidRDefault="00511CA3" w:rsidP="00511CA3">
      <w:pPr>
        <w:pStyle w:val="30"/>
      </w:pPr>
      <w:r w:rsidRPr="000666BE">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0666BE">
        <w:rPr>
          <w:rFonts w:ascii="Times New Roman" w:eastAsia="Times New Roman" w:hAnsi="Times New Roman"/>
          <w:sz w:val="24"/>
          <w:szCs w:val="24"/>
          <w:lang w:eastAsia="ru-RU"/>
        </w:rPr>
        <w:t>шумозащитные</w:t>
      </w:r>
      <w:proofErr w:type="spellEnd"/>
      <w:r w:rsidRPr="000666BE">
        <w:rPr>
          <w:rFonts w:ascii="Times New Roman" w:eastAsia="Times New Roman" w:hAnsi="Times New Roman"/>
          <w:sz w:val="24"/>
          <w:szCs w:val="24"/>
          <w:lang w:eastAsia="ru-RU"/>
        </w:rPr>
        <w:t xml:space="preserve"> устройства и полосу зеленых насаждений вдоль дороги шириной не менее 10 м.</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w:t>
      </w:r>
      <w:r w:rsidR="00CE217B" w:rsidRPr="000666BE">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0666BE">
        <w:rPr>
          <w:rFonts w:ascii="Times New Roman" w:eastAsia="Times New Roman" w:hAnsi="Times New Roman"/>
          <w:sz w:val="24"/>
          <w:szCs w:val="24"/>
          <w:lang w:eastAsia="ru-RU"/>
        </w:rPr>
        <w:t xml:space="preserve"> и санитарных правил и норм.</w:t>
      </w:r>
    </w:p>
    <w:p w:rsidR="00511CA3" w:rsidRPr="000666BE" w:rsidRDefault="00511CA3" w:rsidP="00511CA3">
      <w:pPr>
        <w:pStyle w:val="30"/>
      </w:pPr>
      <w:r w:rsidRPr="000666BE">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0666BE" w:rsidRDefault="00511CA3" w:rsidP="00511CA3">
      <w:pPr>
        <w:pStyle w:val="30"/>
      </w:pPr>
      <w:r w:rsidRPr="000666BE">
        <w:t>Прокладку трассы автомобильных дорог следует выполнять с учетом минимального воздействия на окружающую среду.</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0666BE" w:rsidRDefault="00511CA3" w:rsidP="00511CA3">
      <w:pPr>
        <w:pStyle w:val="30"/>
      </w:pPr>
      <w:r w:rsidRPr="000666BE">
        <w:t xml:space="preserve">Сеть улиц и дорог </w:t>
      </w:r>
      <w:r w:rsidR="00AE1CEB">
        <w:t>(улично-дорожная сеть) поселения</w:t>
      </w:r>
      <w:r w:rsidRPr="000666BE">
        <w:t xml:space="preserve">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666BE">
        <w:t>шумозащитных</w:t>
      </w:r>
      <w:proofErr w:type="spellEnd"/>
      <w:r w:rsidRPr="000666BE">
        <w:t xml:space="preserve"> устройств, установки технических средств информации и организации движения.</w:t>
      </w:r>
    </w:p>
    <w:p w:rsidR="00511CA3" w:rsidRPr="000666BE" w:rsidRDefault="00511CA3" w:rsidP="00CE217B">
      <w:pPr>
        <w:pStyle w:val="30"/>
      </w:pPr>
      <w:r w:rsidRPr="000666BE">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w:t>
      </w:r>
      <w:r w:rsidRPr="000666BE">
        <w:lastRenderedPageBreak/>
        <w:t xml:space="preserve">также главные улицы. Категории улиц и дорог сельских поселений следует назначать в соответствии с классификацией, приведенной в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Уровень автомобилизации в </w:t>
      </w:r>
      <w:r w:rsidR="00222890">
        <w:rPr>
          <w:rFonts w:ascii="Times New Roman" w:eastAsia="Times New Roman" w:hAnsi="Times New Roman"/>
          <w:sz w:val="24"/>
          <w:szCs w:val="24"/>
          <w:lang w:eastAsia="ru-RU"/>
        </w:rPr>
        <w:t xml:space="preserve"> поселениях</w:t>
      </w:r>
      <w:r w:rsidRPr="000666BE">
        <w:rPr>
          <w:rFonts w:ascii="Times New Roman" w:eastAsia="Times New Roman" w:hAnsi="Times New Roman"/>
          <w:sz w:val="24"/>
          <w:szCs w:val="24"/>
          <w:lang w:eastAsia="ru-RU"/>
        </w:rPr>
        <w:t xml:space="preserve">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A56E8B" w:rsidRDefault="00511CA3" w:rsidP="00511CA3">
      <w:pPr>
        <w:pStyle w:val="30"/>
      </w:pPr>
      <w:r w:rsidRPr="00A56E8B">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A56E8B" w:rsidRDefault="00511CA3" w:rsidP="00511CA3">
      <w:pPr>
        <w:pStyle w:val="30"/>
      </w:pPr>
      <w:r w:rsidRPr="00A56E8B">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A56E8B" w:rsidRDefault="00511CA3" w:rsidP="00511CA3">
      <w:pPr>
        <w:pStyle w:val="30"/>
      </w:pPr>
      <w:r w:rsidRPr="00A56E8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A56E8B" w:rsidRDefault="00511CA3" w:rsidP="002D77F0">
      <w:pPr>
        <w:pStyle w:val="30"/>
      </w:pPr>
      <w:r w:rsidRPr="00A56E8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проезжей части, опор транспортных сооружений и деревьев - 0,75;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тротуаров - 0,5;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стоянок автомобилей и остановок общественного транспорта - 1,5.</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A56E8B" w:rsidRDefault="00511CA3" w:rsidP="005C2DD5">
      <w:pPr>
        <w:pStyle w:val="30"/>
      </w:pPr>
      <w:r w:rsidRPr="00A56E8B">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A56E8B">
        <w:t>шумозащитных</w:t>
      </w:r>
      <w:proofErr w:type="spellEnd"/>
      <w:r w:rsidRPr="00A56E8B">
        <w:t xml:space="preserve"> устройств, обеспечивающих требования </w:t>
      </w:r>
      <w:r w:rsidR="007E5334" w:rsidRPr="00A56E8B">
        <w:t>СН 2.2.4/2.1.8.562-96. Шум на рабочих местах, в помещениях жилых, общественных зданий и на территории жилой застройки</w:t>
      </w:r>
      <w:r w:rsidRPr="00A56E8B">
        <w:t xml:space="preserve">, </w:t>
      </w:r>
      <w:r w:rsidR="005C2DD5" w:rsidRPr="00A56E8B">
        <w:t>СП 51.13330.2011. Защита от шума</w:t>
      </w:r>
      <w:r w:rsidRPr="00A56E8B">
        <w:t xml:space="preserve">, не менее 25 м. Расстояние от края </w:t>
      </w:r>
      <w:r w:rsidRPr="00A56E8B">
        <w:lastRenderedPageBreak/>
        <w:t>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1CA3" w:rsidRPr="00A56E8B" w:rsidRDefault="00511CA3" w:rsidP="002D77F0">
      <w:pPr>
        <w:pStyle w:val="30"/>
      </w:pPr>
      <w:r w:rsidRPr="00A56E8B">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A56E8B">
        <w:t>поребрики</w:t>
      </w:r>
      <w:proofErr w:type="spellEnd"/>
      <w:r w:rsidRPr="00A56E8B">
        <w:t>)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A56E8B" w:rsidRDefault="00511CA3" w:rsidP="002D77F0">
      <w:pPr>
        <w:pStyle w:val="30"/>
      </w:pPr>
      <w:r w:rsidRPr="00A56E8B">
        <w:t>Радиусы закругления проезжей части улиц и дорог по кромке тротуаров и разделительных полос следует принимать не менее:</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магистральных улиц и дорог регулируемого движения - 8 м;</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улиц и дорог местного значения - 5 м;</w:t>
      </w:r>
    </w:p>
    <w:p w:rsidR="00511CA3" w:rsidRPr="00A56E8B" w:rsidRDefault="00511CA3" w:rsidP="00E32C51">
      <w:pPr>
        <w:pStyle w:val="af2"/>
        <w:numPr>
          <w:ilvl w:val="0"/>
          <w:numId w:val="56"/>
        </w:numPr>
        <w:spacing w:after="0"/>
        <w:ind w:left="567"/>
        <w:rPr>
          <w:rFonts w:ascii="Times New Roman" w:hAnsi="Times New Roman"/>
          <w:sz w:val="24"/>
          <w:szCs w:val="24"/>
        </w:rPr>
      </w:pPr>
      <w:r w:rsidRPr="00A56E8B">
        <w:rPr>
          <w:rFonts w:ascii="Times New Roman" w:hAnsi="Times New Roman"/>
          <w:sz w:val="24"/>
          <w:szCs w:val="24"/>
        </w:rPr>
        <w:t>на транспортных площадях - 12 м;</w:t>
      </w:r>
    </w:p>
    <w:p w:rsidR="00511CA3" w:rsidRPr="00A56E8B" w:rsidRDefault="00511CA3" w:rsidP="00292922">
      <w:pPr>
        <w:ind w:firstLine="426"/>
        <w:jc w:val="both"/>
        <w:rPr>
          <w:rFonts w:ascii="Times New Roman" w:hAnsi="Times New Roman"/>
        </w:rPr>
      </w:pPr>
      <w:r w:rsidRPr="00A56E8B">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A56E8B" w:rsidRDefault="00511CA3" w:rsidP="00511CA3">
      <w:pPr>
        <w:ind w:firstLine="426"/>
        <w:jc w:val="both"/>
        <w:rPr>
          <w:rFonts w:ascii="Times New Roman" w:hAnsi="Times New Roman"/>
        </w:rPr>
      </w:pPr>
      <w:r w:rsidRPr="00A56E8B">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3A1FAD" w:rsidRDefault="00511CA3" w:rsidP="00511CA3">
      <w:pPr>
        <w:ind w:firstLine="426"/>
        <w:jc w:val="both"/>
        <w:rPr>
          <w:rFonts w:ascii="Times New Roman" w:hAnsi="Times New Roman"/>
        </w:rPr>
      </w:pPr>
      <w:r w:rsidRPr="00A56E8B">
        <w:rPr>
          <w:rFonts w:ascii="Times New Roman" w:hAnsi="Times New Roman"/>
        </w:rPr>
        <w:t xml:space="preserve">Для </w:t>
      </w:r>
      <w:r w:rsidRPr="003A1FAD">
        <w:rPr>
          <w:rFonts w:ascii="Times New Roman" w:hAnsi="Times New Roman"/>
        </w:rPr>
        <w:t>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3A1FAD" w:rsidRDefault="00511CA3" w:rsidP="002D77F0">
      <w:pPr>
        <w:pStyle w:val="30"/>
      </w:pPr>
      <w:r w:rsidRPr="003A1FAD">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3A1FAD" w:rsidRDefault="00511CA3" w:rsidP="00CE217B">
      <w:pPr>
        <w:pStyle w:val="30"/>
      </w:pPr>
      <w:r w:rsidRPr="003A1FAD">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CE217B">
      <w:pPr>
        <w:pStyle w:val="30"/>
      </w:pPr>
      <w:r w:rsidRPr="003A1FAD">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3A1FAD">
        <w:rPr>
          <w:rFonts w:ascii="Times New Roman" w:hAnsi="Times New Roman"/>
          <w:sz w:val="24"/>
          <w:szCs w:val="24"/>
        </w:rPr>
        <w:t>периметральной</w:t>
      </w:r>
      <w:proofErr w:type="spellEnd"/>
      <w:r w:rsidRPr="003A1FAD">
        <w:rPr>
          <w:rFonts w:ascii="Times New Roman" w:hAnsi="Times New Roman"/>
          <w:sz w:val="24"/>
          <w:szCs w:val="24"/>
        </w:rPr>
        <w:t xml:space="preserve"> застройке - не более 180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lastRenderedPageBreak/>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3A1FAD" w:rsidRDefault="00511CA3" w:rsidP="00E32C51">
      <w:pPr>
        <w:pStyle w:val="af2"/>
        <w:numPr>
          <w:ilvl w:val="0"/>
          <w:numId w:val="57"/>
        </w:numPr>
        <w:spacing w:after="0"/>
        <w:ind w:left="567"/>
        <w:jc w:val="both"/>
        <w:rPr>
          <w:rFonts w:ascii="Times New Roman" w:hAnsi="Times New Roman"/>
          <w:sz w:val="24"/>
          <w:szCs w:val="24"/>
        </w:rPr>
      </w:pPr>
      <w:r w:rsidRPr="003A1FAD">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3A1FAD" w:rsidRDefault="00511CA3" w:rsidP="00292922">
      <w:pPr>
        <w:pStyle w:val="30"/>
      </w:pPr>
      <w:r w:rsidRPr="003A1FAD">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w:t>
      </w:r>
      <w:proofErr w:type="spellStart"/>
      <w:r w:rsidRPr="003A1FAD">
        <w:t>км.кв</w:t>
      </w:r>
      <w:proofErr w:type="spellEnd"/>
      <w:r w:rsidRPr="003A1FAD">
        <w:t>.</w:t>
      </w:r>
    </w:p>
    <w:p w:rsidR="00511CA3" w:rsidRPr="003A1FAD" w:rsidRDefault="00511CA3" w:rsidP="002D77F0">
      <w:pPr>
        <w:pStyle w:val="30"/>
      </w:pPr>
      <w:r w:rsidRPr="003A1FAD">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3A1FAD" w:rsidRDefault="00511CA3" w:rsidP="002D77F0">
      <w:pPr>
        <w:pStyle w:val="30"/>
      </w:pPr>
      <w:r w:rsidRPr="003A1FAD">
        <w:t>СТО автомобилей следует проектировать из расчета один пост на 100-150 легковых автомобилей.</w:t>
      </w:r>
    </w:p>
    <w:p w:rsidR="00511CA3" w:rsidRPr="003A1FAD" w:rsidRDefault="00511CA3" w:rsidP="002D77F0">
      <w:pPr>
        <w:pStyle w:val="30"/>
      </w:pPr>
      <w:r w:rsidRPr="003A1FAD">
        <w:t xml:space="preserve">АЗС следует проектировать из расчета одна топливораздаточная колонка на 500 легковых автомобилей. </w:t>
      </w:r>
    </w:p>
    <w:p w:rsidR="00511CA3" w:rsidRPr="003A1FAD" w:rsidRDefault="00511CA3" w:rsidP="002D77F0">
      <w:pPr>
        <w:pStyle w:val="30"/>
      </w:pPr>
      <w:r w:rsidRPr="003A1FAD">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3A1FAD" w:rsidRDefault="00511CA3" w:rsidP="002D77F0">
      <w:pPr>
        <w:pStyle w:val="30"/>
      </w:pPr>
      <w:r w:rsidRPr="003A1FAD">
        <w:t xml:space="preserve">Автозаправочные станции для легкового автотранспорта, оборудованные системой </w:t>
      </w:r>
      <w:proofErr w:type="spellStart"/>
      <w:r w:rsidRPr="003A1FAD">
        <w:t>закольцовки</w:t>
      </w:r>
      <w:proofErr w:type="spellEnd"/>
      <w:r w:rsidRPr="003A1FAD">
        <w:t xml:space="preserve"> паров бензина и </w:t>
      </w:r>
      <w:proofErr w:type="spellStart"/>
      <w:r w:rsidRPr="003A1FAD">
        <w:t>автогазозаправочные</w:t>
      </w:r>
      <w:proofErr w:type="spellEnd"/>
      <w:r w:rsidRPr="003A1FAD">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3A1FAD">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3A1FAD">
        <w:rPr>
          <w:rFonts w:ascii="Times New Roman" w:eastAsia="Times New Roman" w:hAnsi="Times New Roman"/>
          <w:sz w:val="24"/>
          <w:szCs w:val="24"/>
          <w:lang w:eastAsia="ru-RU"/>
        </w:rPr>
        <w:t xml:space="preserve"> по таблице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Pr="003A1FAD">
        <w:rPr>
          <w:rFonts w:ascii="Times New Roman" w:eastAsia="Times New Roman" w:hAnsi="Times New Roman"/>
          <w:sz w:val="24"/>
          <w:szCs w:val="24"/>
          <w:lang w:eastAsia="ru-RU"/>
        </w:rPr>
        <w:t>.</w:t>
      </w:r>
      <w:r w:rsidR="002D77F0" w:rsidRPr="003A1FAD">
        <w:rPr>
          <w:rFonts w:ascii="Times New Roman" w:eastAsia="Times New Roman" w:hAnsi="Times New Roman"/>
          <w:sz w:val="24"/>
          <w:szCs w:val="24"/>
          <w:lang w:eastAsia="ru-RU"/>
        </w:rPr>
        <w:t>1</w:t>
      </w: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3A1FAD"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Таблица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002D77F0" w:rsidRPr="003A1FAD">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Расстояние, м, не менее</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50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100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bl>
    <w:p w:rsidR="00511CA3" w:rsidRPr="003A1FAD" w:rsidRDefault="00511CA3" w:rsidP="002272E2">
      <w:pPr>
        <w:pStyle w:val="30"/>
        <w:numPr>
          <w:ilvl w:val="0"/>
          <w:numId w:val="0"/>
        </w:numPr>
        <w:spacing w:before="240"/>
        <w:rPr>
          <w:szCs w:val="24"/>
        </w:rPr>
      </w:pPr>
      <w:r w:rsidRPr="003A1FAD">
        <w:rPr>
          <w:szCs w:val="24"/>
        </w:rPr>
        <w:lastRenderedPageBreak/>
        <w:t xml:space="preserve">Санитарно-защитные зоны для моечных пунктов принимаются в соответствии, с требованиями </w:t>
      </w:r>
      <w:r w:rsidR="00065324" w:rsidRPr="003A1FAD">
        <w:t>СанПиН 2.2.1/2.1.1.1200-03. Санитарно-защитные зоны и санитарная классификация предприятий, сооружений и иных объектов (ред. от 25 апреля 2014)</w:t>
      </w:r>
      <w:r w:rsidRPr="003A1FAD">
        <w:rPr>
          <w:szCs w:val="24"/>
        </w:rPr>
        <w:t xml:space="preserve">, в том числе, </w:t>
      </w:r>
      <w:proofErr w:type="gramStart"/>
      <w:r w:rsidRPr="003A1FAD">
        <w:rPr>
          <w:szCs w:val="24"/>
        </w:rPr>
        <w:t>м</w:t>
      </w:r>
      <w:proofErr w:type="gramEnd"/>
      <w:r w:rsidRPr="003A1FAD">
        <w:rPr>
          <w:szCs w:val="24"/>
        </w:rPr>
        <w:t>:</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автомобилей с количеством постов от 2 до 5 - 100;</w:t>
      </w:r>
    </w:p>
    <w:p w:rsidR="00511CA3" w:rsidRPr="003A1FAD" w:rsidRDefault="00511CA3" w:rsidP="00E32C51">
      <w:pPr>
        <w:pStyle w:val="af2"/>
        <w:numPr>
          <w:ilvl w:val="0"/>
          <w:numId w:val="58"/>
        </w:numPr>
        <w:spacing w:after="0"/>
        <w:ind w:left="567"/>
        <w:jc w:val="both"/>
        <w:rPr>
          <w:rFonts w:ascii="Times New Roman" w:hAnsi="Times New Roman"/>
          <w:sz w:val="24"/>
          <w:szCs w:val="24"/>
        </w:rPr>
      </w:pPr>
      <w:r w:rsidRPr="003A1FAD">
        <w:rPr>
          <w:rFonts w:ascii="Times New Roman" w:hAnsi="Times New Roman"/>
          <w:sz w:val="24"/>
          <w:szCs w:val="24"/>
        </w:rPr>
        <w:t>для моек автомобилей до двух постов - 50.</w:t>
      </w:r>
    </w:p>
    <w:p w:rsidR="00511CA3" w:rsidRPr="003A1FAD" w:rsidRDefault="00511CA3" w:rsidP="002D77F0">
      <w:pPr>
        <w:pStyle w:val="30"/>
        <w:rPr>
          <w:szCs w:val="24"/>
        </w:rPr>
      </w:pPr>
      <w:r w:rsidRPr="003A1FAD">
        <w:rPr>
          <w:szCs w:val="24"/>
        </w:rPr>
        <w:t>Запрещается размещение АЗС и СТО на территории рекреационных зон.</w:t>
      </w:r>
    </w:p>
    <w:p w:rsidR="00511CA3" w:rsidRPr="003A1FAD" w:rsidRDefault="00511CA3" w:rsidP="002D77F0">
      <w:pPr>
        <w:pStyle w:val="30"/>
      </w:pPr>
      <w:r w:rsidRPr="003A1FAD">
        <w:rPr>
          <w:szCs w:val="24"/>
        </w:rPr>
        <w:t>Сооружения и устройства для хранения и обслуживания</w:t>
      </w:r>
      <w:r w:rsidRPr="003A1FAD">
        <w:t xml:space="preserve"> транспортных средств: </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1FAD">
        <w:rPr>
          <w:rFonts w:ascii="Times New Roman" w:hAnsi="Times New Roman"/>
          <w:sz w:val="24"/>
          <w:szCs w:val="24"/>
        </w:rPr>
        <w:t>подэстакадных</w:t>
      </w:r>
      <w:proofErr w:type="spellEnd"/>
      <w:r w:rsidRPr="003A1FAD">
        <w:rPr>
          <w:rFonts w:ascii="Times New Roman" w:hAnsi="Times New Roman"/>
          <w:sz w:val="24"/>
          <w:szCs w:val="24"/>
        </w:rPr>
        <w:t xml:space="preserve"> или </w:t>
      </w:r>
      <w:proofErr w:type="spellStart"/>
      <w:r w:rsidRPr="003A1FAD">
        <w:rPr>
          <w:rFonts w:ascii="Times New Roman" w:hAnsi="Times New Roman"/>
          <w:sz w:val="24"/>
          <w:szCs w:val="24"/>
        </w:rPr>
        <w:t>подмостовых</w:t>
      </w:r>
      <w:proofErr w:type="spellEnd"/>
      <w:r w:rsidRPr="003A1FAD">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3A1FAD" w:rsidRDefault="00511CA3" w:rsidP="00E32C51">
      <w:pPr>
        <w:pStyle w:val="af2"/>
        <w:numPr>
          <w:ilvl w:val="0"/>
          <w:numId w:val="59"/>
        </w:numPr>
        <w:spacing w:after="0"/>
        <w:ind w:left="567"/>
        <w:jc w:val="both"/>
        <w:rPr>
          <w:rFonts w:ascii="Times New Roman" w:hAnsi="Times New Roman"/>
          <w:sz w:val="24"/>
          <w:szCs w:val="24"/>
        </w:rPr>
      </w:pPr>
      <w:r w:rsidRPr="003A1FAD">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3A1FAD" w:rsidRDefault="00511CA3" w:rsidP="002D77F0">
      <w:pPr>
        <w:pStyle w:val="30"/>
      </w:pPr>
      <w:r w:rsidRPr="003A1FAD">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3A1FAD" w:rsidRDefault="00511CA3" w:rsidP="002D77F0">
      <w:pPr>
        <w:pStyle w:val="30"/>
      </w:pPr>
      <w:r w:rsidRPr="003A1FAD">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3A1FAD" w:rsidRDefault="00511CA3" w:rsidP="002D77F0">
      <w:pPr>
        <w:pStyle w:val="30"/>
      </w:pPr>
      <w:r w:rsidRPr="003A1FAD">
        <w:lastRenderedPageBreak/>
        <w:t>Гаражи и стоянки долговременного хранения индивидуальных транспортных средств могут размещаться:</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на территориях коммунально-складских и производственных зон; </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в </w:t>
      </w:r>
      <w:proofErr w:type="spellStart"/>
      <w:r w:rsidRPr="003A1FAD">
        <w:rPr>
          <w:rFonts w:ascii="Times New Roman" w:hAnsi="Times New Roman"/>
          <w:sz w:val="24"/>
          <w:szCs w:val="24"/>
        </w:rPr>
        <w:t>санитарно</w:t>
      </w:r>
      <w:proofErr w:type="spellEnd"/>
      <w:r w:rsidRPr="003A1FAD">
        <w:rPr>
          <w:rFonts w:ascii="Times New Roman" w:hAnsi="Times New Roman"/>
          <w:sz w:val="24"/>
          <w:szCs w:val="24"/>
        </w:rPr>
        <w:t xml:space="preserve"> - защитных зонах производственных предприятий и железных дорог;</w:t>
      </w:r>
    </w:p>
    <w:p w:rsidR="00511CA3" w:rsidRPr="003A1FAD" w:rsidRDefault="00511CA3" w:rsidP="00E32C51">
      <w:pPr>
        <w:pStyle w:val="af2"/>
        <w:numPr>
          <w:ilvl w:val="0"/>
          <w:numId w:val="60"/>
        </w:numPr>
        <w:spacing w:after="0"/>
        <w:ind w:left="567"/>
        <w:jc w:val="both"/>
        <w:rPr>
          <w:rFonts w:ascii="Times New Roman" w:hAnsi="Times New Roman"/>
          <w:sz w:val="24"/>
          <w:szCs w:val="24"/>
        </w:rPr>
      </w:pPr>
      <w:r w:rsidRPr="003A1FAD">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3A1FAD" w:rsidRDefault="00511CA3" w:rsidP="002D77F0">
      <w:pPr>
        <w:pStyle w:val="30"/>
      </w:pPr>
      <w:r w:rsidRPr="003A1FAD">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3A1FAD" w:rsidRDefault="00511CA3" w:rsidP="002D77F0">
      <w:pPr>
        <w:pStyle w:val="30"/>
      </w:pPr>
      <w:r w:rsidRPr="003A1FAD">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3A1FAD" w:rsidRDefault="00511CA3" w:rsidP="002D77F0">
      <w:pPr>
        <w:pStyle w:val="30"/>
      </w:pPr>
      <w:r w:rsidRPr="003A1FAD">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3A1FAD" w:rsidRDefault="00511CA3" w:rsidP="002D77F0">
      <w:pPr>
        <w:pStyle w:val="30"/>
      </w:pPr>
      <w:r w:rsidRPr="003A1FAD">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3A1FAD" w:rsidRDefault="00511CA3" w:rsidP="002D77F0">
      <w:pPr>
        <w:pStyle w:val="30"/>
      </w:pPr>
      <w:r w:rsidRPr="003A1FAD">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3A1FAD" w:rsidRDefault="00511CA3" w:rsidP="002D77F0">
      <w:pPr>
        <w:pStyle w:val="30"/>
      </w:pPr>
      <w:r w:rsidRPr="003A1FAD">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C85381" w:rsidRDefault="00511CA3" w:rsidP="002D77F0">
      <w:pPr>
        <w:pStyle w:val="30"/>
      </w:pPr>
      <w:r w:rsidRPr="00C85381">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w:t>
      </w:r>
      <w:r w:rsidR="002D77F0" w:rsidRPr="00C85381">
        <w:t>4.1.</w:t>
      </w:r>
      <w:r w:rsidR="00292922" w:rsidRPr="00C85381">
        <w:t>59</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 Таблица </w:t>
      </w:r>
      <w:r w:rsidR="002D77F0" w:rsidRPr="00C85381">
        <w:rPr>
          <w:rFonts w:ascii="Times New Roman" w:eastAsia="Times New Roman" w:hAnsi="Times New Roman"/>
          <w:sz w:val="24"/>
          <w:szCs w:val="24"/>
          <w:lang w:eastAsia="ru-RU"/>
        </w:rPr>
        <w:t>4.1.</w:t>
      </w:r>
      <w:r w:rsidR="00292922" w:rsidRPr="00C85381">
        <w:rPr>
          <w:rFonts w:ascii="Times New Roman" w:eastAsia="Times New Roman" w:hAnsi="Times New Roman"/>
          <w:sz w:val="24"/>
          <w:szCs w:val="24"/>
          <w:lang w:eastAsia="ru-RU"/>
        </w:rPr>
        <w:t>59</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сооружений для хранения легкового автотранспорта до объектов застройки</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C85381" w:rsidTr="00702518">
        <w:tc>
          <w:tcPr>
            <w:tcW w:w="2943" w:type="dxa"/>
            <w:vMerge w:val="restart"/>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Объекты, до которых исчисляется </w:t>
            </w:r>
            <w:r w:rsidRPr="00C85381">
              <w:rPr>
                <w:rFonts w:ascii="Times New Roman" w:hAnsi="Times New Roman"/>
              </w:rPr>
              <w:br/>
              <w:t>разрыв</w:t>
            </w: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Расстояние, м</w:t>
            </w:r>
          </w:p>
        </w:tc>
      </w:tr>
      <w:tr w:rsidR="00511CA3" w:rsidRPr="00C85381" w:rsidTr="00702518">
        <w:tc>
          <w:tcPr>
            <w:tcW w:w="2943" w:type="dxa"/>
            <w:vMerge/>
            <w:shd w:val="clear" w:color="auto" w:fill="auto"/>
          </w:tcPr>
          <w:p w:rsidR="00511CA3" w:rsidRPr="00C85381" w:rsidRDefault="00511CA3" w:rsidP="005C2DD5">
            <w:pPr>
              <w:jc w:val="center"/>
              <w:rPr>
                <w:rFonts w:ascii="Times New Roman" w:hAnsi="Times New Roman"/>
              </w:rPr>
            </w:pP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Открытые автостоянки и паркинги вместимостью, </w:t>
            </w:r>
            <w:proofErr w:type="spellStart"/>
            <w:r w:rsidRPr="00C85381">
              <w:rPr>
                <w:rFonts w:ascii="Times New Roman" w:hAnsi="Times New Roman"/>
              </w:rPr>
              <w:t>машино</w:t>
            </w:r>
            <w:proofErr w:type="spellEnd"/>
            <w:r w:rsidRPr="00C85381">
              <w:rPr>
                <w:rFonts w:ascii="Times New Roman" w:hAnsi="Times New Roman"/>
              </w:rPr>
              <w:t>-мест</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p>
        </w:tc>
        <w:tc>
          <w:tcPr>
            <w:tcW w:w="156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 и менее </w:t>
            </w:r>
          </w:p>
        </w:tc>
        <w:tc>
          <w:tcPr>
            <w:tcW w:w="1269"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11 - 50 </w:t>
            </w:r>
          </w:p>
        </w:tc>
        <w:tc>
          <w:tcPr>
            <w:tcW w:w="114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51 - 100 </w:t>
            </w:r>
          </w:p>
        </w:tc>
        <w:tc>
          <w:tcPr>
            <w:tcW w:w="1276"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101 - 300 </w:t>
            </w:r>
          </w:p>
        </w:tc>
        <w:tc>
          <w:tcPr>
            <w:tcW w:w="1383"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свыше 300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Фасады жилых домов и торцы с окнами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Торцы жилых домов без </w:t>
            </w:r>
            <w:r w:rsidRPr="00C85381">
              <w:rPr>
                <w:rFonts w:ascii="Times New Roman" w:hAnsi="Times New Roman"/>
              </w:rPr>
              <w:lastRenderedPageBreak/>
              <w:t xml:space="preserve">окон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r>
    </w:tbl>
    <w:p w:rsidR="00511CA3" w:rsidRPr="00C85381" w:rsidRDefault="00511CA3" w:rsidP="00511CA3">
      <w:pPr>
        <w:pStyle w:val="af2"/>
        <w:spacing w:before="240" w:after="0" w:line="240" w:lineRule="auto"/>
        <w:jc w:val="both"/>
        <w:rPr>
          <w:rFonts w:ascii="Times New Roman" w:eastAsia="Times New Roman" w:hAnsi="Times New Roman"/>
          <w:i/>
          <w:sz w:val="24"/>
          <w:szCs w:val="24"/>
          <w:lang w:eastAsia="ru-RU"/>
        </w:rPr>
      </w:pPr>
      <w:r w:rsidRPr="00C85381">
        <w:rPr>
          <w:rFonts w:ascii="Times New Roman" w:eastAsia="Times New Roman" w:hAnsi="Times New Roman"/>
          <w:i/>
          <w:sz w:val="24"/>
          <w:szCs w:val="24"/>
          <w:lang w:eastAsia="ru-RU"/>
        </w:rPr>
        <w:t>Примечания: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Наземные гаражи-стоянки, паркинги, автостоянки вместимостью свыше 500 </w:t>
      </w:r>
      <w:proofErr w:type="spellStart"/>
      <w:r w:rsidRPr="00C85381">
        <w:rPr>
          <w:rFonts w:ascii="Times New Roman" w:eastAsia="Times New Roman" w:hAnsi="Times New Roman"/>
          <w:sz w:val="24"/>
          <w:szCs w:val="24"/>
          <w:lang w:eastAsia="ru-RU"/>
        </w:rPr>
        <w:t>машино</w:t>
      </w:r>
      <w:proofErr w:type="spellEnd"/>
      <w:r w:rsidRPr="00C85381">
        <w:rPr>
          <w:rFonts w:ascii="Times New Roman" w:eastAsia="Times New Roman" w:hAnsi="Times New Roman"/>
          <w:sz w:val="24"/>
          <w:szCs w:val="24"/>
          <w:lang w:eastAsia="ru-RU"/>
        </w:rPr>
        <w:t>-мест следует размещать на территории промышленных и коммунально-складских зон.</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Подъезды к гаражам и автостоянкам не должны пересекать основные пешеходные пути.</w:t>
      </w:r>
      <w:r w:rsidR="005C2DD5" w:rsidRPr="00C85381">
        <w:rPr>
          <w:rFonts w:ascii="Times New Roman" w:eastAsia="Times New Roman" w:hAnsi="Times New Roman"/>
          <w:sz w:val="24"/>
          <w:szCs w:val="24"/>
          <w:lang w:eastAsia="ru-RU"/>
        </w:rPr>
        <w:t xml:space="preserve"> </w:t>
      </w:r>
      <w:r w:rsidRPr="00C85381">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Вент</w:t>
      </w:r>
      <w:r w:rsidR="005C2DD5" w:rsidRPr="00C85381">
        <w:rPr>
          <w:rFonts w:ascii="Times New Roman" w:eastAsia="Times New Roman" w:hAnsi="Times New Roman"/>
          <w:sz w:val="24"/>
          <w:szCs w:val="24"/>
          <w:lang w:eastAsia="ru-RU"/>
        </w:rPr>
        <w:t xml:space="preserve">иляционные </w:t>
      </w:r>
      <w:r w:rsidRPr="00C85381">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lastRenderedPageBreak/>
        <w:t>Требования, отнесенные к подземным гаражам, распространяются на размещение обвалованных гаражей-стоянок.</w:t>
      </w:r>
    </w:p>
    <w:p w:rsidR="00511CA3" w:rsidRPr="00C85381" w:rsidRDefault="00511CA3" w:rsidP="002D77F0">
      <w:pPr>
        <w:pStyle w:val="30"/>
      </w:pPr>
      <w:r w:rsidRPr="00C85381">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C85381" w:rsidRDefault="00511CA3" w:rsidP="002D77F0">
      <w:pPr>
        <w:pStyle w:val="30"/>
      </w:pPr>
      <w:r w:rsidRPr="00C85381">
        <w:t xml:space="preserve">Площадь участка для стоянки одного автотранспортного средства на автостоянках следует принимать на одно </w:t>
      </w:r>
      <w:proofErr w:type="spellStart"/>
      <w:r w:rsidRPr="00C85381">
        <w:t>машино</w:t>
      </w:r>
      <w:proofErr w:type="spellEnd"/>
      <w:r w:rsidRPr="00C85381">
        <w:t>-место, кв.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автобусов - 40;</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велосипедов - 0,9.</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C85381" w:rsidRDefault="00511CA3" w:rsidP="002D77F0">
      <w:pPr>
        <w:pStyle w:val="30"/>
      </w:pPr>
      <w:r w:rsidRPr="00C85381">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C85381">
        <w:t xml:space="preserve"> 4.1.6</w:t>
      </w:r>
      <w:r w:rsidR="00292922" w:rsidRPr="00C85381">
        <w:t>2</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Таблица </w:t>
      </w:r>
      <w:r w:rsidR="002D77F0" w:rsidRPr="00C85381">
        <w:rPr>
          <w:rFonts w:ascii="Times New Roman" w:eastAsia="Times New Roman" w:hAnsi="Times New Roman"/>
          <w:sz w:val="24"/>
          <w:szCs w:val="24"/>
          <w:lang w:eastAsia="ru-RU"/>
        </w:rPr>
        <w:t>4.1.6</w:t>
      </w:r>
      <w:r w:rsidR="00292922" w:rsidRPr="00C85381">
        <w:rPr>
          <w:rFonts w:ascii="Times New Roman" w:eastAsia="Times New Roman" w:hAnsi="Times New Roman"/>
          <w:sz w:val="24"/>
          <w:szCs w:val="24"/>
          <w:lang w:eastAsia="ru-RU"/>
        </w:rPr>
        <w:t>2</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Площадь участка на объект, га</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w:t>
            </w:r>
          </w:p>
          <w:p w:rsidR="00511CA3" w:rsidRPr="00C85381" w:rsidRDefault="00511CA3" w:rsidP="00702518">
            <w:pPr>
              <w:rPr>
                <w:rFonts w:ascii="Times New Roman" w:hAnsi="Times New Roman"/>
              </w:rPr>
            </w:pPr>
            <w:r w:rsidRPr="00C85381">
              <w:rPr>
                <w:rFonts w:ascii="Times New Roman" w:hAnsi="Times New Roman"/>
              </w:rPr>
              <w:t>3,5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2,3</w:t>
            </w:r>
          </w:p>
          <w:p w:rsidR="00511CA3" w:rsidRPr="00C85381" w:rsidRDefault="00511CA3" w:rsidP="00702518">
            <w:pPr>
              <w:rPr>
                <w:rFonts w:ascii="Times New Roman" w:hAnsi="Times New Roman"/>
              </w:rPr>
            </w:pPr>
            <w:r w:rsidRPr="00C85381">
              <w:rPr>
                <w:rFonts w:ascii="Times New Roman" w:hAnsi="Times New Roman"/>
              </w:rPr>
              <w:t>3,5</w:t>
            </w:r>
          </w:p>
        </w:tc>
      </w:tr>
    </w:tbl>
    <w:p w:rsidR="00511CA3" w:rsidRPr="00C85381" w:rsidRDefault="00511CA3" w:rsidP="002D77F0">
      <w:pPr>
        <w:pStyle w:val="30"/>
      </w:pPr>
      <w:r w:rsidRPr="00C85381">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C85381">
        <w:rPr>
          <w:rFonts w:ascii="Times New Roman" w:eastAsia="Times New Roman" w:hAnsi="Times New Roman"/>
          <w:sz w:val="24"/>
          <w:szCs w:val="24"/>
          <w:lang w:eastAsia="ru-RU"/>
        </w:rPr>
        <w:lastRenderedPageBreak/>
        <w:t>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C85381" w:rsidRDefault="00511CA3" w:rsidP="008467A4">
      <w:pPr>
        <w:pStyle w:val="30"/>
      </w:pPr>
      <w:r w:rsidRPr="00C85381">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C85381">
        <w:rPr>
          <w:rFonts w:ascii="Times New Roman" w:eastAsia="Times New Roman" w:hAnsi="Times New Roman"/>
          <w:sz w:val="24"/>
          <w:szCs w:val="24"/>
          <w:lang w:eastAsia="ru-RU"/>
        </w:rPr>
        <w:t>СП 37.13330.2012 Промышленный транспорт.</w:t>
      </w:r>
    </w:p>
    <w:p w:rsidR="00511CA3" w:rsidRPr="00C85381" w:rsidRDefault="00511CA3" w:rsidP="008467A4">
      <w:pPr>
        <w:pStyle w:val="30"/>
      </w:pPr>
      <w:r w:rsidRPr="00C85381">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C85381"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C85381" w:rsidRDefault="00511CA3" w:rsidP="00C85381">
      <w:pPr>
        <w:pStyle w:val="20"/>
        <w:ind w:left="0" w:firstLine="0"/>
        <w:jc w:val="center"/>
      </w:pPr>
      <w:bookmarkStart w:id="116" w:name="_Toc414995060"/>
      <w:bookmarkStart w:id="117" w:name="_Toc414996789"/>
      <w:bookmarkStart w:id="118" w:name="_Toc414996869"/>
      <w:bookmarkStart w:id="119" w:name="_Toc414997266"/>
      <w:bookmarkStart w:id="120" w:name="_Toc418594759"/>
      <w:r w:rsidRPr="00C85381">
        <w:t>Внешний транспорт</w:t>
      </w:r>
      <w:bookmarkEnd w:id="116"/>
      <w:bookmarkEnd w:id="117"/>
      <w:bookmarkEnd w:id="118"/>
      <w:bookmarkEnd w:id="119"/>
      <w:bookmarkEnd w:id="120"/>
    </w:p>
    <w:p w:rsidR="00511CA3" w:rsidRPr="00C85381" w:rsidRDefault="00511CA3" w:rsidP="00511CA3">
      <w:pPr>
        <w:ind w:firstLine="709"/>
        <w:jc w:val="center"/>
        <w:rPr>
          <w:rFonts w:ascii="Times New Roman" w:hAnsi="Times New Roman"/>
          <w:sz w:val="26"/>
          <w:szCs w:val="26"/>
        </w:rPr>
      </w:pPr>
    </w:p>
    <w:p w:rsidR="00511CA3" w:rsidRPr="00C85381" w:rsidRDefault="00511CA3" w:rsidP="00E32C51">
      <w:pPr>
        <w:pStyle w:val="30"/>
        <w:numPr>
          <w:ilvl w:val="2"/>
          <w:numId w:val="61"/>
        </w:numPr>
        <w:ind w:left="0" w:firstLine="0"/>
      </w:pPr>
      <w:r w:rsidRPr="00C85381">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C85381" w:rsidRDefault="00511CA3" w:rsidP="008467A4">
      <w:pPr>
        <w:pStyle w:val="30"/>
      </w:pPr>
      <w:r w:rsidRPr="00C85381">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t>о округа, городского поселения</w:t>
      </w:r>
      <w:r w:rsidRPr="00C85381">
        <w:t>, между вокзалами, с жилыми и промышленными районами.</w:t>
      </w:r>
    </w:p>
    <w:p w:rsidR="00511CA3" w:rsidRPr="00C85381" w:rsidRDefault="00511CA3" w:rsidP="00511CA3">
      <w:pPr>
        <w:ind w:firstLine="709"/>
        <w:jc w:val="both"/>
        <w:rPr>
          <w:rFonts w:ascii="Times New Roman" w:hAnsi="Times New Roman"/>
        </w:rPr>
      </w:pPr>
      <w:r w:rsidRPr="00C85381">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C85381">
        <w:rPr>
          <w:rFonts w:ascii="Times New Roman" w:hAnsi="Times New Roman"/>
        </w:rPr>
        <w:t>4.2.2</w:t>
      </w:r>
      <w:r w:rsidRPr="00C85381">
        <w:rPr>
          <w:rFonts w:ascii="Times New Roman" w:hAnsi="Times New Roman"/>
        </w:rPr>
        <w:t>.</w:t>
      </w:r>
      <w:r w:rsidR="008467A4" w:rsidRPr="00C85381">
        <w:rPr>
          <w:rFonts w:ascii="Times New Roman" w:hAnsi="Times New Roman"/>
        </w:rPr>
        <w:t>1</w:t>
      </w:r>
    </w:p>
    <w:p w:rsidR="00511CA3" w:rsidRPr="00C85381" w:rsidRDefault="00511CA3" w:rsidP="00511CA3">
      <w:pPr>
        <w:ind w:firstLine="709"/>
        <w:jc w:val="right"/>
        <w:outlineLvl w:val="0"/>
        <w:rPr>
          <w:rFonts w:ascii="Times New Roman" w:hAnsi="Times New Roman"/>
        </w:rPr>
      </w:pPr>
    </w:p>
    <w:p w:rsidR="00511CA3" w:rsidRPr="00C85381" w:rsidRDefault="00511CA3" w:rsidP="00511CA3">
      <w:pPr>
        <w:ind w:firstLine="709"/>
        <w:jc w:val="right"/>
        <w:outlineLvl w:val="0"/>
        <w:rPr>
          <w:rFonts w:ascii="Times New Roman" w:hAnsi="Times New Roman"/>
        </w:rPr>
      </w:pPr>
      <w:bookmarkStart w:id="121" w:name="_Toc414995061"/>
      <w:r w:rsidRPr="00C85381">
        <w:rPr>
          <w:rFonts w:ascii="Times New Roman" w:hAnsi="Times New Roman"/>
        </w:rPr>
        <w:t xml:space="preserve">Таблица  </w:t>
      </w:r>
      <w:r w:rsidR="008467A4" w:rsidRPr="00C85381">
        <w:rPr>
          <w:rFonts w:ascii="Times New Roman" w:hAnsi="Times New Roman"/>
        </w:rPr>
        <w:t>4.2.2.1.</w:t>
      </w:r>
      <w:bookmarkEnd w:id="121"/>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C85381" w:rsidTr="00702518">
        <w:trPr>
          <w:trHeight w:val="550"/>
        </w:trPr>
        <w:tc>
          <w:tcPr>
            <w:tcW w:w="2088" w:type="dxa"/>
            <w:vMerge w:val="restart"/>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Вокзалы</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Железнодорожные</w:t>
            </w:r>
          </w:p>
        </w:tc>
        <w:tc>
          <w:tcPr>
            <w:tcW w:w="3740"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Автобусные</w:t>
            </w:r>
          </w:p>
        </w:tc>
      </w:tr>
      <w:tr w:rsidR="00511CA3" w:rsidRPr="00C85381" w:rsidTr="00702518">
        <w:tc>
          <w:tcPr>
            <w:tcW w:w="2088" w:type="dxa"/>
            <w:vMerge/>
          </w:tcPr>
          <w:p w:rsidR="00511CA3" w:rsidRPr="00C85381" w:rsidRDefault="00511CA3" w:rsidP="00702518">
            <w:pPr>
              <w:jc w:val="both"/>
              <w:rPr>
                <w:rFonts w:ascii="Times New Roman" w:hAnsi="Times New Roman"/>
              </w:rPr>
            </w:pPr>
          </w:p>
        </w:tc>
        <w:tc>
          <w:tcPr>
            <w:tcW w:w="7488" w:type="dxa"/>
            <w:gridSpan w:val="2"/>
            <w:vAlign w:val="center"/>
          </w:tcPr>
          <w:p w:rsidR="00511CA3" w:rsidRPr="00C85381" w:rsidRDefault="00511CA3" w:rsidP="00702518">
            <w:pPr>
              <w:jc w:val="center"/>
              <w:rPr>
                <w:rFonts w:ascii="Times New Roman" w:hAnsi="Times New Roman"/>
              </w:rPr>
            </w:pPr>
            <w:r w:rsidRPr="00C85381">
              <w:rPr>
                <w:rFonts w:ascii="Times New Roman" w:hAnsi="Times New Roman"/>
              </w:rPr>
              <w:t>Расчетная вместимость зданий, пас.</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 xml:space="preserve">Малые </w:t>
            </w:r>
          </w:p>
        </w:tc>
        <w:tc>
          <w:tcPr>
            <w:tcW w:w="3748" w:type="dxa"/>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c>
          <w:tcPr>
            <w:tcW w:w="3740" w:type="dxa"/>
            <w:tcBorders>
              <w:right w:val="single" w:sz="4" w:space="0" w:color="auto"/>
            </w:tcBorders>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Средние</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700</w:t>
            </w:r>
          </w:p>
        </w:tc>
        <w:tc>
          <w:tcPr>
            <w:tcW w:w="3740" w:type="dxa"/>
            <w:tcBorders>
              <w:right w:val="single" w:sz="4" w:space="0" w:color="auto"/>
            </w:tcBorders>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300</w:t>
            </w:r>
          </w:p>
        </w:tc>
      </w:tr>
    </w:tbl>
    <w:p w:rsidR="00511CA3" w:rsidRPr="00C85381" w:rsidRDefault="00511CA3" w:rsidP="00511CA3">
      <w:pPr>
        <w:ind w:firstLine="709"/>
        <w:jc w:val="both"/>
        <w:rPr>
          <w:rFonts w:ascii="Times New Roman" w:hAnsi="Times New Roman"/>
        </w:rPr>
      </w:pPr>
    </w:p>
    <w:p w:rsidR="00511CA3" w:rsidRPr="00C85381" w:rsidRDefault="00511CA3" w:rsidP="00511CA3">
      <w:pPr>
        <w:ind w:firstLine="709"/>
        <w:jc w:val="both"/>
        <w:rPr>
          <w:rFonts w:ascii="Times New Roman" w:hAnsi="Times New Roman"/>
        </w:rPr>
      </w:pPr>
      <w:r w:rsidRPr="00C85381">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C85381" w:rsidRDefault="00511CA3" w:rsidP="008467A4">
      <w:pPr>
        <w:pStyle w:val="30"/>
        <w:rPr>
          <w:szCs w:val="24"/>
        </w:rPr>
      </w:pPr>
      <w:r w:rsidRPr="00C85381">
        <w:rPr>
          <w:szCs w:val="24"/>
        </w:rPr>
        <w:t xml:space="preserve">Вокзалы следует проектировать на основе единого технологического и </w:t>
      </w:r>
      <w:proofErr w:type="spellStart"/>
      <w:r w:rsidRPr="00C85381">
        <w:rPr>
          <w:szCs w:val="24"/>
        </w:rPr>
        <w:t>градостроительно</w:t>
      </w:r>
      <w:proofErr w:type="spellEnd"/>
      <w:r w:rsidRPr="00C85381">
        <w:rPr>
          <w:szCs w:val="24"/>
        </w:rPr>
        <w:t>-планировочного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основные пассажирские, служебно-технические и вспомогательные здания и сооружения;</w:t>
      </w:r>
    </w:p>
    <w:p w:rsidR="00511CA3" w:rsidRPr="00C85381" w:rsidRDefault="00511CA3" w:rsidP="00E32C51">
      <w:pPr>
        <w:pStyle w:val="af2"/>
        <w:numPr>
          <w:ilvl w:val="0"/>
          <w:numId w:val="62"/>
        </w:numPr>
        <w:spacing w:after="0"/>
        <w:ind w:left="567" w:hanging="283"/>
        <w:jc w:val="both"/>
        <w:rPr>
          <w:rFonts w:ascii="Times New Roman" w:hAnsi="Times New Roman"/>
          <w:sz w:val="24"/>
          <w:szCs w:val="24"/>
        </w:rPr>
      </w:pPr>
      <w:r w:rsidRPr="00C85381">
        <w:rPr>
          <w:rFonts w:ascii="Times New Roman" w:hAnsi="Times New Roman"/>
          <w:sz w:val="24"/>
          <w:szCs w:val="24"/>
        </w:rPr>
        <w:lastRenderedPageBreak/>
        <w:t xml:space="preserve">перрон (приемоотправочные железнодорожные пути и пассажирские платформы, внутренняя транспортная территория автовокзалов и пассажирский автостанций, </w:t>
      </w:r>
      <w:proofErr w:type="spellStart"/>
      <w:r w:rsidRPr="00C85381">
        <w:rPr>
          <w:rFonts w:ascii="Times New Roman" w:hAnsi="Times New Roman"/>
          <w:sz w:val="24"/>
          <w:szCs w:val="24"/>
        </w:rPr>
        <w:t>авиаперрон</w:t>
      </w:r>
      <w:proofErr w:type="spellEnd"/>
      <w:r w:rsidRPr="00C85381">
        <w:rPr>
          <w:rFonts w:ascii="Times New Roman" w:hAnsi="Times New Roman"/>
          <w:sz w:val="24"/>
          <w:szCs w:val="24"/>
        </w:rPr>
        <w:t xml:space="preserve"> аэропорта).</w:t>
      </w:r>
    </w:p>
    <w:p w:rsidR="00511CA3" w:rsidRPr="00C85381" w:rsidRDefault="00511CA3" w:rsidP="008467A4">
      <w:pPr>
        <w:jc w:val="both"/>
        <w:rPr>
          <w:rFonts w:ascii="Times New Roman" w:hAnsi="Times New Roman"/>
        </w:rPr>
      </w:pPr>
      <w:r w:rsidRPr="00C85381">
        <w:rPr>
          <w:rFonts w:ascii="Times New Roman" w:hAnsi="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C85381">
        <w:rPr>
          <w:rFonts w:ascii="Times New Roman" w:hAnsi="Times New Roman"/>
        </w:rPr>
        <w:t>.</w:t>
      </w:r>
    </w:p>
    <w:p w:rsidR="00511CA3" w:rsidRPr="00C85381" w:rsidRDefault="00511CA3" w:rsidP="008467A4">
      <w:pPr>
        <w:pStyle w:val="30"/>
        <w:rPr>
          <w:szCs w:val="24"/>
        </w:rPr>
      </w:pPr>
      <w:r w:rsidRPr="00C85381">
        <w:rPr>
          <w:szCs w:val="24"/>
        </w:rPr>
        <w:t xml:space="preserve">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w:t>
      </w:r>
      <w:proofErr w:type="spellStart"/>
      <w:r w:rsidRPr="00C85381">
        <w:rPr>
          <w:szCs w:val="24"/>
        </w:rPr>
        <w:t>равноудаленности</w:t>
      </w:r>
      <w:proofErr w:type="spellEnd"/>
      <w:r w:rsidRPr="00C85381">
        <w:rPr>
          <w:szCs w:val="24"/>
        </w:rPr>
        <w:t xml:space="preserve"> его по отношению к основным функциональным зонам.</w:t>
      </w:r>
    </w:p>
    <w:p w:rsidR="00511CA3" w:rsidRPr="00C85381" w:rsidRDefault="00511CA3" w:rsidP="00511CA3">
      <w:pPr>
        <w:ind w:firstLine="709"/>
        <w:jc w:val="both"/>
        <w:rPr>
          <w:rFonts w:ascii="Times New Roman" w:hAnsi="Times New Roman"/>
        </w:rPr>
      </w:pPr>
      <w:r w:rsidRPr="00C85381">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C85381" w:rsidRDefault="00511CA3" w:rsidP="008467A4">
      <w:pPr>
        <w:pStyle w:val="30"/>
      </w:pPr>
      <w:r w:rsidRPr="00C85381">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C85381" w:rsidRDefault="00511CA3" w:rsidP="00511CA3">
      <w:pPr>
        <w:ind w:firstLine="709"/>
        <w:jc w:val="both"/>
        <w:rPr>
          <w:rFonts w:ascii="Times New Roman" w:hAnsi="Times New Roman"/>
        </w:rPr>
      </w:pPr>
      <w:r w:rsidRPr="00C85381">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C85381" w:rsidRDefault="00511CA3" w:rsidP="008467A4">
      <w:pPr>
        <w:pStyle w:val="30"/>
      </w:pPr>
      <w:r w:rsidRPr="00C85381">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04614D" w:rsidRDefault="003C3090" w:rsidP="00511CA3">
      <w:pPr>
        <w:ind w:firstLine="709"/>
        <w:jc w:val="both"/>
        <w:rPr>
          <w:rFonts w:ascii="Times New Roman" w:hAnsi="Times New Roman"/>
        </w:rPr>
      </w:pPr>
    </w:p>
    <w:p w:rsidR="00511CA3" w:rsidRPr="0004614D" w:rsidRDefault="008467A4" w:rsidP="0004614D">
      <w:pPr>
        <w:pStyle w:val="20"/>
        <w:ind w:left="0" w:firstLine="0"/>
        <w:jc w:val="center"/>
        <w:rPr>
          <w:szCs w:val="24"/>
        </w:rPr>
      </w:pPr>
      <w:bookmarkStart w:id="122" w:name="_Toc414995064"/>
      <w:bookmarkStart w:id="123" w:name="_Toc414996791"/>
      <w:bookmarkStart w:id="124" w:name="_Toc414996871"/>
      <w:bookmarkStart w:id="125" w:name="_Toc414997268"/>
      <w:bookmarkStart w:id="126" w:name="_Toc418594761"/>
      <w:r w:rsidRPr="0004614D">
        <w:t>Железные дороги</w:t>
      </w:r>
      <w:bookmarkEnd w:id="122"/>
      <w:bookmarkEnd w:id="123"/>
      <w:bookmarkEnd w:id="124"/>
      <w:bookmarkEnd w:id="125"/>
      <w:bookmarkEnd w:id="126"/>
    </w:p>
    <w:p w:rsidR="00511CA3" w:rsidRPr="0004614D" w:rsidRDefault="00511CA3" w:rsidP="00511CA3">
      <w:pPr>
        <w:jc w:val="center"/>
        <w:outlineLvl w:val="0"/>
        <w:rPr>
          <w:rFonts w:ascii="Times New Roman" w:hAnsi="Times New Roman"/>
          <w:b/>
        </w:rPr>
      </w:pPr>
    </w:p>
    <w:p w:rsidR="00511CA3" w:rsidRPr="0004614D" w:rsidRDefault="00511CA3" w:rsidP="00E32C51">
      <w:pPr>
        <w:pStyle w:val="30"/>
        <w:numPr>
          <w:ilvl w:val="2"/>
          <w:numId w:val="63"/>
        </w:numPr>
        <w:ind w:left="0" w:firstLine="0"/>
      </w:pPr>
      <w:r w:rsidRPr="0004614D">
        <w:t xml:space="preserve">Железные дороги в зависимости от их назначения в общей сети, характера и размера перевозок подразделяются на скоростные, </w:t>
      </w:r>
      <w:proofErr w:type="spellStart"/>
      <w:r w:rsidRPr="0004614D">
        <w:t>особонагружаемые</w:t>
      </w:r>
      <w:proofErr w:type="spellEnd"/>
      <w:r w:rsidRPr="0004614D">
        <w:t xml:space="preserve">, </w:t>
      </w:r>
      <w:r w:rsidRPr="0004614D">
        <w:rPr>
          <w:lang w:val="en-US"/>
        </w:rPr>
        <w:t>I</w:t>
      </w:r>
      <w:r w:rsidRPr="0004614D">
        <w:t xml:space="preserve">, </w:t>
      </w:r>
      <w:r w:rsidRPr="0004614D">
        <w:rPr>
          <w:lang w:val="en-US"/>
        </w:rPr>
        <w:t>II</w:t>
      </w:r>
      <w:r w:rsidRPr="0004614D">
        <w:t xml:space="preserve">, </w:t>
      </w:r>
      <w:r w:rsidRPr="0004614D">
        <w:rPr>
          <w:lang w:val="en-US"/>
        </w:rPr>
        <w:t>III</w:t>
      </w:r>
      <w:r w:rsidRPr="0004614D">
        <w:t xml:space="preserve"> и </w:t>
      </w:r>
      <w:r w:rsidRPr="0004614D">
        <w:rPr>
          <w:lang w:val="en-US"/>
        </w:rPr>
        <w:t>IV</w:t>
      </w:r>
      <w:r w:rsidRPr="0004614D">
        <w:t xml:space="preserve"> 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511CA3" w:rsidRPr="0004614D" w:rsidRDefault="00511CA3" w:rsidP="008467A4">
      <w:pPr>
        <w:pStyle w:val="30"/>
      </w:pPr>
      <w:r w:rsidRPr="0004614D">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04614D" w:rsidRDefault="00511CA3" w:rsidP="008467A4">
      <w:pPr>
        <w:pStyle w:val="30"/>
      </w:pPr>
      <w:r w:rsidRPr="0004614D">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511CA3" w:rsidRPr="0004614D" w:rsidRDefault="00511CA3" w:rsidP="008467A4">
      <w:pPr>
        <w:pStyle w:val="30"/>
      </w:pPr>
      <w:r w:rsidRPr="0004614D">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w:t>
      </w:r>
      <w:r w:rsidRPr="0004614D">
        <w:rPr>
          <w:rFonts w:ascii="Times New Roman" w:hAnsi="Times New Roman"/>
        </w:rPr>
        <w:lastRenderedPageBreak/>
        <w:t>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511CA3" w:rsidRPr="0004614D" w:rsidRDefault="00511CA3" w:rsidP="008467A4">
      <w:pPr>
        <w:pStyle w:val="30"/>
        <w:rPr>
          <w:szCs w:val="24"/>
        </w:rPr>
      </w:pPr>
      <w:r w:rsidRPr="0004614D">
        <w:rPr>
          <w:szCs w:val="24"/>
        </w:rPr>
        <w:t>Санитарно-защитные зоны устанавливаются в соответствии со следующими требованиями:</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04614D">
          <w:rPr>
            <w:rFonts w:ascii="Times New Roman" w:hAnsi="Times New Roman"/>
            <w:sz w:val="24"/>
            <w:szCs w:val="24"/>
          </w:rPr>
          <w:t>50 м</w:t>
        </w:r>
      </w:smartTag>
      <w:r w:rsidRPr="0004614D">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250 – от технических и служебных зданий;</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500 – от населенных пунктов;</w:t>
      </w:r>
    </w:p>
    <w:p w:rsidR="00511CA3" w:rsidRPr="0004614D" w:rsidRDefault="00511CA3" w:rsidP="00E32C51">
      <w:pPr>
        <w:pStyle w:val="af2"/>
        <w:numPr>
          <w:ilvl w:val="0"/>
          <w:numId w:val="64"/>
        </w:numPr>
        <w:spacing w:after="0"/>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8467A4">
      <w:pPr>
        <w:ind w:firstLine="709"/>
        <w:jc w:val="both"/>
        <w:rPr>
          <w:rFonts w:ascii="Times New Roman" w:hAnsi="Times New Roman"/>
        </w:rPr>
      </w:pPr>
      <w:r w:rsidRPr="0004614D">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04614D" w:rsidRDefault="00511CA3" w:rsidP="008467A4">
      <w:pPr>
        <w:pStyle w:val="30"/>
      </w:pPr>
      <w:r w:rsidRPr="0004614D">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04614D">
        <w:rPr>
          <w:rFonts w:ascii="Times New Roman" w:hAnsi="Times New Roman"/>
        </w:rPr>
        <w:t>пожаровзрывоопасности</w:t>
      </w:r>
      <w:proofErr w:type="spellEnd"/>
      <w:r w:rsidRPr="0004614D">
        <w:rPr>
          <w:rFonts w:ascii="Times New Roman" w:hAnsi="Times New Roman"/>
        </w:rPr>
        <w:t xml:space="preserve"> перевозимых грузов, а также допустимых уровней шума и вибрации в соответствии с требованиями раздела Охрана окружающей среды</w:t>
      </w:r>
      <w:r w:rsidR="001C4023" w:rsidRPr="0004614D">
        <w:rPr>
          <w:rFonts w:ascii="Times New Roman" w:hAnsi="Times New Roman"/>
        </w:rPr>
        <w:t xml:space="preserve"> </w:t>
      </w:r>
      <w:r w:rsidRPr="0004614D">
        <w:rPr>
          <w:rFonts w:ascii="Times New Roman" w:hAnsi="Times New Roman"/>
        </w:rPr>
        <w:t xml:space="preserve">настоящих </w:t>
      </w:r>
      <w:r w:rsidR="001C4023" w:rsidRPr="0004614D">
        <w:rPr>
          <w:rFonts w:ascii="Times New Roman" w:hAnsi="Times New Roman"/>
        </w:rPr>
        <w:t>Н</w:t>
      </w:r>
      <w:r w:rsidRPr="0004614D">
        <w:rPr>
          <w:rFonts w:ascii="Times New Roman" w:hAnsi="Times New Roman"/>
        </w:rPr>
        <w:t>ормативов.</w:t>
      </w:r>
    </w:p>
    <w:p w:rsidR="00511CA3" w:rsidRPr="0004614D" w:rsidRDefault="00511CA3" w:rsidP="008467A4">
      <w:pPr>
        <w:pStyle w:val="30"/>
      </w:pPr>
      <w:r w:rsidRPr="0004614D">
        <w:t xml:space="preserve">Пересечения железнодорожных линий между собой в разных уровнях следует предусматривать для линий категорий: </w:t>
      </w:r>
      <w:r w:rsidRPr="0004614D">
        <w:rPr>
          <w:lang w:val="en-US"/>
        </w:rPr>
        <w:t>I</w:t>
      </w:r>
      <w:r w:rsidRPr="0004614D">
        <w:t xml:space="preserve">, </w:t>
      </w:r>
      <w:r w:rsidRPr="0004614D">
        <w:rPr>
          <w:lang w:val="en-US"/>
        </w:rPr>
        <w:t>II</w:t>
      </w:r>
      <w:r w:rsidRPr="0004614D">
        <w:t xml:space="preserve"> – за пределами территории населенных пунктов, III, IV – за пределами селитебной территории.</w:t>
      </w:r>
    </w:p>
    <w:p w:rsidR="00511CA3" w:rsidRPr="0004614D" w:rsidRDefault="00511CA3" w:rsidP="00511CA3">
      <w:pPr>
        <w:ind w:firstLine="720"/>
        <w:jc w:val="both"/>
        <w:rPr>
          <w:rFonts w:ascii="Times New Roman" w:hAnsi="Times New Roman"/>
        </w:rPr>
      </w:pPr>
      <w:r w:rsidRPr="0004614D">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04614D" w:rsidRDefault="00511CA3" w:rsidP="00511CA3">
      <w:pPr>
        <w:ind w:firstLine="720"/>
        <w:jc w:val="both"/>
        <w:rPr>
          <w:rFonts w:ascii="Times New Roman" w:hAnsi="Times New Roman"/>
        </w:rPr>
      </w:pPr>
    </w:p>
    <w:p w:rsidR="00511CA3" w:rsidRPr="0004614D" w:rsidRDefault="00511CA3" w:rsidP="008467A4">
      <w:pPr>
        <w:pStyle w:val="20"/>
      </w:pPr>
      <w:bookmarkStart w:id="127" w:name="_Toc414995065"/>
      <w:bookmarkStart w:id="128" w:name="_Toc414996792"/>
      <w:bookmarkStart w:id="129" w:name="_Toc414996872"/>
      <w:bookmarkStart w:id="130" w:name="_Toc414997269"/>
      <w:bookmarkStart w:id="131" w:name="_Toc418594762"/>
      <w:r w:rsidRPr="0004614D">
        <w:t>Автомобильные дороги</w:t>
      </w:r>
      <w:bookmarkEnd w:id="127"/>
      <w:bookmarkEnd w:id="128"/>
      <w:bookmarkEnd w:id="129"/>
      <w:bookmarkEnd w:id="130"/>
      <w:bookmarkEnd w:id="131"/>
    </w:p>
    <w:p w:rsidR="00511CA3" w:rsidRPr="0004614D" w:rsidRDefault="00511CA3" w:rsidP="00511CA3">
      <w:pPr>
        <w:jc w:val="both"/>
        <w:rPr>
          <w:rFonts w:ascii="Times New Roman" w:hAnsi="Times New Roman"/>
          <w:b/>
        </w:rPr>
      </w:pPr>
    </w:p>
    <w:p w:rsidR="00511CA3" w:rsidRPr="0004614D" w:rsidRDefault="00511CA3" w:rsidP="00E32C51">
      <w:pPr>
        <w:pStyle w:val="30"/>
        <w:numPr>
          <w:ilvl w:val="2"/>
          <w:numId w:val="65"/>
        </w:numPr>
        <w:ind w:left="0" w:firstLine="0"/>
      </w:pPr>
      <w:r w:rsidRPr="0004614D">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04614D">
        <w:rPr>
          <w:lang w:val="en-US"/>
        </w:rPr>
        <w:t>I</w:t>
      </w:r>
      <w:r w:rsidRPr="0004614D">
        <w:t xml:space="preserve">-а, </w:t>
      </w:r>
      <w:r w:rsidRPr="0004614D">
        <w:rPr>
          <w:lang w:val="en-US"/>
        </w:rPr>
        <w:t>I</w:t>
      </w:r>
      <w:r w:rsidRPr="0004614D">
        <w:t xml:space="preserve">-б, </w:t>
      </w:r>
      <w:r w:rsidRPr="0004614D">
        <w:rPr>
          <w:lang w:val="en-US"/>
        </w:rPr>
        <w:t>II</w:t>
      </w:r>
      <w:r w:rsidRPr="0004614D">
        <w:t xml:space="preserve">, </w:t>
      </w:r>
      <w:r w:rsidRPr="0004614D">
        <w:rPr>
          <w:lang w:val="en-US"/>
        </w:rPr>
        <w:t>III</w:t>
      </w:r>
      <w:r w:rsidRPr="0004614D">
        <w:t xml:space="preserve">, </w:t>
      </w:r>
      <w:r w:rsidRPr="0004614D">
        <w:rPr>
          <w:lang w:val="en-US"/>
        </w:rPr>
        <w:t>IV</w:t>
      </w:r>
      <w:r w:rsidRPr="0004614D">
        <w:t xml:space="preserve"> и </w:t>
      </w:r>
      <w:r w:rsidRPr="0004614D">
        <w:rPr>
          <w:lang w:val="en-US"/>
        </w:rPr>
        <w:t>V</w:t>
      </w:r>
      <w:r w:rsidRPr="0004614D">
        <w:t xml:space="preserve"> категории.</w:t>
      </w:r>
    </w:p>
    <w:p w:rsidR="00511CA3" w:rsidRPr="0004614D" w:rsidRDefault="00511CA3" w:rsidP="00511CA3">
      <w:pPr>
        <w:shd w:val="clear" w:color="auto" w:fill="FFFFFF"/>
        <w:ind w:firstLine="720"/>
        <w:jc w:val="both"/>
        <w:rPr>
          <w:rFonts w:ascii="Times New Roman" w:hAnsi="Times New Roman"/>
        </w:rPr>
      </w:pPr>
      <w:r w:rsidRPr="0004614D">
        <w:rPr>
          <w:rFonts w:ascii="Times New Roman" w:hAnsi="Times New Roman"/>
        </w:rPr>
        <w:lastRenderedPageBreak/>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04614D" w:rsidRDefault="00511CA3" w:rsidP="00F115D5">
      <w:pPr>
        <w:shd w:val="clear" w:color="auto" w:fill="FFFFFF"/>
        <w:ind w:firstLine="708"/>
        <w:jc w:val="both"/>
        <w:rPr>
          <w:rFonts w:ascii="Times New Roman" w:hAnsi="Times New Roman"/>
        </w:rPr>
      </w:pPr>
      <w:r w:rsidRPr="0004614D">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04614D">
        <w:rPr>
          <w:rFonts w:ascii="Times New Roman" w:hAnsi="Times New Roman"/>
        </w:rPr>
        <w:t xml:space="preserve"> </w:t>
      </w:r>
      <w:r w:rsidRPr="0004614D">
        <w:rPr>
          <w:rFonts w:ascii="Times New Roman" w:hAnsi="Times New Roman"/>
        </w:rPr>
        <w:t>а) для автомобильных дорог IV и III категории - 50 метров;</w:t>
      </w:r>
      <w:r w:rsidR="00023957" w:rsidRPr="0004614D">
        <w:rPr>
          <w:rFonts w:ascii="Times New Roman" w:hAnsi="Times New Roman"/>
        </w:rPr>
        <w:t xml:space="preserve"> </w:t>
      </w:r>
      <w:r w:rsidRPr="0004614D">
        <w:rPr>
          <w:rFonts w:ascii="Times New Roman" w:hAnsi="Times New Roman"/>
        </w:rPr>
        <w:t>б) для автомобильных дорог II и I категории - 75 метров;</w:t>
      </w:r>
      <w:r w:rsidR="00023957" w:rsidRPr="0004614D">
        <w:rPr>
          <w:rFonts w:ascii="Times New Roman" w:hAnsi="Times New Roman"/>
        </w:rPr>
        <w:t xml:space="preserve"> </w:t>
      </w:r>
      <w:r w:rsidRPr="0004614D">
        <w:rPr>
          <w:rFonts w:ascii="Times New Roman" w:hAnsi="Times New Roman"/>
        </w:rPr>
        <w:t>в) для подъездов к столице Карачаево-Черк</w:t>
      </w:r>
      <w:r w:rsidR="00023957" w:rsidRPr="0004614D">
        <w:rPr>
          <w:rFonts w:ascii="Times New Roman" w:hAnsi="Times New Roman"/>
        </w:rPr>
        <w:t>есской Республики – 100 метров.</w:t>
      </w:r>
      <w:r w:rsidRPr="0004614D">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023957" w:rsidRPr="0004614D" w:rsidRDefault="00511CA3" w:rsidP="00511CA3">
      <w:pPr>
        <w:ind w:firstLine="709"/>
        <w:jc w:val="both"/>
        <w:rPr>
          <w:rFonts w:ascii="Times New Roman" w:hAnsi="Times New Roman"/>
        </w:rPr>
      </w:pPr>
      <w:r w:rsidRPr="0004614D">
        <w:rPr>
          <w:rFonts w:ascii="Times New Roman" w:hAnsi="Times New Roman"/>
        </w:rPr>
        <w:t>Размещение в пределах придорожных полос объектов разрешается при соблюдении следующих  условий:</w:t>
      </w:r>
    </w:p>
    <w:p w:rsidR="00023957" w:rsidRPr="0004614D" w:rsidRDefault="00511CA3" w:rsidP="00023957">
      <w:pPr>
        <w:ind w:firstLine="567"/>
        <w:jc w:val="both"/>
        <w:rPr>
          <w:rFonts w:ascii="Times New Roman" w:hAnsi="Times New Roman"/>
        </w:rPr>
      </w:pPr>
      <w:r w:rsidRPr="0004614D">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04614D">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11CA3" w:rsidRPr="0004614D" w:rsidRDefault="00511CA3" w:rsidP="00F115D5">
      <w:pPr>
        <w:pStyle w:val="30"/>
      </w:pPr>
      <w:bookmarkStart w:id="132" w:name="sub_120"/>
      <w:r w:rsidRPr="0004614D">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33" w:name="sub_10015"/>
      <w:bookmarkEnd w:id="132"/>
    </w:p>
    <w:p w:rsidR="00511CA3" w:rsidRPr="0004614D" w:rsidRDefault="00511CA3" w:rsidP="00511CA3">
      <w:pPr>
        <w:ind w:left="7068" w:firstLine="720"/>
        <w:jc w:val="center"/>
        <w:outlineLvl w:val="0"/>
        <w:rPr>
          <w:rFonts w:ascii="Times New Roman" w:hAnsi="Times New Roman"/>
        </w:rPr>
      </w:pPr>
    </w:p>
    <w:p w:rsidR="00511CA3" w:rsidRPr="0004614D" w:rsidRDefault="00511CA3" w:rsidP="00F115D5">
      <w:pPr>
        <w:ind w:left="7068"/>
        <w:outlineLvl w:val="0"/>
        <w:rPr>
          <w:rFonts w:ascii="Times New Roman" w:hAnsi="Times New Roman"/>
        </w:rPr>
      </w:pPr>
      <w:bookmarkStart w:id="134" w:name="_Toc414995066"/>
      <w:r w:rsidRPr="0004614D">
        <w:rPr>
          <w:rFonts w:ascii="Times New Roman" w:hAnsi="Times New Roman"/>
        </w:rPr>
        <w:t xml:space="preserve">Таблица </w:t>
      </w:r>
      <w:r w:rsidR="00F115D5" w:rsidRPr="0004614D">
        <w:rPr>
          <w:rFonts w:ascii="Times New Roman" w:hAnsi="Times New Roman"/>
        </w:rPr>
        <w:t>4.5.2.1</w:t>
      </w:r>
      <w:bookmarkEnd w:id="134"/>
    </w:p>
    <w:tbl>
      <w:tblPr>
        <w:tblW w:w="0" w:type="auto"/>
        <w:tblInd w:w="160" w:type="dxa"/>
        <w:tblLayout w:type="fixed"/>
        <w:tblLook w:val="0000" w:firstRow="0" w:lastRow="0" w:firstColumn="0" w:lastColumn="0" w:noHBand="0" w:noVBand="0"/>
      </w:tblPr>
      <w:tblGrid>
        <w:gridCol w:w="4860"/>
        <w:gridCol w:w="1935"/>
        <w:gridCol w:w="2210"/>
      </w:tblGrid>
      <w:tr w:rsidR="00511CA3" w:rsidRPr="0004614D" w:rsidTr="00702518">
        <w:trPr>
          <w:trHeight w:val="705"/>
        </w:trPr>
        <w:tc>
          <w:tcPr>
            <w:tcW w:w="4860"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Расчётная интенсивность движения (ед./сутки)</w:t>
            </w:r>
          </w:p>
        </w:tc>
      </w:tr>
      <w:tr w:rsidR="00511CA3" w:rsidRPr="0004614D" w:rsidTr="00702518">
        <w:trPr>
          <w:cantSplit/>
          <w:trHeight w:hRule="exact" w:val="1046"/>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а</w:t>
            </w:r>
          </w:p>
          <w:p w:rsidR="00511CA3" w:rsidRPr="0004614D" w:rsidRDefault="00511CA3" w:rsidP="00702518">
            <w:pPr>
              <w:jc w:val="center"/>
              <w:rPr>
                <w:rFonts w:ascii="Times New Roman" w:hAnsi="Times New Roman"/>
              </w:rPr>
            </w:pPr>
            <w:r w:rsidRPr="0004614D">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св.14 000</w:t>
            </w:r>
          </w:p>
        </w:tc>
      </w:tr>
      <w:tr w:rsidR="00511CA3" w:rsidRPr="0004614D" w:rsidTr="00702518">
        <w:trPr>
          <w:cantSplit/>
          <w:trHeight w:hRule="exact" w:val="1014"/>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14 000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Height w:hRule="exact" w:val="982"/>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 xml:space="preserve">Прочие федеральные дороги (для связи между собой столиц республик в составе РФ, административных центров краев и </w:t>
            </w:r>
            <w:r w:rsidRPr="0004614D">
              <w:rPr>
                <w:rFonts w:ascii="Times New Roman" w:hAnsi="Times New Roman"/>
              </w:rPr>
              <w:lastRenderedPageBreak/>
              <w:t>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lastRenderedPageBreak/>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14000</w:t>
            </w:r>
          </w:p>
        </w:tc>
      </w:tr>
      <w:tr w:rsidR="00511CA3" w:rsidRPr="0004614D" w:rsidTr="00702518">
        <w:trPr>
          <w:cantSplit/>
          <w:trHeight w:hRule="exact" w:val="332"/>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Height w:hRule="exact" w:val="675"/>
        </w:trPr>
        <w:tc>
          <w:tcPr>
            <w:tcW w:w="4860" w:type="dxa"/>
            <w:vMerge w:val="restart"/>
            <w:tcBorders>
              <w:left w:val="single" w:sz="4" w:space="0" w:color="000000"/>
              <w:bottom w:val="single" w:sz="4" w:space="0" w:color="000000"/>
            </w:tcBorders>
          </w:tcPr>
          <w:p w:rsidR="00511CA3" w:rsidRPr="0004614D" w:rsidRDefault="00A45429" w:rsidP="00702518">
            <w:pPr>
              <w:snapToGrid w:val="0"/>
              <w:jc w:val="both"/>
              <w:rPr>
                <w:rFonts w:ascii="Times New Roman" w:hAnsi="Times New Roman"/>
              </w:rPr>
            </w:pPr>
            <w:r w:rsidRPr="0004614D">
              <w:rPr>
                <w:rFonts w:ascii="Times New Roman" w:hAnsi="Times New Roman"/>
              </w:rPr>
              <w:t>Республика</w:t>
            </w:r>
            <w:r w:rsidR="00511CA3" w:rsidRPr="0004614D">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 до 14000</w:t>
            </w:r>
          </w:p>
        </w:tc>
      </w:tr>
      <w:tr w:rsidR="00511CA3" w:rsidRPr="0004614D" w:rsidTr="00702518">
        <w:trPr>
          <w:cantSplit/>
          <w:trHeight w:hRule="exact" w:val="685"/>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Height w:hRule="exact" w:val="403"/>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до 200</w:t>
            </w:r>
          </w:p>
        </w:tc>
      </w:tr>
      <w:bookmarkEnd w:id="133"/>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35" w:name="_Toc414995067"/>
      <w:r w:rsidRPr="0004614D">
        <w:rPr>
          <w:rStyle w:val="affffffffa"/>
          <w:rFonts w:ascii="Times New Roman" w:hAnsi="Times New Roman"/>
          <w:b w:val="0"/>
          <w:i/>
          <w:color w:val="auto"/>
        </w:rPr>
        <w:t>Примечания:</w:t>
      </w:r>
      <w:bookmarkEnd w:id="135"/>
    </w:p>
    <w:p w:rsidR="00511CA3" w:rsidRPr="0004614D" w:rsidRDefault="00511CA3" w:rsidP="00511CA3">
      <w:pPr>
        <w:jc w:val="both"/>
        <w:rPr>
          <w:rFonts w:ascii="Times New Roman" w:hAnsi="Times New Roman"/>
        </w:rPr>
      </w:pPr>
      <w:r w:rsidRPr="0004614D">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04614D" w:rsidRDefault="00511CA3" w:rsidP="00511CA3">
      <w:pPr>
        <w:jc w:val="both"/>
        <w:rPr>
          <w:rFonts w:ascii="Times New Roman" w:hAnsi="Times New Roman"/>
        </w:rPr>
      </w:pPr>
      <w:r w:rsidRPr="0004614D">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04614D" w:rsidRDefault="00511CA3" w:rsidP="00F115D5">
      <w:pPr>
        <w:pStyle w:val="30"/>
      </w:pPr>
      <w:bookmarkStart w:id="136" w:name="sub_17"/>
      <w:r w:rsidRPr="0004614D">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36"/>
    <w:p w:rsidR="00511CA3" w:rsidRPr="0004614D" w:rsidRDefault="00511CA3" w:rsidP="00511CA3">
      <w:pPr>
        <w:ind w:firstLine="709"/>
        <w:jc w:val="both"/>
        <w:rPr>
          <w:rFonts w:ascii="Times New Roman" w:hAnsi="Times New Roman"/>
        </w:rPr>
      </w:pPr>
      <w:r w:rsidRPr="0004614D">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04614D" w:rsidRDefault="00511CA3" w:rsidP="00511CA3">
      <w:pPr>
        <w:ind w:firstLine="709"/>
        <w:jc w:val="both"/>
        <w:rPr>
          <w:rFonts w:ascii="Times New Roman" w:hAnsi="Times New Roman"/>
        </w:rPr>
      </w:pPr>
      <w:r w:rsidRPr="0004614D">
        <w:rPr>
          <w:rFonts w:ascii="Times New Roman" w:hAnsi="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04614D" w:rsidRDefault="00511CA3" w:rsidP="00F115D5">
      <w:pPr>
        <w:pStyle w:val="30"/>
      </w:pPr>
      <w:bookmarkStart w:id="137" w:name="sub_18"/>
      <w:r w:rsidRPr="0004614D">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4614D">
          <w:t>12 м</w:t>
        </w:r>
      </w:smartTag>
      <w:r w:rsidRPr="0004614D">
        <w:t xml:space="preserve"> и автопоездов до </w:t>
      </w:r>
      <w:smartTag w:uri="urn:schemas-microsoft-com:office:smarttags" w:element="metricconverter">
        <w:smartTagPr>
          <w:attr w:name="ProductID" w:val="20 м"/>
        </w:smartTagPr>
        <w:r w:rsidRPr="0004614D">
          <w:t>20 м</w:t>
        </w:r>
      </w:smartTag>
      <w:r w:rsidRPr="0004614D">
        <w:t xml:space="preserve">, по ширине до </w:t>
      </w:r>
      <w:smartTag w:uri="urn:schemas-microsoft-com:office:smarttags" w:element="metricconverter">
        <w:smartTagPr>
          <w:attr w:name="ProductID" w:val="2,5 м"/>
        </w:smartTagPr>
        <w:r w:rsidRPr="0004614D">
          <w:t>2,5 м</w:t>
        </w:r>
      </w:smartTag>
      <w:r w:rsidRPr="0004614D">
        <w:t xml:space="preserve">, по высоте до </w:t>
      </w:r>
      <w:smartTag w:uri="urn:schemas-microsoft-com:office:smarttags" w:element="metricconverter">
        <w:smartTagPr>
          <w:attr w:name="ProductID" w:val="4 м"/>
        </w:smartTagPr>
        <w:r w:rsidRPr="0004614D">
          <w:t>4 м</w:t>
        </w:r>
      </w:smartTag>
      <w:r w:rsidRPr="0004614D">
        <w:t xml:space="preserve"> для дорог </w:t>
      </w:r>
      <w:hyperlink w:anchor="sub_10011" w:history="1">
        <w:r w:rsidRPr="0004614D">
          <w:rPr>
            <w:rStyle w:val="affffffff8"/>
            <w:color w:val="auto"/>
            <w:szCs w:val="24"/>
          </w:rPr>
          <w:t>I-IV категорий</w:t>
        </w:r>
      </w:hyperlink>
      <w:r w:rsidRPr="0004614D">
        <w:t xml:space="preserve"> и до </w:t>
      </w:r>
      <w:smartTag w:uri="urn:schemas-microsoft-com:office:smarttags" w:element="metricconverter">
        <w:smartTagPr>
          <w:attr w:name="ProductID" w:val="3,8 м"/>
        </w:smartTagPr>
        <w:r w:rsidRPr="0004614D">
          <w:t>3,8 м</w:t>
        </w:r>
      </w:smartTag>
      <w:r w:rsidRPr="0004614D">
        <w:t xml:space="preserve"> для дорог </w:t>
      </w:r>
      <w:hyperlink w:anchor="sub_10015" w:history="1">
        <w:r w:rsidRPr="0004614D">
          <w:rPr>
            <w:rStyle w:val="affffffff8"/>
            <w:color w:val="auto"/>
            <w:szCs w:val="24"/>
          </w:rPr>
          <w:t>V категории</w:t>
        </w:r>
      </w:hyperlink>
      <w:r w:rsidRPr="0004614D">
        <w:t>.</w:t>
      </w:r>
    </w:p>
    <w:p w:rsidR="00511CA3" w:rsidRPr="0004614D" w:rsidRDefault="00511CA3" w:rsidP="00F115D5">
      <w:pPr>
        <w:pStyle w:val="30"/>
      </w:pPr>
      <w:bookmarkStart w:id="138" w:name="sub_19"/>
      <w:bookmarkEnd w:id="137"/>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F115D5">
      <w:pPr>
        <w:pStyle w:val="30"/>
      </w:pPr>
      <w:bookmarkStart w:id="139" w:name="sub_1110"/>
      <w:bookmarkEnd w:id="138"/>
      <w:r w:rsidRPr="0004614D">
        <w:t xml:space="preserve">Автомобильные дороги </w:t>
      </w:r>
      <w:hyperlink w:anchor="sub_10011" w:history="1">
        <w:r w:rsidRPr="0004614D">
          <w:rPr>
            <w:rStyle w:val="affffffff8"/>
            <w:color w:val="auto"/>
            <w:szCs w:val="24"/>
          </w:rPr>
          <w:t>I-III категорий</w:t>
        </w:r>
      </w:hyperlink>
      <w:r w:rsidRPr="0004614D">
        <w:t xml:space="preserve"> следует, как правило, прокладывать в обход населенных пунктов с устройством подъездов к ним. В целях обеспечения в дальнейшем </w:t>
      </w:r>
      <w:r w:rsidRPr="0004614D">
        <w:lastRenderedPageBreak/>
        <w:t xml:space="preserve">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4614D">
          <w:t>200 м</w:t>
        </w:r>
      </w:smartTag>
      <w:r w:rsidRPr="0004614D">
        <w:t>.</w:t>
      </w:r>
    </w:p>
    <w:bookmarkEnd w:id="139"/>
    <w:p w:rsidR="00511CA3" w:rsidRPr="0004614D" w:rsidRDefault="00511CA3" w:rsidP="00F115D5">
      <w:pPr>
        <w:pStyle w:val="30"/>
      </w:pPr>
      <w:r w:rsidRPr="0004614D">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511CA3" w:rsidRPr="0004614D" w:rsidRDefault="00511CA3" w:rsidP="00F115D5">
      <w:pPr>
        <w:pStyle w:val="30"/>
      </w:pPr>
      <w:bookmarkStart w:id="140" w:name="sub_113"/>
      <w:r w:rsidRPr="0004614D">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40"/>
    <w:p w:rsidR="00511CA3" w:rsidRPr="0004614D" w:rsidRDefault="00511CA3" w:rsidP="00F115D5">
      <w:pPr>
        <w:pStyle w:val="30"/>
      </w:pPr>
      <w:r w:rsidRPr="0004614D">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04614D" w:rsidRDefault="00511CA3" w:rsidP="00F115D5">
      <w:pPr>
        <w:pStyle w:val="30"/>
      </w:pPr>
      <w:r w:rsidRPr="0004614D">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04614D" w:rsidRDefault="00511CA3" w:rsidP="00F115D5">
      <w:pPr>
        <w:pStyle w:val="30"/>
      </w:pPr>
      <w:r w:rsidRPr="0004614D">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04614D" w:rsidRDefault="00511CA3" w:rsidP="00511CA3">
      <w:pPr>
        <w:ind w:firstLine="709"/>
        <w:jc w:val="both"/>
        <w:rPr>
          <w:rFonts w:ascii="Times New Roman" w:hAnsi="Times New Roman"/>
        </w:rPr>
      </w:pPr>
      <w:r w:rsidRPr="0004614D">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511CA3" w:rsidRPr="0004614D" w:rsidRDefault="00511CA3" w:rsidP="00F115D5">
      <w:pPr>
        <w:pStyle w:val="30"/>
      </w:pPr>
      <w:proofErr w:type="spellStart"/>
      <w:r w:rsidRPr="0004614D">
        <w:t>Проложение</w:t>
      </w:r>
      <w:proofErr w:type="spellEnd"/>
      <w:r w:rsidRPr="0004614D">
        <w:t xml:space="preserve">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04614D" w:rsidRDefault="00511CA3" w:rsidP="00F115D5">
      <w:pPr>
        <w:pStyle w:val="30"/>
      </w:pPr>
      <w:r w:rsidRPr="0004614D">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04614D" w:rsidRDefault="00511CA3" w:rsidP="00F115D5">
      <w:pPr>
        <w:pStyle w:val="30"/>
      </w:pPr>
      <w:r w:rsidRPr="0004614D">
        <w:t>На сельскохозяйственных угодьях трассы по возможности следует прокладывать по границам полей севооборотов или хозяйств.</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 xml:space="preserve">Не допускается </w:t>
      </w:r>
      <w:proofErr w:type="spellStart"/>
      <w:r w:rsidRPr="0004614D">
        <w:rPr>
          <w:rFonts w:ascii="Times New Roman" w:hAnsi="Times New Roman"/>
        </w:rPr>
        <w:t>проложение</w:t>
      </w:r>
      <w:proofErr w:type="spellEnd"/>
      <w:r w:rsidRPr="0004614D">
        <w:rPr>
          <w:rFonts w:ascii="Times New Roman" w:hAnsi="Times New Roman"/>
        </w:rPr>
        <w:t xml:space="preserve"> трасс по государственным заповедникам и заказникам, охраняемым урочищам и зонам, отнесенным к памятникам природы и культуры.</w:t>
      </w:r>
    </w:p>
    <w:p w:rsidR="00511CA3" w:rsidRPr="0004614D" w:rsidRDefault="00511CA3" w:rsidP="00511CA3">
      <w:pPr>
        <w:ind w:firstLine="709"/>
        <w:jc w:val="both"/>
        <w:rPr>
          <w:rFonts w:ascii="Times New Roman" w:hAnsi="Times New Roman"/>
        </w:rPr>
      </w:pPr>
      <w:r w:rsidRPr="0004614D">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04614D" w:rsidRDefault="00511CA3" w:rsidP="00F115D5">
      <w:pPr>
        <w:pStyle w:val="30"/>
      </w:pPr>
      <w:r w:rsidRPr="0004614D">
        <w:t xml:space="preserve">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w:t>
      </w:r>
      <w:proofErr w:type="spellStart"/>
      <w:r w:rsidRPr="0004614D">
        <w:t>защитности</w:t>
      </w:r>
      <w:proofErr w:type="spellEnd"/>
      <w:r w:rsidRPr="0004614D">
        <w:t xml:space="preserve"> лесов и данных экологических обследований.</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Направление трасс автомобильных дорог </w:t>
      </w:r>
      <w:hyperlink w:anchor="sub_10011" w:history="1">
        <w:r w:rsidRPr="0004614D">
          <w:rPr>
            <w:rStyle w:val="affffffff8"/>
            <w:rFonts w:ascii="Times New Roman" w:hAnsi="Times New Roman"/>
            <w:color w:val="auto"/>
          </w:rPr>
          <w:t>I-III категорий</w:t>
        </w:r>
      </w:hyperlink>
      <w:r w:rsidRPr="0004614D">
        <w:rPr>
          <w:rFonts w:ascii="Times New Roman" w:hAnsi="Times New Roman"/>
          <w:color w:val="auto"/>
        </w:rPr>
        <w:t xml:space="preserve"> по лесным </w:t>
      </w:r>
      <w:r w:rsidRPr="0004614D">
        <w:rPr>
          <w:rFonts w:ascii="Times New Roman" w:hAnsi="Times New Roman"/>
        </w:rPr>
        <w:t xml:space="preserve">массивам по возможности должно совпадать с направлением господствующих ветров в целях обеспечения естественного проветривания и уменьшения </w:t>
      </w:r>
      <w:proofErr w:type="spellStart"/>
      <w:r w:rsidRPr="0004614D">
        <w:rPr>
          <w:rFonts w:ascii="Times New Roman" w:hAnsi="Times New Roman"/>
        </w:rPr>
        <w:t>заносимости</w:t>
      </w:r>
      <w:proofErr w:type="spellEnd"/>
      <w:r w:rsidRPr="0004614D">
        <w:rPr>
          <w:rFonts w:ascii="Times New Roman" w:hAnsi="Times New Roman"/>
        </w:rPr>
        <w:t xml:space="preserve"> дорог снегом.</w:t>
      </w:r>
    </w:p>
    <w:p w:rsidR="00511CA3" w:rsidRPr="0004614D" w:rsidRDefault="00511CA3" w:rsidP="00F115D5">
      <w:pPr>
        <w:pStyle w:val="30"/>
      </w:pPr>
      <w:r w:rsidRPr="0004614D">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04614D" w:rsidRDefault="00511CA3" w:rsidP="00023957">
      <w:pPr>
        <w:pStyle w:val="30"/>
      </w:pPr>
      <w:r w:rsidRPr="0004614D">
        <w:t>Снятию подлежит плодородный слой почвы, обладающий благоприятными физическими и химическими свойствами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 xml:space="preserve">), с гранулометрическим составом от глинистого до супесчаного, без ясно выраженного </w:t>
      </w:r>
      <w:proofErr w:type="spellStart"/>
      <w:r w:rsidRPr="0004614D">
        <w:t>оглеения</w:t>
      </w:r>
      <w:proofErr w:type="spellEnd"/>
      <w:r w:rsidRPr="0004614D">
        <w:t xml:space="preserve">, с плотностью не более 1,4 г∕см³. Наличие на почвенном покрове солонцов и солончаков не должно превышать значений, установленных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w:t>
      </w:r>
    </w:p>
    <w:p w:rsidR="00511CA3" w:rsidRPr="0004614D" w:rsidRDefault="00511CA3" w:rsidP="00F115D5">
      <w:pPr>
        <w:pStyle w:val="30"/>
      </w:pPr>
      <w:r w:rsidRPr="0004614D">
        <w:t xml:space="preserve">На дорогах в пределах </w:t>
      </w:r>
      <w:proofErr w:type="spellStart"/>
      <w:r w:rsidRPr="0004614D">
        <w:t>водоохранных</w:t>
      </w:r>
      <w:proofErr w:type="spellEnd"/>
      <w:r w:rsidRPr="0004614D">
        <w:t xml:space="preserve">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04614D" w:rsidRDefault="00511CA3" w:rsidP="00F115D5">
      <w:pPr>
        <w:pStyle w:val="30"/>
      </w:pPr>
      <w:r w:rsidRPr="0004614D">
        <w:t>При проектировании дорог необходимо предусматривать увязку их строительства с мелиоративными работами.</w:t>
      </w:r>
    </w:p>
    <w:p w:rsidR="00511CA3" w:rsidRPr="0004614D" w:rsidRDefault="00511CA3" w:rsidP="00F115D5">
      <w:pPr>
        <w:pStyle w:val="30"/>
      </w:pPr>
      <w:r w:rsidRPr="0004614D">
        <w:t xml:space="preserve">При обходе населенных пунктов автомобильные дороги </w:t>
      </w:r>
      <w:proofErr w:type="spellStart"/>
      <w:r w:rsidRPr="0004614D">
        <w:t>повозможности</w:t>
      </w:r>
      <w:proofErr w:type="spellEnd"/>
      <w:r w:rsidRPr="0004614D">
        <w:t xml:space="preserve">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 случаях, когда при </w:t>
      </w:r>
      <w:proofErr w:type="spellStart"/>
      <w:r w:rsidRPr="0004614D">
        <w:rPr>
          <w:rFonts w:ascii="Times New Roman" w:hAnsi="Times New Roman"/>
        </w:rPr>
        <w:t>проложении</w:t>
      </w:r>
      <w:proofErr w:type="spellEnd"/>
      <w:r w:rsidRPr="0004614D">
        <w:rPr>
          <w:rFonts w:ascii="Times New Roman" w:hAnsi="Times New Roman"/>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04614D">
        <w:rPr>
          <w:rFonts w:ascii="Times New Roman" w:hAnsi="Times New Roman"/>
        </w:rPr>
        <w:t>шумозащитные</w:t>
      </w:r>
      <w:proofErr w:type="spellEnd"/>
      <w:r w:rsidRPr="0004614D">
        <w:rPr>
          <w:rFonts w:ascii="Times New Roman" w:hAnsi="Times New Roman"/>
        </w:rPr>
        <w:t xml:space="preserve"> мероприятия (</w:t>
      </w:r>
      <w:proofErr w:type="spellStart"/>
      <w:r w:rsidRPr="0004614D">
        <w:rPr>
          <w:rFonts w:ascii="Times New Roman" w:hAnsi="Times New Roman"/>
        </w:rPr>
        <w:t>проложение</w:t>
      </w:r>
      <w:proofErr w:type="spellEnd"/>
      <w:r w:rsidRPr="0004614D">
        <w:rPr>
          <w:rFonts w:ascii="Times New Roman" w:hAnsi="Times New Roman"/>
        </w:rPr>
        <w:t xml:space="preserve"> дорог в выемках, строительство </w:t>
      </w:r>
      <w:proofErr w:type="spellStart"/>
      <w:r w:rsidRPr="0004614D">
        <w:rPr>
          <w:rFonts w:ascii="Times New Roman" w:hAnsi="Times New Roman"/>
        </w:rPr>
        <w:t>шумозащитных</w:t>
      </w:r>
      <w:proofErr w:type="spellEnd"/>
      <w:r w:rsidRPr="0004614D">
        <w:rPr>
          <w:rFonts w:ascii="Times New Roman" w:hAnsi="Times New Roman"/>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511CA3" w:rsidRPr="0004614D" w:rsidRDefault="00511CA3" w:rsidP="00F115D5">
      <w:pPr>
        <w:pStyle w:val="30"/>
      </w:pPr>
      <w:r w:rsidRPr="0004614D">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04614D" w:rsidRDefault="00511CA3" w:rsidP="00F115D5">
      <w:pPr>
        <w:pStyle w:val="30"/>
      </w:pPr>
      <w:r w:rsidRPr="0004614D">
        <w:lastRenderedPageBreak/>
        <w:t xml:space="preserve">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w:t>
      </w:r>
      <w:proofErr w:type="spellStart"/>
      <w:r w:rsidRPr="0004614D">
        <w:t>неудобья</w:t>
      </w:r>
      <w:proofErr w:type="spellEnd"/>
      <w:r w:rsidRPr="0004614D">
        <w:t xml:space="preserve"> с последующим уплотнением и планировкой поверхности.</w:t>
      </w:r>
    </w:p>
    <w:p w:rsidR="00511CA3" w:rsidRPr="0004614D" w:rsidRDefault="00511CA3" w:rsidP="00F115D5">
      <w:pPr>
        <w:pStyle w:val="30"/>
      </w:pPr>
      <w:r w:rsidRPr="0004614D">
        <w:t xml:space="preserve">При </w:t>
      </w:r>
      <w:proofErr w:type="spellStart"/>
      <w:r w:rsidRPr="0004614D">
        <w:t>проложении</w:t>
      </w:r>
      <w:proofErr w:type="spellEnd"/>
      <w:r w:rsidRPr="0004614D">
        <w:t xml:space="preserve"> трассы дорог </w:t>
      </w:r>
      <w:hyperlink w:anchor="sub_10013" w:history="1">
        <w:r w:rsidRPr="0004614D">
          <w:rPr>
            <w:rStyle w:val="affffffff8"/>
            <w:color w:val="auto"/>
            <w:szCs w:val="24"/>
          </w:rPr>
          <w:t>III-V категорий</w:t>
        </w:r>
      </w:hyperlink>
      <w:r w:rsidRPr="0004614D">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04614D" w:rsidRDefault="00511CA3" w:rsidP="00F115D5">
      <w:pPr>
        <w:pStyle w:val="30"/>
      </w:pPr>
      <w:r w:rsidRPr="0004614D">
        <w:t xml:space="preserve">При определении мест переходов через водотоки, выборе конструкций и отверстий искусственных сооружений, особенно на </w:t>
      </w:r>
      <w:proofErr w:type="spellStart"/>
      <w:r w:rsidRPr="0004614D">
        <w:t>косогорных</w:t>
      </w:r>
      <w:proofErr w:type="spellEnd"/>
      <w:r w:rsidRPr="0004614D">
        <w:t xml:space="preserve">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511CA3" w:rsidRPr="0004614D" w:rsidRDefault="00511CA3" w:rsidP="00F115D5">
      <w:pPr>
        <w:pStyle w:val="30"/>
      </w:pPr>
      <w:r w:rsidRPr="0004614D">
        <w:t xml:space="preserve">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w:t>
      </w:r>
      <w:proofErr w:type="spellStart"/>
      <w:r w:rsidRPr="0004614D">
        <w:t>золошлаковые</w:t>
      </w:r>
      <w:proofErr w:type="spellEnd"/>
      <w:r w:rsidRPr="0004614D">
        <w:t xml:space="preserve"> смеси ТЭС, отходы углеобогащения, фосфоритные "хвосты", </w:t>
      </w:r>
      <w:proofErr w:type="spellStart"/>
      <w:r w:rsidRPr="0004614D">
        <w:t>белитовые</w:t>
      </w:r>
      <w:proofErr w:type="spellEnd"/>
      <w:r w:rsidRPr="0004614D">
        <w:t xml:space="preserve">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04614D" w:rsidRDefault="00511CA3" w:rsidP="00F115D5">
      <w:pPr>
        <w:pStyle w:val="30"/>
      </w:pPr>
      <w:r w:rsidRPr="0004614D">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04614D" w:rsidRDefault="00511CA3" w:rsidP="00F115D5">
      <w:pPr>
        <w:jc w:val="both"/>
        <w:rPr>
          <w:rFonts w:ascii="Times New Roman" w:hAnsi="Times New Roman"/>
        </w:rPr>
      </w:pPr>
      <w:r w:rsidRPr="0004614D">
        <w:rPr>
          <w:rFonts w:ascii="Times New Roman" w:hAnsi="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04614D" w:rsidRDefault="00511CA3" w:rsidP="00F115D5">
      <w:pPr>
        <w:pStyle w:val="30"/>
      </w:pPr>
      <w:r w:rsidRPr="0004614D">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511CA3" w:rsidRPr="0004614D" w:rsidRDefault="00511CA3" w:rsidP="00511CA3">
      <w:pPr>
        <w:outlineLvl w:val="0"/>
        <w:rPr>
          <w:rFonts w:ascii="Times New Roman" w:hAnsi="Times New Roman"/>
          <w:b/>
          <w:i/>
          <w:color w:val="auto"/>
        </w:rPr>
      </w:pPr>
      <w:bookmarkStart w:id="141" w:name="_Toc414995068"/>
      <w:r w:rsidRPr="0004614D">
        <w:rPr>
          <w:rStyle w:val="affffffffa"/>
          <w:rFonts w:ascii="Times New Roman" w:hAnsi="Times New Roman"/>
          <w:b w:val="0"/>
          <w:i/>
          <w:color w:val="auto"/>
        </w:rPr>
        <w:t>Примечание.</w:t>
      </w:r>
      <w:bookmarkEnd w:id="141"/>
    </w:p>
    <w:p w:rsidR="00511CA3" w:rsidRPr="0004614D" w:rsidRDefault="00511CA3" w:rsidP="00F115D5">
      <w:pPr>
        <w:jc w:val="both"/>
        <w:rPr>
          <w:rFonts w:ascii="Times New Roman" w:hAnsi="Times New Roman"/>
        </w:rPr>
      </w:pPr>
      <w:r w:rsidRPr="0004614D">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04614D">
          <w:rPr>
            <w:rFonts w:ascii="Times New Roman" w:hAnsi="Times New Roman"/>
          </w:rPr>
          <w:t>60 км/ч</w:t>
        </w:r>
      </w:smartTag>
      <w:r w:rsidRPr="0004614D">
        <w:rPr>
          <w:rFonts w:ascii="Times New Roman" w:hAnsi="Times New Roman"/>
        </w:rPr>
        <w:t xml:space="preserve"> для сухого сост</w:t>
      </w:r>
      <w:r w:rsidR="003C3090" w:rsidRPr="0004614D">
        <w:rPr>
          <w:rFonts w:ascii="Times New Roman" w:hAnsi="Times New Roman"/>
        </w:rPr>
        <w:t>ояния 0,6.</w:t>
      </w:r>
      <w:r w:rsidR="00F115D5" w:rsidRPr="0004614D">
        <w:rPr>
          <w:rFonts w:ascii="Times New Roman" w:hAnsi="Times New Roman"/>
          <w:color w:val="auto"/>
        </w:rPr>
        <w:t>В</w:t>
      </w:r>
      <w:r w:rsidRPr="0004614D">
        <w:rPr>
          <w:rFonts w:ascii="Times New Roman" w:hAnsi="Times New Roman"/>
        </w:rPr>
        <w:t xml:space="preserve">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04614D">
          <w:rPr>
            <w:rFonts w:ascii="Times New Roman" w:hAnsi="Times New Roman"/>
          </w:rPr>
          <w:t>500 м</w:t>
        </w:r>
      </w:smartTag>
      <w:r w:rsidRPr="0004614D">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04614D">
          <w:rPr>
            <w:rFonts w:ascii="Times New Roman" w:hAnsi="Times New Roman"/>
          </w:rPr>
          <w:t>760 мм</w:t>
        </w:r>
      </w:smartTag>
      <w:r w:rsidRPr="0004614D">
        <w:rPr>
          <w:rFonts w:ascii="Times New Roman" w:hAnsi="Times New Roman"/>
        </w:rPr>
        <w:t xml:space="preserve"> рт. ст.).</w:t>
      </w:r>
    </w:p>
    <w:p w:rsidR="00511CA3" w:rsidRPr="0004614D" w:rsidRDefault="00511CA3" w:rsidP="00F115D5">
      <w:pPr>
        <w:pStyle w:val="30"/>
      </w:pPr>
      <w:r w:rsidRPr="0004614D">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04614D">
        <w:t>4.5.28.1</w:t>
      </w:r>
      <w:r w:rsidRPr="0004614D">
        <w:t>.</w:t>
      </w:r>
    </w:p>
    <w:p w:rsidR="00511CA3" w:rsidRPr="0004614D" w:rsidRDefault="00511CA3" w:rsidP="00511CA3">
      <w:pPr>
        <w:ind w:firstLine="709"/>
        <w:jc w:val="both"/>
        <w:rPr>
          <w:rFonts w:ascii="Times New Roman" w:hAnsi="Times New Roman"/>
        </w:rPr>
      </w:pPr>
    </w:p>
    <w:p w:rsidR="00511CA3" w:rsidRPr="0004614D" w:rsidRDefault="00511CA3" w:rsidP="00511CA3">
      <w:pPr>
        <w:ind w:left="7079"/>
        <w:rPr>
          <w:rFonts w:ascii="Times New Roman" w:hAnsi="Times New Roman"/>
        </w:rPr>
      </w:pPr>
    </w:p>
    <w:p w:rsidR="00511CA3" w:rsidRPr="0004614D" w:rsidRDefault="00511CA3" w:rsidP="00511CA3">
      <w:pPr>
        <w:ind w:left="7079"/>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04614D" w:rsidTr="00702518">
        <w:trPr>
          <w:trHeight w:val="405"/>
        </w:trPr>
        <w:tc>
          <w:tcPr>
            <w:tcW w:w="1905" w:type="dxa"/>
            <w:vMerge w:val="restart"/>
          </w:tcPr>
          <w:p w:rsidR="00511CA3" w:rsidRPr="0004614D" w:rsidRDefault="00511CA3" w:rsidP="00702518">
            <w:pPr>
              <w:ind w:left="103" w:firstLine="709"/>
              <w:rPr>
                <w:rFonts w:ascii="Times New Roman" w:hAnsi="Times New Roman"/>
                <w:u w:val="single"/>
              </w:rPr>
            </w:pPr>
          </w:p>
          <w:p w:rsidR="00511CA3" w:rsidRPr="0004614D" w:rsidRDefault="00511CA3" w:rsidP="00702518">
            <w:pPr>
              <w:ind w:left="103" w:firstLine="72"/>
              <w:rPr>
                <w:rFonts w:ascii="Times New Roman" w:hAnsi="Times New Roman"/>
              </w:rPr>
            </w:pPr>
            <w:r w:rsidRPr="0004614D">
              <w:rPr>
                <w:rFonts w:ascii="Times New Roman" w:hAnsi="Times New Roman"/>
              </w:rPr>
              <w:lastRenderedPageBreak/>
              <w:t>Категория</w:t>
            </w:r>
          </w:p>
          <w:p w:rsidR="00511CA3" w:rsidRPr="0004614D" w:rsidRDefault="00511CA3" w:rsidP="00702518">
            <w:pPr>
              <w:ind w:left="103" w:firstLine="72"/>
              <w:rPr>
                <w:rFonts w:ascii="Times New Roman" w:hAnsi="Times New Roman"/>
              </w:rPr>
            </w:pPr>
            <w:r w:rsidRPr="0004614D">
              <w:rPr>
                <w:rFonts w:ascii="Times New Roman" w:hAnsi="Times New Roman"/>
              </w:rPr>
              <w:t>дороги</w:t>
            </w:r>
          </w:p>
          <w:p w:rsidR="00511CA3" w:rsidRPr="0004614D" w:rsidRDefault="00511CA3" w:rsidP="00702518">
            <w:pPr>
              <w:ind w:left="103" w:firstLine="709"/>
              <w:rPr>
                <w:rFonts w:ascii="Times New Roman" w:hAnsi="Times New Roman"/>
                <w:u w:val="single"/>
              </w:rPr>
            </w:pPr>
          </w:p>
        </w:tc>
        <w:tc>
          <w:tcPr>
            <w:tcW w:w="7275" w:type="dxa"/>
            <w:gridSpan w:val="2"/>
          </w:tcPr>
          <w:p w:rsidR="00511CA3" w:rsidRPr="0004614D" w:rsidRDefault="00511CA3" w:rsidP="00702518">
            <w:pPr>
              <w:jc w:val="center"/>
              <w:rPr>
                <w:rFonts w:ascii="Times New Roman" w:hAnsi="Times New Roman"/>
              </w:rPr>
            </w:pPr>
            <w:r w:rsidRPr="0004614D">
              <w:rPr>
                <w:rFonts w:ascii="Times New Roman" w:hAnsi="Times New Roman"/>
              </w:rPr>
              <w:lastRenderedPageBreak/>
              <w:t>Расчетные скорости, км/ч</w:t>
            </w:r>
          </w:p>
        </w:tc>
      </w:tr>
      <w:tr w:rsidR="002D7058" w:rsidRPr="0004614D" w:rsidTr="002D7058">
        <w:trPr>
          <w:trHeight w:val="880"/>
        </w:trPr>
        <w:tc>
          <w:tcPr>
            <w:tcW w:w="1905" w:type="dxa"/>
            <w:vMerge/>
          </w:tcPr>
          <w:p w:rsidR="002D7058" w:rsidRPr="0004614D" w:rsidRDefault="002D7058" w:rsidP="00702518">
            <w:pPr>
              <w:ind w:left="103" w:firstLine="709"/>
              <w:rPr>
                <w:rFonts w:ascii="Times New Roman" w:hAnsi="Times New Roman"/>
                <w:u w:val="single"/>
              </w:rPr>
            </w:pP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основные</w:t>
            </w:r>
          </w:p>
          <w:p w:rsidR="002D7058" w:rsidRPr="0004614D" w:rsidRDefault="002D7058" w:rsidP="00702518">
            <w:pPr>
              <w:rPr>
                <w:rFonts w:ascii="Times New Roman" w:hAnsi="Times New Roman"/>
                <w:u w:val="single"/>
              </w:rPr>
            </w:pPr>
          </w:p>
        </w:tc>
        <w:tc>
          <w:tcPr>
            <w:tcW w:w="4115" w:type="dxa"/>
            <w:vAlign w:val="center"/>
          </w:tcPr>
          <w:p w:rsidR="002D7058" w:rsidRPr="0004614D" w:rsidRDefault="002D7058" w:rsidP="002D7058">
            <w:pPr>
              <w:jc w:val="center"/>
              <w:rPr>
                <w:rFonts w:ascii="Times New Roman" w:hAnsi="Times New Roman"/>
              </w:rPr>
            </w:pPr>
            <w:r w:rsidRPr="0004614D">
              <w:rPr>
                <w:rFonts w:ascii="Times New Roman" w:hAnsi="Times New Roman"/>
              </w:rPr>
              <w:t>пересеченной</w:t>
            </w:r>
          </w:p>
        </w:tc>
      </w:tr>
      <w:tr w:rsidR="002D7058" w:rsidRPr="0004614D" w:rsidTr="002D7058">
        <w:trPr>
          <w:trHeight w:val="3176"/>
        </w:trPr>
        <w:tc>
          <w:tcPr>
            <w:tcW w:w="1905" w:type="dxa"/>
          </w:tcPr>
          <w:p w:rsidR="002D7058" w:rsidRPr="0004614D" w:rsidRDefault="002D7058" w:rsidP="00702518">
            <w:pPr>
              <w:ind w:left="103" w:firstLine="709"/>
              <w:rPr>
                <w:rFonts w:ascii="Times New Roman" w:hAnsi="Times New Roman"/>
                <w:u w:val="single"/>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а</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б</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IV</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rPr>
            </w:pPr>
            <w:r w:rsidRPr="0004614D">
              <w:rPr>
                <w:rFonts w:ascii="Times New Roman" w:hAnsi="Times New Roman"/>
              </w:rPr>
              <w:t>V</w:t>
            </w: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tc>
        <w:tc>
          <w:tcPr>
            <w:tcW w:w="4115"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ind w:firstLine="709"/>
        <w:rPr>
          <w:rFonts w:ascii="Times New Roman" w:hAnsi="Times New Roman"/>
          <w:u w:val="single"/>
        </w:rPr>
      </w:pPr>
    </w:p>
    <w:p w:rsidR="00511CA3" w:rsidRPr="0004614D" w:rsidRDefault="00511CA3" w:rsidP="00F115D5">
      <w:pPr>
        <w:pStyle w:val="30"/>
      </w:pPr>
      <w:r w:rsidRPr="0004614D">
        <w:t xml:space="preserve">Расчетные скорости, установленные в таблице </w:t>
      </w:r>
      <w:r w:rsidR="003C3090" w:rsidRPr="0004614D">
        <w:t xml:space="preserve">4.5.28.1 </w:t>
      </w:r>
      <w:r w:rsidRPr="0004614D">
        <w:t xml:space="preserve">для </w:t>
      </w:r>
      <w:r w:rsidR="002D7058">
        <w:t xml:space="preserve">трудных участков пересеченной </w:t>
      </w:r>
      <w:r w:rsidRPr="0004614D">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04614D" w:rsidRDefault="00511CA3" w:rsidP="00511CA3">
      <w:pPr>
        <w:jc w:val="both"/>
        <w:rPr>
          <w:rFonts w:ascii="Times New Roman" w:hAnsi="Times New Roman"/>
        </w:rPr>
      </w:pPr>
      <w:r w:rsidRPr="0004614D">
        <w:rPr>
          <w:rFonts w:ascii="Times New Roman" w:hAnsi="Times New Roman"/>
        </w:rPr>
        <w:t>Расчетные скорости на смежных участках автомобильных дорог не должны отличаться более чем на 20%.</w:t>
      </w:r>
    </w:p>
    <w:p w:rsidR="00511CA3" w:rsidRPr="0004614D" w:rsidRDefault="00511CA3" w:rsidP="00511CA3">
      <w:pPr>
        <w:ind w:firstLine="709"/>
        <w:jc w:val="both"/>
        <w:rPr>
          <w:rFonts w:ascii="Times New Roman" w:hAnsi="Times New Roman"/>
        </w:rPr>
      </w:pPr>
      <w:r w:rsidRPr="0004614D">
        <w:rPr>
          <w:rFonts w:ascii="Times New Roman" w:hAnsi="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04614D">
          <w:rPr>
            <w:rFonts w:ascii="Times New Roman" w:hAnsi="Times New Roman"/>
          </w:rPr>
          <w:t>5 км</w:t>
        </w:r>
      </w:smartTag>
      <w:r w:rsidRPr="0004614D">
        <w:rPr>
          <w:rFonts w:ascii="Times New Roman" w:hAnsi="Times New Roman"/>
        </w:rPr>
        <w:t xml:space="preserve"> следует принимать расчетные скорости, соответствующие III категории.</w:t>
      </w:r>
    </w:p>
    <w:p w:rsidR="00511CA3" w:rsidRPr="0004614D" w:rsidRDefault="00511CA3" w:rsidP="00511CA3">
      <w:pPr>
        <w:outlineLvl w:val="0"/>
        <w:rPr>
          <w:rFonts w:ascii="Times New Roman" w:hAnsi="Times New Roman"/>
          <w:b/>
          <w:i/>
          <w:color w:val="auto"/>
        </w:rPr>
      </w:pPr>
      <w:bookmarkStart w:id="142" w:name="_Toc414995069"/>
      <w:bookmarkStart w:id="143" w:name="sub_40101"/>
      <w:r w:rsidRPr="0004614D">
        <w:rPr>
          <w:rStyle w:val="affffffffa"/>
          <w:rFonts w:ascii="Times New Roman" w:hAnsi="Times New Roman"/>
          <w:b w:val="0"/>
          <w:i/>
          <w:color w:val="auto"/>
        </w:rPr>
        <w:t>Примечание:</w:t>
      </w:r>
      <w:bookmarkEnd w:id="142"/>
    </w:p>
    <w:p w:rsidR="00511CA3" w:rsidRPr="0004614D" w:rsidRDefault="00511CA3" w:rsidP="00511CA3">
      <w:pPr>
        <w:jc w:val="both"/>
        <w:rPr>
          <w:rFonts w:ascii="Times New Roman" w:hAnsi="Times New Roman"/>
        </w:rPr>
      </w:pPr>
      <w:bookmarkStart w:id="144" w:name="sub_40102"/>
      <w:bookmarkEnd w:id="143"/>
      <w:r w:rsidRPr="0004614D">
        <w:rPr>
          <w:rFonts w:ascii="Times New Roman" w:hAnsi="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04614D">
        <w:rPr>
          <w:rStyle w:val="affffffff8"/>
          <w:rFonts w:ascii="Times New Roman" w:hAnsi="Times New Roman"/>
          <w:b w:val="0"/>
          <w:color w:val="auto"/>
        </w:rPr>
        <w:t>таблице</w:t>
      </w:r>
      <w:r w:rsidR="003C3090" w:rsidRPr="0004614D">
        <w:rPr>
          <w:rFonts w:ascii="Times New Roman" w:hAnsi="Times New Roman"/>
          <w:color w:val="auto"/>
        </w:rPr>
        <w:t>4.</w:t>
      </w:r>
      <w:r w:rsidR="003C3090" w:rsidRPr="0004614D">
        <w:rPr>
          <w:rFonts w:ascii="Times New Roman" w:hAnsi="Times New Roman"/>
        </w:rPr>
        <w:t>5.28.1.</w:t>
      </w:r>
      <w:r w:rsidRPr="0004614D">
        <w:rPr>
          <w:rFonts w:ascii="Times New Roman" w:hAnsi="Times New Roman"/>
        </w:rPr>
        <w:t>для трудных участков пересеченной местности.</w:t>
      </w:r>
      <w:bookmarkStart w:id="145" w:name="sub_42"/>
      <w:bookmarkEnd w:id="144"/>
    </w:p>
    <w:bookmarkEnd w:id="145"/>
    <w:p w:rsidR="00511CA3" w:rsidRPr="0004614D" w:rsidRDefault="00511CA3" w:rsidP="00F115D5">
      <w:pPr>
        <w:pStyle w:val="30"/>
      </w:pPr>
      <w:r w:rsidRPr="0004614D">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511CA3" w:rsidRPr="0004614D" w:rsidRDefault="00511CA3" w:rsidP="00F115D5">
      <w:pPr>
        <w:pStyle w:val="30"/>
      </w:pPr>
      <w:bookmarkStart w:id="146" w:name="sub_45"/>
      <w:r w:rsidRPr="0004614D">
        <w:t xml:space="preserve">На участках автомобильных дорог </w:t>
      </w:r>
      <w:hyperlink w:anchor="sub_10011" w:history="1">
        <w:r w:rsidRPr="0004614D">
          <w:rPr>
            <w:rStyle w:val="affffffff8"/>
            <w:color w:val="auto"/>
            <w:szCs w:val="24"/>
          </w:rPr>
          <w:t>I-а, I-б и II категорий</w:t>
        </w:r>
      </w:hyperlink>
      <w:r w:rsidRPr="0004614D">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04614D">
          <w:t>100 м</w:t>
        </w:r>
      </w:smartTag>
      <w:r w:rsidRPr="0004614D">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04614D">
          <w:t>2,5 м</w:t>
        </w:r>
      </w:smartTag>
      <w:r w:rsidRPr="0004614D">
        <w:t xml:space="preserve">. </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Обочины по своей прочности должны допускать выезд на них транспортных средств.</w:t>
      </w:r>
    </w:p>
    <w:bookmarkEnd w:id="146"/>
    <w:p w:rsidR="00511CA3" w:rsidRPr="0004614D" w:rsidRDefault="00511CA3"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04614D" w:rsidTr="00702518">
        <w:trPr>
          <w:trHeight w:val="480"/>
        </w:trPr>
        <w:tc>
          <w:tcPr>
            <w:tcW w:w="2880" w:type="dxa"/>
            <w:vMerge w:val="restart"/>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Параметры элементов дорог</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tc>
        <w:tc>
          <w:tcPr>
            <w:tcW w:w="6120" w:type="dxa"/>
            <w:gridSpan w:val="6"/>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p w:rsidR="00511CA3" w:rsidRPr="0004614D" w:rsidRDefault="00511CA3" w:rsidP="00702518">
            <w:pPr>
              <w:jc w:val="center"/>
              <w:rPr>
                <w:rFonts w:ascii="Times New Roman" w:hAnsi="Times New Roman"/>
              </w:rPr>
            </w:pPr>
          </w:p>
        </w:tc>
      </w:tr>
      <w:tr w:rsidR="00511CA3" w:rsidRPr="0004614D" w:rsidTr="00702518">
        <w:trPr>
          <w:trHeight w:val="525"/>
        </w:trPr>
        <w:tc>
          <w:tcPr>
            <w:tcW w:w="2880" w:type="dxa"/>
            <w:vMerge/>
          </w:tcPr>
          <w:p w:rsidR="00511CA3" w:rsidRPr="0004614D" w:rsidRDefault="00511CA3" w:rsidP="00702518">
            <w:pPr>
              <w:jc w:val="center"/>
              <w:rPr>
                <w:rFonts w:ascii="Times New Roman" w:hAnsi="Times New Roman"/>
              </w:rPr>
            </w:pP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IV</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V</w:t>
            </w:r>
          </w:p>
        </w:tc>
      </w:tr>
      <w:tr w:rsidR="00511CA3" w:rsidRPr="0004614D" w:rsidTr="00702518">
        <w:trPr>
          <w:trHeight w:val="1777"/>
        </w:trPr>
        <w:tc>
          <w:tcPr>
            <w:tcW w:w="2880" w:type="dxa"/>
          </w:tcPr>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r w:rsidRPr="0004614D">
              <w:rPr>
                <w:rFonts w:ascii="Times New Roman" w:hAnsi="Times New Roman"/>
              </w:rPr>
              <w:t>Ширина полосы</w:t>
            </w:r>
          </w:p>
          <w:p w:rsidR="00511CA3" w:rsidRPr="0004614D" w:rsidRDefault="00511CA3" w:rsidP="00702518">
            <w:pPr>
              <w:rPr>
                <w:rFonts w:ascii="Times New Roman" w:hAnsi="Times New Roman"/>
              </w:rPr>
            </w:pPr>
            <w:r w:rsidRPr="0004614D">
              <w:rPr>
                <w:rFonts w:ascii="Times New Roman" w:hAnsi="Times New Roman"/>
              </w:rPr>
              <w:t xml:space="preserve"> движения, м</w:t>
            </w:r>
          </w:p>
          <w:p w:rsidR="00511CA3" w:rsidRPr="0004614D" w:rsidRDefault="00511CA3" w:rsidP="00702518">
            <w:pPr>
              <w:rPr>
                <w:rFonts w:ascii="Times New Roman" w:hAnsi="Times New Roman"/>
              </w:rPr>
            </w:pPr>
            <w:r w:rsidRPr="0004614D">
              <w:rPr>
                <w:rFonts w:ascii="Times New Roman" w:hAnsi="Times New Roman"/>
              </w:rPr>
              <w:t>Ширина проезжей части, м</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Ширина обочин,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обочины, м</w:t>
            </w:r>
          </w:p>
          <w:p w:rsidR="00511CA3" w:rsidRPr="0004614D" w:rsidRDefault="00511CA3" w:rsidP="00702518">
            <w:pPr>
              <w:rPr>
                <w:rFonts w:ascii="Times New Roman" w:hAnsi="Times New Roman"/>
              </w:rPr>
            </w:pPr>
            <w:r w:rsidRPr="0004614D">
              <w:rPr>
                <w:rFonts w:ascii="Times New Roman" w:hAnsi="Times New Roman"/>
              </w:rPr>
              <w:t>Наименьшая ширина разделительной полосы между разными направлениями движения,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на разделительной полосе, м</w:t>
            </w:r>
          </w:p>
          <w:p w:rsidR="00511CA3" w:rsidRPr="0004614D" w:rsidRDefault="00511CA3" w:rsidP="00702518">
            <w:pPr>
              <w:rPr>
                <w:rFonts w:ascii="Times New Roman" w:hAnsi="Times New Roman"/>
              </w:rPr>
            </w:pPr>
            <w:r w:rsidRPr="0004614D">
              <w:rPr>
                <w:rFonts w:ascii="Times New Roman" w:hAnsi="Times New Roman"/>
              </w:rPr>
              <w:t>Ширина земляного полотна, м</w:t>
            </w: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28,5; 36; 43,5</w:t>
            </w: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27,5; 35; 42,5</w:t>
            </w: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12</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10</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47" w:name="_Toc414995070"/>
      <w:r w:rsidRPr="0004614D">
        <w:rPr>
          <w:rStyle w:val="affffffffa"/>
          <w:rFonts w:ascii="Times New Roman" w:hAnsi="Times New Roman"/>
          <w:b w:val="0"/>
          <w:i/>
          <w:color w:val="auto"/>
        </w:rPr>
        <w:t>Примечание:</w:t>
      </w:r>
      <w:bookmarkEnd w:id="147"/>
    </w:p>
    <w:p w:rsidR="00511CA3" w:rsidRPr="0004614D" w:rsidRDefault="00511CA3" w:rsidP="00F115D5">
      <w:pPr>
        <w:ind w:firstLine="708"/>
        <w:jc w:val="both"/>
        <w:rPr>
          <w:rFonts w:ascii="Times New Roman" w:hAnsi="Times New Roman"/>
        </w:rPr>
      </w:pPr>
      <w:r w:rsidRPr="0004614D">
        <w:rPr>
          <w:rFonts w:ascii="Times New Roman" w:hAnsi="Times New Roman"/>
        </w:rPr>
        <w:t xml:space="preserve">В обоснованных случаях на дорогах II категории допускается устройство </w:t>
      </w:r>
      <w:proofErr w:type="spellStart"/>
      <w:r w:rsidRPr="0004614D">
        <w:rPr>
          <w:rFonts w:ascii="Times New Roman" w:hAnsi="Times New Roman"/>
        </w:rPr>
        <w:t>четырехполосной</w:t>
      </w:r>
      <w:proofErr w:type="spellEnd"/>
      <w:r w:rsidRPr="0004614D">
        <w:rPr>
          <w:rFonts w:ascii="Times New Roman" w:hAnsi="Times New Roman"/>
        </w:rPr>
        <w:t xml:space="preserve"> проезжей части с шириной полосы движения </w:t>
      </w:r>
      <w:smartTag w:uri="urn:schemas-microsoft-com:office:smarttags" w:element="metricconverter">
        <w:smartTagPr>
          <w:attr w:name="ProductID" w:val="3,5 м"/>
        </w:smartTagPr>
        <w:r w:rsidRPr="0004614D">
          <w:rPr>
            <w:rFonts w:ascii="Times New Roman" w:hAnsi="Times New Roman"/>
          </w:rPr>
          <w:t>3,5 м</w:t>
        </w:r>
      </w:smartTag>
      <w:r w:rsidRPr="0004614D">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04614D">
          <w:rPr>
            <w:rFonts w:ascii="Times New Roman" w:hAnsi="Times New Roman"/>
          </w:rPr>
          <w:t>100 км/ч</w:t>
        </w:r>
      </w:smartTag>
      <w:r w:rsidRPr="0004614D">
        <w:rPr>
          <w:rFonts w:ascii="Times New Roman" w:hAnsi="Times New Roman"/>
        </w:rPr>
        <w:t>.</w:t>
      </w:r>
    </w:p>
    <w:p w:rsidR="00511CA3" w:rsidRPr="0004614D" w:rsidRDefault="00511CA3" w:rsidP="00F115D5">
      <w:pPr>
        <w:pStyle w:val="30"/>
        <w:rPr>
          <w:szCs w:val="24"/>
        </w:rPr>
      </w:pPr>
      <w:bookmarkStart w:id="148" w:name="sub_46"/>
      <w:r w:rsidRPr="0004614D">
        <w:rPr>
          <w:szCs w:val="24"/>
        </w:rPr>
        <w:t xml:space="preserve">Число полос движения на дорогах </w:t>
      </w:r>
      <w:hyperlink w:anchor="sub_10011" w:history="1">
        <w:r w:rsidRPr="0004614D">
          <w:rPr>
            <w:rStyle w:val="affffffff8"/>
            <w:color w:val="auto"/>
            <w:szCs w:val="24"/>
          </w:rPr>
          <w:t>I категории</w:t>
        </w:r>
      </w:hyperlink>
      <w:r w:rsidRPr="0004614D">
        <w:rPr>
          <w:szCs w:val="24"/>
        </w:rPr>
        <w:t xml:space="preserve"> следует устанавливать в зависимости от интенсивности движения и рельефа местности по табл</w:t>
      </w:r>
      <w:bookmarkEnd w:id="148"/>
      <w:r w:rsidRPr="0004614D">
        <w:rPr>
          <w:szCs w:val="24"/>
        </w:rPr>
        <w:t>ице 8.4.</w:t>
      </w:r>
    </w:p>
    <w:p w:rsidR="00511CA3" w:rsidRPr="0004614D" w:rsidRDefault="00511CA3"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04614D" w:rsidTr="00702518">
        <w:trPr>
          <w:trHeight w:val="900"/>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jc w:val="center"/>
              <w:rPr>
                <w:rFonts w:ascii="Times New Roman" w:hAnsi="Times New Roman"/>
              </w:rPr>
            </w:pPr>
            <w:r w:rsidRPr="0004614D">
              <w:rPr>
                <w:rFonts w:ascii="Times New Roman" w:hAnsi="Times New Roman"/>
              </w:rPr>
              <w:t>Рельеф местности</w:t>
            </w: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Интенсивность движения, </w:t>
            </w:r>
            <w:proofErr w:type="spellStart"/>
            <w:r w:rsidRPr="0004614D">
              <w:rPr>
                <w:rFonts w:ascii="Times New Roman" w:hAnsi="Times New Roman"/>
              </w:rPr>
              <w:t>прив</w:t>
            </w:r>
            <w:proofErr w:type="spellEnd"/>
            <w:r w:rsidRPr="0004614D">
              <w:rPr>
                <w:rFonts w:ascii="Times New Roman" w:hAnsi="Times New Roman"/>
              </w:rPr>
              <w:t xml:space="preserve">.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p>
        </w:tc>
      </w:tr>
      <w:tr w:rsidR="00511CA3" w:rsidRPr="0004614D" w:rsidTr="00702518">
        <w:trPr>
          <w:trHeight w:val="1065"/>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Равнинный и пересеченный</w:t>
            </w:r>
          </w:p>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40 000</w:t>
            </w:r>
          </w:p>
          <w:p w:rsidR="00511CA3" w:rsidRPr="0004614D" w:rsidRDefault="00511CA3" w:rsidP="00702518">
            <w:pPr>
              <w:jc w:val="center"/>
              <w:rPr>
                <w:rFonts w:ascii="Times New Roman" w:hAnsi="Times New Roman"/>
              </w:rPr>
            </w:pPr>
            <w:r w:rsidRPr="0004614D">
              <w:rPr>
                <w:rFonts w:ascii="Times New Roman" w:hAnsi="Times New Roman"/>
              </w:rPr>
              <w:t>св. 40 000 до  80 000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80 000</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1076"/>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 xml:space="preserve">Горный </w:t>
            </w: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34 000</w:t>
            </w:r>
          </w:p>
          <w:p w:rsidR="00511CA3" w:rsidRPr="0004614D" w:rsidRDefault="00511CA3" w:rsidP="00702518">
            <w:pPr>
              <w:jc w:val="center"/>
              <w:rPr>
                <w:rFonts w:ascii="Times New Roman" w:hAnsi="Times New Roman"/>
              </w:rPr>
            </w:pPr>
            <w:r w:rsidRPr="0004614D">
              <w:rPr>
                <w:rFonts w:ascii="Times New Roman" w:hAnsi="Times New Roman"/>
              </w:rPr>
              <w:t>св. 34 000 до  70 000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70 000</w:t>
            </w: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rPr>
          <w:rFonts w:ascii="Times New Roman" w:hAnsi="Times New Roman"/>
        </w:rPr>
      </w:pPr>
    </w:p>
    <w:p w:rsidR="00511CA3" w:rsidRPr="0004614D" w:rsidRDefault="00511CA3" w:rsidP="00511CA3">
      <w:pPr>
        <w:ind w:firstLine="709"/>
        <w:jc w:val="both"/>
        <w:rPr>
          <w:rFonts w:ascii="Times New Roman" w:hAnsi="Times New Roman"/>
        </w:rPr>
      </w:pPr>
      <w:r w:rsidRPr="0004614D">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04614D" w:rsidRDefault="00511CA3" w:rsidP="00F115D5">
      <w:pPr>
        <w:pStyle w:val="30"/>
        <w:rPr>
          <w:szCs w:val="24"/>
        </w:rPr>
      </w:pPr>
      <w:bookmarkStart w:id="149" w:name="sub_48"/>
      <w:r w:rsidRPr="0004614D">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04614D">
          <w:rPr>
            <w:rStyle w:val="affffffff8"/>
            <w:color w:val="auto"/>
            <w:szCs w:val="24"/>
          </w:rPr>
          <w:t>II и III категорий</w:t>
        </w:r>
      </w:hyperlink>
      <w:r w:rsidRPr="0004614D">
        <w:rPr>
          <w:szCs w:val="24"/>
        </w:rPr>
        <w:t xml:space="preserve"> на 0,5 м, а для дорог </w:t>
      </w:r>
      <w:hyperlink w:anchor="sub_10014" w:history="1">
        <w:r w:rsidRPr="0004614D">
          <w:rPr>
            <w:rStyle w:val="affffffff8"/>
            <w:color w:val="auto"/>
            <w:szCs w:val="24"/>
          </w:rPr>
          <w:t>IV и V категорий</w:t>
        </w:r>
      </w:hyperlink>
      <w:r w:rsidRPr="0004614D">
        <w:rPr>
          <w:szCs w:val="24"/>
        </w:rPr>
        <w:t xml:space="preserve"> - на </w:t>
      </w:r>
      <w:smartTag w:uri="urn:schemas-microsoft-com:office:smarttags" w:element="metricconverter">
        <w:smartTagPr>
          <w:attr w:name="ProductID" w:val="0,25 м"/>
        </w:smartTagPr>
        <w:r w:rsidRPr="0004614D">
          <w:rPr>
            <w:szCs w:val="24"/>
          </w:rPr>
          <w:t>0,25 м</w:t>
        </w:r>
      </w:smartTag>
      <w:r w:rsidRPr="0004614D">
        <w:rPr>
          <w:szCs w:val="24"/>
        </w:rPr>
        <w:t xml:space="preserve"> по сравнению с нормами, приведенными в таблице </w:t>
      </w:r>
      <w:r w:rsidR="003C3090" w:rsidRPr="0004614D">
        <w:rPr>
          <w:szCs w:val="24"/>
        </w:rPr>
        <w:t>4.5.32.1.</w:t>
      </w:r>
    </w:p>
    <w:bookmarkEnd w:id="149"/>
    <w:p w:rsidR="00511CA3" w:rsidRPr="0004614D" w:rsidRDefault="00511CA3" w:rsidP="00511CA3">
      <w:pPr>
        <w:ind w:firstLine="709"/>
        <w:jc w:val="both"/>
        <w:rPr>
          <w:rFonts w:ascii="Times New Roman" w:hAnsi="Times New Roman"/>
        </w:rPr>
      </w:pPr>
      <w:r w:rsidRPr="0004614D">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 для дорог IV и V категорий.</w:t>
      </w:r>
    </w:p>
    <w:p w:rsidR="00511CA3" w:rsidRPr="0004614D" w:rsidRDefault="00511CA3" w:rsidP="00F115D5">
      <w:pPr>
        <w:pStyle w:val="30"/>
        <w:rPr>
          <w:szCs w:val="24"/>
        </w:rPr>
      </w:pPr>
      <w:bookmarkStart w:id="150" w:name="sub_414"/>
      <w:r w:rsidRPr="0004614D">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04614D">
          <w:rPr>
            <w:szCs w:val="24"/>
          </w:rPr>
          <w:t>3000 м</w:t>
        </w:r>
      </w:smartTag>
      <w:r w:rsidRPr="0004614D">
        <w:rPr>
          <w:szCs w:val="24"/>
        </w:rPr>
        <w:t xml:space="preserve"> и более для дорог </w:t>
      </w:r>
      <w:hyperlink w:anchor="sub_10011" w:history="1">
        <w:r w:rsidRPr="0004614D">
          <w:rPr>
            <w:rStyle w:val="affffffff8"/>
            <w:color w:val="auto"/>
            <w:szCs w:val="24"/>
          </w:rPr>
          <w:t>I категории</w:t>
        </w:r>
      </w:hyperlink>
      <w:r w:rsidRPr="0004614D">
        <w:rPr>
          <w:szCs w:val="24"/>
        </w:rPr>
        <w:t xml:space="preserve"> и радиусом </w:t>
      </w:r>
      <w:smartTag w:uri="urn:schemas-microsoft-com:office:smarttags" w:element="metricconverter">
        <w:smartTagPr>
          <w:attr w:name="ProductID" w:val="2000 м"/>
        </w:smartTagPr>
        <w:r w:rsidRPr="0004614D">
          <w:rPr>
            <w:szCs w:val="24"/>
          </w:rPr>
          <w:t>2000 м</w:t>
        </w:r>
      </w:smartTag>
      <w:r w:rsidRPr="0004614D">
        <w:rPr>
          <w:szCs w:val="24"/>
        </w:rPr>
        <w:t xml:space="preserve"> и более для дорог других категорий.</w:t>
      </w:r>
    </w:p>
    <w:bookmarkEnd w:id="150"/>
    <w:p w:rsidR="00511CA3" w:rsidRPr="0004614D" w:rsidRDefault="00511CA3" w:rsidP="00511CA3">
      <w:pPr>
        <w:ind w:firstLine="709"/>
        <w:jc w:val="both"/>
        <w:rPr>
          <w:rFonts w:ascii="Times New Roman" w:hAnsi="Times New Roman"/>
        </w:rPr>
      </w:pPr>
      <w:r w:rsidRPr="0004614D">
        <w:rPr>
          <w:rFonts w:ascii="Times New Roman" w:hAnsi="Times New Roman"/>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511CA3" w:rsidRPr="0004614D" w:rsidRDefault="00511CA3" w:rsidP="00F115D5">
      <w:pPr>
        <w:pStyle w:val="30"/>
        <w:rPr>
          <w:rStyle w:val="affffffffa"/>
          <w:b w:val="0"/>
          <w:bCs/>
          <w:color w:val="auto"/>
          <w:szCs w:val="24"/>
        </w:rPr>
      </w:pPr>
      <w:bookmarkStart w:id="151" w:name="sub_415"/>
      <w:r w:rsidRPr="0004614D">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51"/>
      <w:r w:rsidR="00F115D5" w:rsidRPr="0004614D">
        <w:rPr>
          <w:szCs w:val="24"/>
        </w:rPr>
        <w:t>4.5.35.1.</w:t>
      </w:r>
    </w:p>
    <w:p w:rsidR="00511CA3" w:rsidRPr="0004614D" w:rsidRDefault="00511CA3" w:rsidP="00511CA3">
      <w:pPr>
        <w:ind w:left="7080" w:firstLine="708"/>
        <w:rPr>
          <w:rStyle w:val="affffffffa"/>
          <w:rFonts w:ascii="Times New Roman" w:hAnsi="Times New Roman"/>
          <w:b w:val="0"/>
        </w:rPr>
      </w:pPr>
    </w:p>
    <w:p w:rsidR="00511CA3" w:rsidRPr="0004614D" w:rsidRDefault="00511CA3" w:rsidP="00F115D5">
      <w:pPr>
        <w:ind w:left="7080"/>
        <w:rPr>
          <w:rStyle w:val="affffffffa"/>
          <w:rFonts w:ascii="Times New Roman" w:hAnsi="Times New Roman"/>
          <w:b w:val="0"/>
          <w:color w:val="auto"/>
        </w:rPr>
      </w:pPr>
      <w:r w:rsidRPr="0004614D">
        <w:rPr>
          <w:rStyle w:val="affffffffa"/>
          <w:rFonts w:ascii="Times New Roman" w:hAnsi="Times New Roman"/>
          <w:b w:val="0"/>
          <w:color w:val="auto"/>
        </w:rPr>
        <w:t xml:space="preserve">Таблица </w:t>
      </w:r>
      <w:r w:rsidR="00F115D5" w:rsidRPr="0004614D">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04614D" w:rsidTr="00702518">
        <w:trPr>
          <w:trHeight w:val="390"/>
        </w:trPr>
        <w:tc>
          <w:tcPr>
            <w:tcW w:w="5580" w:type="dxa"/>
            <w:vMerge w:val="restart"/>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Категория дороги</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Поперечный уклон, ‰</w:t>
            </w:r>
          </w:p>
        </w:tc>
      </w:tr>
      <w:tr w:rsidR="00511CA3" w:rsidRPr="0004614D" w:rsidTr="00702518">
        <w:trPr>
          <w:trHeight w:val="555"/>
        </w:trPr>
        <w:tc>
          <w:tcPr>
            <w:tcW w:w="5580" w:type="dxa"/>
            <w:vMerge/>
          </w:tcPr>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Дорожно-климатические зоны</w:t>
            </w:r>
          </w:p>
        </w:tc>
      </w:tr>
      <w:tr w:rsidR="00511CA3" w:rsidRPr="0004614D" w:rsidTr="00702518">
        <w:trPr>
          <w:trHeight w:val="525"/>
        </w:trPr>
        <w:tc>
          <w:tcPr>
            <w:tcW w:w="5580" w:type="dxa"/>
            <w:vMerge/>
          </w:tcPr>
          <w:p w:rsidR="00511CA3" w:rsidRPr="0004614D" w:rsidRDefault="00511CA3" w:rsidP="00702518">
            <w:pPr>
              <w:rPr>
                <w:rStyle w:val="affffffffa"/>
                <w:rFonts w:ascii="Times New Roman" w:hAnsi="Times New Roman"/>
                <w:b w:val="0"/>
                <w:color w:val="auto"/>
              </w:rPr>
            </w:pP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 III</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IV</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V</w:t>
            </w:r>
          </w:p>
        </w:tc>
      </w:tr>
      <w:tr w:rsidR="00511CA3" w:rsidRPr="0004614D" w:rsidTr="00702518">
        <w:trPr>
          <w:trHeight w:val="2359"/>
        </w:trPr>
        <w:tc>
          <w:tcPr>
            <w:tcW w:w="5580" w:type="dxa"/>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I-а и I-б</w:t>
            </w: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 xml:space="preserve">а) при двускатном поперечном профиле каждой проезжей части </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б) при односкатном профиле:</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первая и вторая полосы от разделительной полосы</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третья и последующие полосы</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II-IV</w:t>
            </w: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r>
    </w:tbl>
    <w:p w:rsidR="00511CA3" w:rsidRPr="0004614D" w:rsidRDefault="00511CA3" w:rsidP="00511CA3">
      <w:pPr>
        <w:outlineLvl w:val="0"/>
        <w:rPr>
          <w:rFonts w:ascii="Times New Roman" w:hAnsi="Times New Roman"/>
          <w:i/>
          <w:color w:val="auto"/>
        </w:rPr>
      </w:pPr>
      <w:bookmarkStart w:id="152" w:name="_Toc414995071"/>
      <w:r w:rsidRPr="0004614D">
        <w:rPr>
          <w:rStyle w:val="affffffffa"/>
          <w:rFonts w:ascii="Times New Roman" w:hAnsi="Times New Roman"/>
          <w:b w:val="0"/>
          <w:i/>
          <w:color w:val="auto"/>
        </w:rPr>
        <w:t>Примечание.</w:t>
      </w:r>
      <w:bookmarkEnd w:id="152"/>
    </w:p>
    <w:p w:rsidR="00511CA3" w:rsidRPr="0004614D" w:rsidRDefault="00511CA3" w:rsidP="00023957">
      <w:pPr>
        <w:jc w:val="both"/>
        <w:rPr>
          <w:rFonts w:ascii="Times New Roman" w:hAnsi="Times New Roman"/>
        </w:rPr>
      </w:pPr>
      <w:r w:rsidRPr="0004614D">
        <w:rPr>
          <w:rFonts w:ascii="Times New Roman" w:hAnsi="Times New Roman"/>
          <w:color w:val="auto"/>
        </w:rPr>
        <w:t xml:space="preserve">1.На гравийных и щебеночных покрытиях поперечный </w:t>
      </w:r>
      <w:r w:rsidRPr="0004614D">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04614D" w:rsidRDefault="00511CA3" w:rsidP="00023957">
      <w:pPr>
        <w:jc w:val="both"/>
        <w:rPr>
          <w:rFonts w:ascii="Times New Roman" w:hAnsi="Times New Roman"/>
        </w:rPr>
      </w:pPr>
      <w:r w:rsidRPr="0004614D">
        <w:rPr>
          <w:rFonts w:ascii="Times New Roman" w:hAnsi="Times New Roman"/>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511CA3" w:rsidRPr="0004614D" w:rsidRDefault="00511CA3" w:rsidP="00F115D5">
      <w:pPr>
        <w:pStyle w:val="30"/>
        <w:rPr>
          <w:szCs w:val="24"/>
        </w:rPr>
      </w:pPr>
      <w:bookmarkStart w:id="153" w:name="sub_416"/>
      <w:r w:rsidRPr="0004614D">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53"/>
    <w:p w:rsidR="00511CA3" w:rsidRPr="0004614D" w:rsidRDefault="00511CA3" w:rsidP="007D2A2A">
      <w:pPr>
        <w:pStyle w:val="af2"/>
        <w:numPr>
          <w:ilvl w:val="0"/>
          <w:numId w:val="157"/>
        </w:numPr>
        <w:ind w:left="567"/>
        <w:jc w:val="both"/>
        <w:rPr>
          <w:rFonts w:ascii="Times New Roman" w:hAnsi="Times New Roman"/>
          <w:sz w:val="24"/>
          <w:szCs w:val="24"/>
        </w:rPr>
      </w:pPr>
      <w:r w:rsidRPr="0004614D">
        <w:rPr>
          <w:rFonts w:ascii="Times New Roman" w:hAnsi="Times New Roman"/>
          <w:sz w:val="24"/>
          <w:szCs w:val="24"/>
        </w:rPr>
        <w:t>30-40 - при укреплении с применением вяжущих;</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 xml:space="preserve">50-60 - при укреплении </w:t>
      </w:r>
      <w:proofErr w:type="spellStart"/>
      <w:r w:rsidRPr="0004614D">
        <w:rPr>
          <w:rFonts w:ascii="Times New Roman" w:hAnsi="Times New Roman"/>
          <w:sz w:val="24"/>
          <w:szCs w:val="24"/>
        </w:rPr>
        <w:t>дернованием</w:t>
      </w:r>
      <w:proofErr w:type="spellEnd"/>
      <w:r w:rsidRPr="0004614D">
        <w:rPr>
          <w:rFonts w:ascii="Times New Roman" w:hAnsi="Times New Roman"/>
          <w:sz w:val="24"/>
          <w:szCs w:val="24"/>
        </w:rPr>
        <w:t xml:space="preserve"> или засевом трав.</w:t>
      </w:r>
    </w:p>
    <w:p w:rsidR="00511CA3" w:rsidRPr="0004614D" w:rsidRDefault="00511CA3" w:rsidP="00953590">
      <w:pPr>
        <w:ind w:firstLine="709"/>
        <w:jc w:val="both"/>
        <w:rPr>
          <w:rFonts w:ascii="Times New Roman" w:hAnsi="Times New Roman"/>
        </w:rPr>
      </w:pPr>
      <w:r w:rsidRPr="0004614D">
        <w:rPr>
          <w:rFonts w:ascii="Times New Roman" w:hAnsi="Times New Roman"/>
        </w:rPr>
        <w:t xml:space="preserve">Для районов с небольшой продолжительностью снегового покрова и отсутствием гололеда для обочин, укрепленных </w:t>
      </w:r>
      <w:proofErr w:type="spellStart"/>
      <w:r w:rsidRPr="0004614D">
        <w:rPr>
          <w:rFonts w:ascii="Times New Roman" w:hAnsi="Times New Roman"/>
        </w:rPr>
        <w:t>дернованием</w:t>
      </w:r>
      <w:proofErr w:type="spellEnd"/>
      <w:r w:rsidRPr="0004614D">
        <w:rPr>
          <w:rFonts w:ascii="Times New Roman" w:hAnsi="Times New Roman"/>
        </w:rPr>
        <w:t>, может быть допущен уклон 50-80‰.</w:t>
      </w:r>
    </w:p>
    <w:p w:rsidR="00511CA3" w:rsidRPr="0004614D" w:rsidRDefault="00511CA3" w:rsidP="00953590">
      <w:pPr>
        <w:ind w:firstLine="709"/>
        <w:jc w:val="both"/>
        <w:rPr>
          <w:rFonts w:ascii="Times New Roman" w:hAnsi="Times New Roman"/>
        </w:rPr>
      </w:pPr>
      <w:proofErr w:type="spellStart"/>
      <w:r w:rsidRPr="0004614D">
        <w:rPr>
          <w:rStyle w:val="affffffffa"/>
          <w:rFonts w:ascii="Times New Roman" w:hAnsi="Times New Roman"/>
          <w:b w:val="0"/>
          <w:i/>
          <w:color w:val="auto"/>
        </w:rPr>
        <w:t>Примечание.</w:t>
      </w:r>
      <w:r w:rsidRPr="0004614D">
        <w:rPr>
          <w:rFonts w:ascii="Times New Roman" w:hAnsi="Times New Roman"/>
        </w:rPr>
        <w:t>При</w:t>
      </w:r>
      <w:proofErr w:type="spellEnd"/>
      <w:r w:rsidRPr="0004614D">
        <w:rPr>
          <w:rFonts w:ascii="Times New Roman" w:hAnsi="Times New Roman"/>
        </w:rPr>
        <w:t xml:space="preserve">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04614D" w:rsidRDefault="00511CA3" w:rsidP="00F115D5">
      <w:pPr>
        <w:pStyle w:val="30"/>
        <w:rPr>
          <w:szCs w:val="24"/>
        </w:rPr>
      </w:pPr>
      <w:bookmarkStart w:id="154" w:name="sub_417"/>
      <w:r w:rsidRPr="0004614D">
        <w:rPr>
          <w:szCs w:val="24"/>
        </w:rPr>
        <w:t xml:space="preserve">Поперечные уклоны проезжей части на виражах следует назначать в зависимости от радиусов кривых в плане по таблице </w:t>
      </w:r>
      <w:bookmarkEnd w:id="154"/>
      <w:r w:rsidR="00F115D5" w:rsidRPr="0004614D">
        <w:rPr>
          <w:szCs w:val="24"/>
        </w:rPr>
        <w:t>4.5.37.1.</w:t>
      </w:r>
    </w:p>
    <w:p w:rsidR="00511CA3" w:rsidRPr="0004614D" w:rsidRDefault="00511CA3" w:rsidP="00511CA3">
      <w:pPr>
        <w:ind w:left="7788"/>
        <w:rPr>
          <w:rFonts w:ascii="Times New Roman" w:hAnsi="Times New Roman"/>
          <w:sz w:val="26"/>
          <w:szCs w:val="26"/>
        </w:rPr>
      </w:pPr>
    </w:p>
    <w:p w:rsidR="00511CA3" w:rsidRPr="0004614D" w:rsidRDefault="00511CA3" w:rsidP="00F115D5">
      <w:pPr>
        <w:jc w:val="right"/>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04614D" w:rsidTr="00702518">
        <w:trPr>
          <w:trHeight w:val="570"/>
        </w:trPr>
        <w:tc>
          <w:tcPr>
            <w:tcW w:w="4636"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4827" w:type="dxa"/>
            <w:gridSpan w:val="3"/>
          </w:tcPr>
          <w:p w:rsidR="00511CA3" w:rsidRPr="0004614D" w:rsidRDefault="00511CA3" w:rsidP="00702518">
            <w:pPr>
              <w:jc w:val="center"/>
              <w:rPr>
                <w:rFonts w:ascii="Times New Roman" w:hAnsi="Times New Roman"/>
              </w:rPr>
            </w:pPr>
            <w:r w:rsidRPr="0004614D">
              <w:rPr>
                <w:rFonts w:ascii="Times New Roman" w:hAnsi="Times New Roman"/>
              </w:rPr>
              <w:t>Поперечный уклон проезжей части на виражах, ‰</w:t>
            </w:r>
          </w:p>
        </w:tc>
      </w:tr>
      <w:tr w:rsidR="00511CA3" w:rsidRPr="0004614D" w:rsidTr="00702518">
        <w:trPr>
          <w:trHeight w:val="585"/>
        </w:trPr>
        <w:tc>
          <w:tcPr>
            <w:tcW w:w="4636" w:type="dxa"/>
            <w:vMerge/>
          </w:tcPr>
          <w:p w:rsidR="00511CA3" w:rsidRPr="0004614D" w:rsidRDefault="00511CA3" w:rsidP="00702518">
            <w:pPr>
              <w:rPr>
                <w:rFonts w:ascii="Times New Roman" w:hAnsi="Times New Roman"/>
              </w:rPr>
            </w:pPr>
          </w:p>
        </w:tc>
        <w:tc>
          <w:tcPr>
            <w:tcW w:w="3442" w:type="dxa"/>
            <w:gridSpan w:val="2"/>
          </w:tcPr>
          <w:p w:rsidR="00511CA3" w:rsidRPr="0004614D" w:rsidRDefault="00511CA3" w:rsidP="00702518">
            <w:pPr>
              <w:jc w:val="center"/>
              <w:rPr>
                <w:rFonts w:ascii="Times New Roman" w:hAnsi="Times New Roman"/>
              </w:rPr>
            </w:pPr>
            <w:r w:rsidRPr="0004614D">
              <w:rPr>
                <w:rFonts w:ascii="Times New Roman" w:hAnsi="Times New Roman"/>
              </w:rPr>
              <w:t>основной, наиболее распространенный</w:t>
            </w:r>
          </w:p>
        </w:tc>
        <w:tc>
          <w:tcPr>
            <w:tcW w:w="1385"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в районах с частым гололедом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405"/>
        </w:trPr>
        <w:tc>
          <w:tcPr>
            <w:tcW w:w="4636" w:type="dxa"/>
            <w:vMerge/>
          </w:tcPr>
          <w:p w:rsidR="00511CA3" w:rsidRPr="0004614D" w:rsidRDefault="00511CA3" w:rsidP="00702518">
            <w:pPr>
              <w:rPr>
                <w:rFonts w:ascii="Times New Roman" w:hAnsi="Times New Roman"/>
              </w:rPr>
            </w:pPr>
          </w:p>
        </w:tc>
        <w:tc>
          <w:tcPr>
            <w:tcW w:w="1424" w:type="dxa"/>
          </w:tcPr>
          <w:p w:rsidR="00511CA3" w:rsidRPr="0004614D" w:rsidRDefault="00511CA3" w:rsidP="00702518">
            <w:pPr>
              <w:jc w:val="center"/>
              <w:rPr>
                <w:rFonts w:ascii="Times New Roman" w:hAnsi="Times New Roman"/>
              </w:rPr>
            </w:pPr>
            <w:r w:rsidRPr="0004614D">
              <w:rPr>
                <w:rFonts w:ascii="Times New Roman" w:hAnsi="Times New Roman"/>
              </w:rPr>
              <w:t>на дорогах</w:t>
            </w:r>
          </w:p>
          <w:p w:rsidR="00511CA3" w:rsidRPr="0004614D" w:rsidRDefault="00511CA3" w:rsidP="00702518">
            <w:pPr>
              <w:jc w:val="center"/>
              <w:rPr>
                <w:rFonts w:ascii="Times New Roman" w:hAnsi="Times New Roman"/>
              </w:rPr>
            </w:pPr>
            <w:r w:rsidRPr="0004614D">
              <w:rPr>
                <w:rFonts w:ascii="Times New Roman" w:hAnsi="Times New Roman"/>
              </w:rPr>
              <w:t>I-V категорий</w:t>
            </w:r>
          </w:p>
        </w:tc>
        <w:tc>
          <w:tcPr>
            <w:tcW w:w="2018" w:type="dxa"/>
          </w:tcPr>
          <w:p w:rsidR="00511CA3" w:rsidRPr="0004614D" w:rsidRDefault="00511CA3" w:rsidP="00702518">
            <w:pPr>
              <w:jc w:val="center"/>
              <w:rPr>
                <w:rFonts w:ascii="Times New Roman" w:hAnsi="Times New Roman"/>
              </w:rPr>
            </w:pPr>
            <w:r w:rsidRPr="0004614D">
              <w:rPr>
                <w:rFonts w:ascii="Times New Roman" w:hAnsi="Times New Roman"/>
              </w:rPr>
              <w:t>на подъездных дорогах к промышленным предприятиям</w:t>
            </w:r>
          </w:p>
        </w:tc>
        <w:tc>
          <w:tcPr>
            <w:tcW w:w="1385" w:type="dxa"/>
            <w:vMerge/>
          </w:tcPr>
          <w:p w:rsidR="00511CA3" w:rsidRPr="0004614D" w:rsidRDefault="00511CA3" w:rsidP="00702518">
            <w:pPr>
              <w:rPr>
                <w:rFonts w:ascii="Times New Roman" w:hAnsi="Times New Roman"/>
              </w:rPr>
            </w:pPr>
          </w:p>
        </w:tc>
      </w:tr>
      <w:tr w:rsidR="00511CA3" w:rsidRPr="0004614D" w:rsidTr="00702518">
        <w:trPr>
          <w:trHeight w:val="2941"/>
        </w:trPr>
        <w:tc>
          <w:tcPr>
            <w:tcW w:w="4636" w:type="dxa"/>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От 3000 до 1000 для дорог I категории</w:t>
            </w:r>
          </w:p>
          <w:p w:rsidR="00511CA3" w:rsidRPr="0004614D" w:rsidRDefault="00511CA3" w:rsidP="00702518">
            <w:pPr>
              <w:rPr>
                <w:rFonts w:ascii="Times New Roman" w:hAnsi="Times New Roman"/>
              </w:rPr>
            </w:pPr>
            <w:r w:rsidRPr="0004614D">
              <w:rPr>
                <w:rFonts w:ascii="Times New Roman" w:hAnsi="Times New Roman"/>
              </w:rPr>
              <w:t>От 2000 до 1000 для дорог II-V категорий</w:t>
            </w:r>
          </w:p>
          <w:p w:rsidR="00511CA3" w:rsidRPr="0004614D" w:rsidRDefault="00511CA3" w:rsidP="00702518">
            <w:pPr>
              <w:rPr>
                <w:rFonts w:ascii="Times New Roman" w:hAnsi="Times New Roman"/>
              </w:rPr>
            </w:pPr>
            <w:r w:rsidRPr="0004614D">
              <w:rPr>
                <w:rFonts w:ascii="Times New Roman" w:hAnsi="Times New Roman"/>
              </w:rPr>
              <w:t>От 1000 до 800</w:t>
            </w:r>
          </w:p>
          <w:p w:rsidR="00511CA3" w:rsidRPr="0004614D" w:rsidRDefault="00511CA3" w:rsidP="00702518">
            <w:pPr>
              <w:rPr>
                <w:rFonts w:ascii="Times New Roman" w:hAnsi="Times New Roman"/>
              </w:rPr>
            </w:pPr>
            <w:r w:rsidRPr="0004614D">
              <w:rPr>
                <w:rFonts w:ascii="Times New Roman" w:hAnsi="Times New Roman"/>
              </w:rPr>
              <w:t xml:space="preserve"> -   800   -    700</w:t>
            </w:r>
          </w:p>
          <w:p w:rsidR="00511CA3" w:rsidRPr="0004614D" w:rsidRDefault="00511CA3" w:rsidP="00702518">
            <w:pPr>
              <w:rPr>
                <w:rFonts w:ascii="Times New Roman" w:hAnsi="Times New Roman"/>
              </w:rPr>
            </w:pPr>
            <w:r w:rsidRPr="0004614D">
              <w:rPr>
                <w:rFonts w:ascii="Times New Roman" w:hAnsi="Times New Roman"/>
              </w:rPr>
              <w:t xml:space="preserve"> -   700   -    650</w:t>
            </w:r>
          </w:p>
          <w:p w:rsidR="00511CA3" w:rsidRPr="0004614D" w:rsidRDefault="00511CA3" w:rsidP="00702518">
            <w:pPr>
              <w:rPr>
                <w:rFonts w:ascii="Times New Roman" w:hAnsi="Times New Roman"/>
              </w:rPr>
            </w:pPr>
            <w:r w:rsidRPr="0004614D">
              <w:rPr>
                <w:rFonts w:ascii="Times New Roman" w:hAnsi="Times New Roman"/>
              </w:rPr>
              <w:t xml:space="preserve"> -   650   -    600</w:t>
            </w:r>
          </w:p>
          <w:p w:rsidR="00511CA3" w:rsidRPr="0004614D" w:rsidRDefault="00511CA3" w:rsidP="00702518">
            <w:pPr>
              <w:rPr>
                <w:rFonts w:ascii="Times New Roman" w:hAnsi="Times New Roman"/>
              </w:rPr>
            </w:pPr>
            <w:r w:rsidRPr="0004614D">
              <w:rPr>
                <w:rFonts w:ascii="Times New Roman" w:hAnsi="Times New Roman"/>
              </w:rPr>
              <w:t xml:space="preserve"> -   600   -    500</w:t>
            </w:r>
          </w:p>
          <w:p w:rsidR="00511CA3" w:rsidRPr="0004614D" w:rsidRDefault="00511CA3" w:rsidP="00702518">
            <w:pPr>
              <w:rPr>
                <w:rFonts w:ascii="Times New Roman" w:hAnsi="Times New Roman"/>
              </w:rPr>
            </w:pPr>
            <w:r w:rsidRPr="0004614D">
              <w:rPr>
                <w:rFonts w:ascii="Times New Roman" w:hAnsi="Times New Roman"/>
              </w:rPr>
              <w:t xml:space="preserve"> -   500   -    450</w:t>
            </w:r>
          </w:p>
          <w:p w:rsidR="00511CA3" w:rsidRPr="0004614D" w:rsidRDefault="00511CA3" w:rsidP="00702518">
            <w:pPr>
              <w:rPr>
                <w:rFonts w:ascii="Times New Roman" w:hAnsi="Times New Roman"/>
              </w:rPr>
            </w:pPr>
            <w:r w:rsidRPr="0004614D">
              <w:rPr>
                <w:rFonts w:ascii="Times New Roman" w:hAnsi="Times New Roman"/>
              </w:rPr>
              <w:t xml:space="preserve"> -   450   -    400</w:t>
            </w:r>
          </w:p>
          <w:p w:rsidR="00511CA3" w:rsidRPr="0004614D" w:rsidRDefault="00511CA3" w:rsidP="00702518">
            <w:pPr>
              <w:rPr>
                <w:rFonts w:ascii="Times New Roman" w:hAnsi="Times New Roman"/>
              </w:rPr>
            </w:pPr>
            <w:r w:rsidRPr="0004614D">
              <w:rPr>
                <w:rFonts w:ascii="Times New Roman" w:hAnsi="Times New Roman"/>
              </w:rPr>
              <w:t xml:space="preserve"> -   400   и менее</w:t>
            </w:r>
          </w:p>
        </w:tc>
        <w:tc>
          <w:tcPr>
            <w:tcW w:w="1424"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40-50</w:t>
            </w:r>
          </w:p>
          <w:p w:rsidR="00511CA3" w:rsidRPr="0004614D" w:rsidRDefault="00511CA3" w:rsidP="00702518">
            <w:pPr>
              <w:jc w:val="center"/>
              <w:rPr>
                <w:rFonts w:ascii="Times New Roman" w:hAnsi="Times New Roman"/>
              </w:rPr>
            </w:pPr>
            <w:r w:rsidRPr="0004614D">
              <w:rPr>
                <w:rFonts w:ascii="Times New Roman" w:hAnsi="Times New Roman"/>
              </w:rPr>
              <w:t>50-60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2018"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1385"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rPr>
          <w:rFonts w:ascii="Times New Roman" w:hAnsi="Times New Roman"/>
          <w:sz w:val="26"/>
          <w:szCs w:val="26"/>
        </w:rPr>
      </w:pPr>
    </w:p>
    <w:p w:rsidR="00511CA3" w:rsidRPr="0004614D" w:rsidRDefault="00511CA3" w:rsidP="00511CA3">
      <w:pPr>
        <w:outlineLvl w:val="0"/>
        <w:rPr>
          <w:rFonts w:ascii="Times New Roman" w:hAnsi="Times New Roman"/>
          <w:b/>
          <w:i/>
          <w:color w:val="auto"/>
        </w:rPr>
      </w:pPr>
      <w:bookmarkStart w:id="155" w:name="_Toc414995072"/>
      <w:r w:rsidRPr="0004614D">
        <w:rPr>
          <w:rStyle w:val="affffffffa"/>
          <w:rFonts w:ascii="Times New Roman" w:hAnsi="Times New Roman"/>
          <w:b w:val="0"/>
          <w:i/>
          <w:color w:val="auto"/>
        </w:rPr>
        <w:t>Примечание.</w:t>
      </w:r>
      <w:bookmarkEnd w:id="155"/>
    </w:p>
    <w:p w:rsidR="00511CA3" w:rsidRPr="0004614D" w:rsidRDefault="00511CA3" w:rsidP="00511CA3">
      <w:pPr>
        <w:rPr>
          <w:rFonts w:ascii="Times New Roman" w:hAnsi="Times New Roman"/>
        </w:rPr>
      </w:pPr>
      <w:r w:rsidRPr="0004614D">
        <w:rPr>
          <w:rFonts w:ascii="Times New Roman" w:hAnsi="Times New Roman"/>
        </w:rPr>
        <w:t>Меньшие значения поперечных уклонов на виражах соответствуют большим радиусам кривых, а большие - меньшим.</w:t>
      </w:r>
    </w:p>
    <w:p w:rsidR="00511CA3" w:rsidRPr="0004614D" w:rsidRDefault="00511CA3" w:rsidP="00511CA3">
      <w:pPr>
        <w:ind w:firstLine="709"/>
        <w:jc w:val="both"/>
        <w:rPr>
          <w:rFonts w:ascii="Times New Roman" w:hAnsi="Times New Roman"/>
        </w:rPr>
      </w:pPr>
      <w:r w:rsidRPr="0004614D">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04614D" w:rsidRDefault="00511CA3" w:rsidP="00702518">
      <w:pPr>
        <w:pStyle w:val="30"/>
        <w:rPr>
          <w:szCs w:val="24"/>
        </w:rPr>
      </w:pPr>
      <w:bookmarkStart w:id="156" w:name="sub_418"/>
      <w:r w:rsidRPr="0004614D">
        <w:rPr>
          <w:szCs w:val="24"/>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04614D" w:rsidRDefault="00511CA3" w:rsidP="00511CA3">
      <w:pPr>
        <w:ind w:firstLine="709"/>
        <w:jc w:val="both"/>
        <w:rPr>
          <w:rFonts w:ascii="Times New Roman" w:hAnsi="Times New Roman"/>
        </w:rPr>
      </w:pPr>
      <w:bookmarkStart w:id="157" w:name="sub_41802"/>
      <w:bookmarkEnd w:id="156"/>
      <w:r w:rsidRPr="0004614D">
        <w:rPr>
          <w:rFonts w:ascii="Times New Roman" w:hAnsi="Times New Roman"/>
        </w:rPr>
        <w:t xml:space="preserve">Виражи на многополосных дорогах </w:t>
      </w:r>
      <w:hyperlink w:anchor="sub_10011" w:history="1">
        <w:r w:rsidRPr="0004614D">
          <w:rPr>
            <w:rStyle w:val="affffffff8"/>
            <w:rFonts w:ascii="Times New Roman" w:hAnsi="Times New Roman"/>
            <w:color w:val="auto"/>
          </w:rPr>
          <w:t>I категории</w:t>
        </w:r>
      </w:hyperlink>
      <w:r w:rsidRPr="0004614D">
        <w:rPr>
          <w:rFonts w:ascii="Times New Roman" w:hAnsi="Times New Roman"/>
          <w:color w:val="auto"/>
        </w:rPr>
        <w:t xml:space="preserve">, </w:t>
      </w:r>
      <w:r w:rsidRPr="0004614D">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57"/>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 xml:space="preserve"> до начала отгона виража.</w:t>
      </w:r>
    </w:p>
    <w:p w:rsidR="00511CA3" w:rsidRPr="0004614D" w:rsidRDefault="00511CA3" w:rsidP="00511CA3">
      <w:pPr>
        <w:ind w:firstLine="709"/>
        <w:jc w:val="both"/>
        <w:rPr>
          <w:rFonts w:ascii="Times New Roman" w:hAnsi="Times New Roman"/>
        </w:rPr>
      </w:pPr>
      <w:r w:rsidRPr="0004614D">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702518" w:rsidRPr="0004614D"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 - II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5</w:t>
            </w:r>
          </w:p>
        </w:tc>
      </w:tr>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III-V категорий в равнинной местности</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10</w:t>
            </w:r>
          </w:p>
        </w:tc>
      </w:tr>
      <w:tr w:rsidR="00702518" w:rsidRPr="0004614D" w:rsidTr="00702518">
        <w:tc>
          <w:tcPr>
            <w:tcW w:w="4672" w:type="dxa"/>
          </w:tcPr>
          <w:p w:rsidR="00702518" w:rsidRPr="0004614D" w:rsidRDefault="002D7058" w:rsidP="002D7058">
            <w:pPr>
              <w:jc w:val="both"/>
              <w:rPr>
                <w:rFonts w:ascii="Times New Roman" w:hAnsi="Times New Roman"/>
              </w:rPr>
            </w:pPr>
            <w:r>
              <w:rPr>
                <w:rFonts w:ascii="Times New Roman" w:hAnsi="Times New Roman"/>
              </w:rPr>
              <w:t>III-V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.20</w:t>
            </w:r>
          </w:p>
        </w:tc>
      </w:tr>
    </w:tbl>
    <w:p w:rsidR="00702518" w:rsidRPr="0004614D" w:rsidRDefault="00702518" w:rsidP="00511CA3">
      <w:pPr>
        <w:ind w:firstLine="709"/>
        <w:jc w:val="both"/>
        <w:rPr>
          <w:rFonts w:ascii="Times New Roman" w:hAnsi="Times New Roman"/>
        </w:rPr>
      </w:pPr>
    </w:p>
    <w:p w:rsidR="00511CA3" w:rsidRPr="0004614D" w:rsidRDefault="00511CA3" w:rsidP="00702518">
      <w:pPr>
        <w:pStyle w:val="30"/>
        <w:rPr>
          <w:szCs w:val="24"/>
        </w:rPr>
      </w:pPr>
      <w:bookmarkStart w:id="158" w:name="sub_419"/>
      <w:r w:rsidRPr="0004614D">
        <w:rPr>
          <w:szCs w:val="24"/>
        </w:rPr>
        <w:t xml:space="preserve">При радиусах кривых в плане </w:t>
      </w:r>
      <w:smartTag w:uri="urn:schemas-microsoft-com:office:smarttags" w:element="metricconverter">
        <w:smartTagPr>
          <w:attr w:name="ProductID" w:val="1000 м"/>
        </w:smartTagPr>
        <w:r w:rsidRPr="0004614D">
          <w:rPr>
            <w:szCs w:val="24"/>
          </w:rPr>
          <w:t>1000 м</w:t>
        </w:r>
      </w:smartTag>
      <w:r w:rsidRPr="0004614D">
        <w:rPr>
          <w:szCs w:val="24"/>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04614D">
          <w:rPr>
            <w:rStyle w:val="affffffff8"/>
            <w:color w:val="auto"/>
            <w:szCs w:val="24"/>
          </w:rPr>
          <w:t>I и II категорий</w:t>
        </w:r>
      </w:hyperlink>
      <w:r w:rsidRPr="0004614D">
        <w:rPr>
          <w:szCs w:val="24"/>
        </w:rPr>
        <w:t xml:space="preserve"> и не менее </w:t>
      </w:r>
      <w:smartTag w:uri="urn:schemas-microsoft-com:office:smarttags" w:element="metricconverter">
        <w:smartTagPr>
          <w:attr w:name="ProductID" w:val="1 м"/>
        </w:smartTagPr>
        <w:r w:rsidRPr="0004614D">
          <w:rPr>
            <w:szCs w:val="24"/>
          </w:rPr>
          <w:t>1 м</w:t>
        </w:r>
      </w:smartTag>
      <w:r w:rsidRPr="0004614D">
        <w:rPr>
          <w:szCs w:val="24"/>
        </w:rPr>
        <w:t xml:space="preserve"> для дорог остальных категорий.</w:t>
      </w:r>
    </w:p>
    <w:bookmarkEnd w:id="158"/>
    <w:p w:rsidR="00511CA3" w:rsidRPr="0004614D" w:rsidRDefault="00511CA3" w:rsidP="00511CA3">
      <w:pPr>
        <w:ind w:firstLine="709"/>
        <w:jc w:val="both"/>
        <w:rPr>
          <w:rStyle w:val="affffffffa"/>
          <w:rFonts w:ascii="Times New Roman" w:hAnsi="Times New Roman"/>
        </w:rPr>
      </w:pPr>
      <w:r w:rsidRPr="0004614D">
        <w:rPr>
          <w:rFonts w:ascii="Times New Roman" w:hAnsi="Times New Roman"/>
        </w:rPr>
        <w:t xml:space="preserve">Величины полного уширения </w:t>
      </w:r>
      <w:proofErr w:type="spellStart"/>
      <w:r w:rsidRPr="0004614D">
        <w:rPr>
          <w:rFonts w:ascii="Times New Roman" w:hAnsi="Times New Roman"/>
        </w:rPr>
        <w:t>двухполосной</w:t>
      </w:r>
      <w:proofErr w:type="spellEnd"/>
      <w:r w:rsidRPr="0004614D">
        <w:rPr>
          <w:rFonts w:ascii="Times New Roman" w:hAnsi="Times New Roman"/>
        </w:rPr>
        <w:t xml:space="preserve"> проезжей части дорог на закруглениях следует принимать по таблице </w:t>
      </w:r>
      <w:r w:rsidR="001C0994" w:rsidRPr="0004614D">
        <w:rPr>
          <w:rFonts w:ascii="Times New Roman" w:hAnsi="Times New Roman"/>
        </w:rPr>
        <w:t>4.5.39.1.</w:t>
      </w:r>
      <w:bookmarkStart w:id="159" w:name="sub_1009"/>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недостаточной ширине обочин для размещения </w:t>
      </w:r>
      <w:proofErr w:type="spellStart"/>
      <w:r w:rsidRPr="0004614D">
        <w:rPr>
          <w:rFonts w:ascii="Times New Roman" w:hAnsi="Times New Roman"/>
        </w:rPr>
        <w:t>уширений</w:t>
      </w:r>
      <w:proofErr w:type="spellEnd"/>
      <w:r w:rsidRPr="0004614D">
        <w:rPr>
          <w:rFonts w:ascii="Times New Roman" w:hAnsi="Times New Roman"/>
        </w:rPr>
        <w:t xml:space="preserve"> проезжей части с соблюдением этих условий следует предусматривать соответствующее уширение </w:t>
      </w:r>
      <w:r w:rsidRPr="0004614D">
        <w:rPr>
          <w:rFonts w:ascii="Times New Roman" w:hAnsi="Times New Roman"/>
        </w:rPr>
        <w:lastRenderedPageBreak/>
        <w:t>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04614D" w:rsidRDefault="00511CA3" w:rsidP="00511CA3">
      <w:pPr>
        <w:ind w:firstLine="709"/>
        <w:jc w:val="both"/>
        <w:rPr>
          <w:rFonts w:ascii="Times New Roman" w:hAnsi="Times New Roman"/>
        </w:rPr>
      </w:pPr>
      <w:r w:rsidRPr="0004614D">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04614D">
        <w:rPr>
          <w:rFonts w:ascii="Times New Roman" w:hAnsi="Times New Roman"/>
          <w:color w:val="auto"/>
        </w:rPr>
        <w:t xml:space="preserve">и </w:t>
      </w:r>
      <w:hyperlink w:anchor="sub_1009" w:history="1">
        <w:r w:rsidRPr="0004614D">
          <w:rPr>
            <w:rStyle w:val="affffffff8"/>
            <w:rFonts w:ascii="Times New Roman" w:hAnsi="Times New Roman"/>
            <w:b w:val="0"/>
            <w:color w:val="auto"/>
          </w:rPr>
          <w:t xml:space="preserve">таблицы </w:t>
        </w:r>
        <w:r w:rsidR="001C0994" w:rsidRPr="0004614D">
          <w:rPr>
            <w:rFonts w:ascii="Times New Roman" w:hAnsi="Times New Roman"/>
          </w:rPr>
          <w:t>4.5.39.1.</w:t>
        </w:r>
      </w:hyperlink>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Целесообразность применения кривых с </w:t>
      </w:r>
      <w:proofErr w:type="spellStart"/>
      <w:r w:rsidRPr="0004614D">
        <w:rPr>
          <w:rFonts w:ascii="Times New Roman" w:hAnsi="Times New Roman"/>
        </w:rPr>
        <w:t>уширениями</w:t>
      </w:r>
      <w:proofErr w:type="spellEnd"/>
      <w:r w:rsidRPr="0004614D">
        <w:rPr>
          <w:rFonts w:ascii="Times New Roman" w:hAnsi="Times New Roman"/>
        </w:rPr>
        <w:t xml:space="preserve"> проезжей части более 2-</w:t>
      </w:r>
      <w:smartTag w:uri="urn:schemas-microsoft-com:office:smarttags" w:element="metricconverter">
        <w:smartTagPr>
          <w:attr w:name="ProductID" w:val="3 м"/>
        </w:smartTagPr>
        <w:r w:rsidRPr="0004614D">
          <w:rPr>
            <w:rFonts w:ascii="Times New Roman" w:hAnsi="Times New Roman"/>
          </w:rPr>
          <w:t>3 м</w:t>
        </w:r>
      </w:smartTag>
      <w:r w:rsidRPr="0004614D">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w:t>
      </w:r>
      <w:proofErr w:type="spellStart"/>
      <w:r w:rsidRPr="0004614D">
        <w:rPr>
          <w:rFonts w:ascii="Times New Roman" w:hAnsi="Times New Roman"/>
        </w:rPr>
        <w:t>уширений</w:t>
      </w:r>
      <w:proofErr w:type="spellEnd"/>
      <w:r w:rsidRPr="0004614D">
        <w:rPr>
          <w:rFonts w:ascii="Times New Roman" w:hAnsi="Times New Roman"/>
        </w:rPr>
        <w:t>.</w:t>
      </w:r>
    </w:p>
    <w:p w:rsidR="001C0994" w:rsidRPr="0004614D" w:rsidRDefault="001C0994" w:rsidP="00511CA3">
      <w:pPr>
        <w:ind w:firstLine="709"/>
        <w:jc w:val="both"/>
        <w:rPr>
          <w:rFonts w:ascii="Times New Roman" w:hAnsi="Times New Roman"/>
        </w:rPr>
      </w:pPr>
    </w:p>
    <w:p w:rsidR="00511CA3" w:rsidRPr="0004614D" w:rsidRDefault="00511CA3" w:rsidP="00511CA3">
      <w:pPr>
        <w:ind w:firstLine="709"/>
        <w:jc w:val="both"/>
        <w:rPr>
          <w:rStyle w:val="affffffffa"/>
          <w:rFonts w:ascii="Times New Roman" w:hAnsi="Times New Roman"/>
        </w:rPr>
      </w:pPr>
    </w:p>
    <w:bookmarkEnd w:id="159"/>
    <w:p w:rsidR="00511CA3" w:rsidRPr="0004614D" w:rsidRDefault="00511CA3" w:rsidP="00511CA3">
      <w:pPr>
        <w:jc w:val="right"/>
        <w:rPr>
          <w:rFonts w:ascii="Times New Roman" w:hAnsi="Times New Roman"/>
        </w:rPr>
      </w:pPr>
      <w:r w:rsidRPr="0004614D">
        <w:rPr>
          <w:rFonts w:ascii="Times New Roman" w:hAnsi="Times New Roman"/>
        </w:rPr>
        <w:t xml:space="preserve">Таблица </w:t>
      </w:r>
      <w:r w:rsidR="001C0994" w:rsidRPr="0004614D">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04614D" w:rsidTr="00702518">
        <w:trPr>
          <w:trHeight w:val="525"/>
        </w:trPr>
        <w:tc>
          <w:tcPr>
            <w:tcW w:w="1440"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7560" w:type="dxa"/>
            <w:gridSpan w:val="4"/>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Величина уширения, м, для автомобилей и автопоездов с расстоянием от переднего бампера до задней оси автомобиля или автопоезда, м</w:t>
            </w:r>
          </w:p>
          <w:p w:rsidR="00511CA3" w:rsidRPr="0004614D" w:rsidRDefault="00511CA3" w:rsidP="00702518">
            <w:pPr>
              <w:rPr>
                <w:rFonts w:ascii="Times New Roman" w:hAnsi="Times New Roman"/>
              </w:rPr>
            </w:pPr>
          </w:p>
        </w:tc>
      </w:tr>
      <w:tr w:rsidR="00511CA3" w:rsidRPr="0004614D" w:rsidTr="00702518">
        <w:trPr>
          <w:trHeight w:val="540"/>
        </w:trPr>
        <w:tc>
          <w:tcPr>
            <w:tcW w:w="1440" w:type="dxa"/>
            <w:vMerge/>
          </w:tcPr>
          <w:p w:rsidR="00511CA3" w:rsidRPr="0004614D" w:rsidRDefault="00511CA3" w:rsidP="00702518">
            <w:pPr>
              <w:rPr>
                <w:rFonts w:ascii="Times New Roman" w:hAnsi="Times New Roman"/>
              </w:rPr>
            </w:pP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автомобилей-7, автопоездов-11 и менее</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p>
        </w:tc>
      </w:tr>
      <w:tr w:rsidR="00511CA3" w:rsidRPr="0004614D" w:rsidTr="00702518">
        <w:trPr>
          <w:trHeight w:val="1114"/>
        </w:trPr>
        <w:tc>
          <w:tcPr>
            <w:tcW w:w="1440" w:type="dxa"/>
          </w:tcPr>
          <w:p w:rsidR="00511CA3" w:rsidRPr="0004614D" w:rsidRDefault="00511CA3" w:rsidP="00702518">
            <w:pPr>
              <w:jc w:val="center"/>
              <w:rPr>
                <w:rFonts w:ascii="Times New Roman" w:hAnsi="Times New Roman"/>
              </w:rPr>
            </w:pPr>
            <w:r w:rsidRPr="0004614D">
              <w:rPr>
                <w:rFonts w:ascii="Times New Roman" w:hAnsi="Times New Roman"/>
              </w:rPr>
              <w:t>1000</w:t>
            </w:r>
          </w:p>
          <w:p w:rsidR="00511CA3" w:rsidRPr="0004614D" w:rsidRDefault="00511CA3" w:rsidP="00702518">
            <w:pPr>
              <w:jc w:val="center"/>
              <w:rPr>
                <w:rFonts w:ascii="Times New Roman" w:hAnsi="Times New Roman"/>
              </w:rPr>
            </w:pPr>
            <w:r w:rsidRPr="0004614D">
              <w:rPr>
                <w:rFonts w:ascii="Times New Roman" w:hAnsi="Times New Roman"/>
              </w:rPr>
              <w:t>850</w:t>
            </w:r>
          </w:p>
          <w:p w:rsidR="00511CA3" w:rsidRPr="0004614D" w:rsidRDefault="00511CA3" w:rsidP="00702518">
            <w:pPr>
              <w:jc w:val="center"/>
              <w:rPr>
                <w:rFonts w:ascii="Times New Roman" w:hAnsi="Times New Roman"/>
              </w:rPr>
            </w:pPr>
            <w:r w:rsidRPr="0004614D">
              <w:rPr>
                <w:rFonts w:ascii="Times New Roman" w:hAnsi="Times New Roman"/>
              </w:rPr>
              <w:t>650</w:t>
            </w:r>
          </w:p>
          <w:p w:rsidR="00511CA3" w:rsidRPr="0004614D" w:rsidRDefault="00511CA3" w:rsidP="00702518">
            <w:pPr>
              <w:jc w:val="center"/>
              <w:rPr>
                <w:rFonts w:ascii="Times New Roman" w:hAnsi="Times New Roman"/>
              </w:rPr>
            </w:pPr>
            <w:r w:rsidRPr="0004614D">
              <w:rPr>
                <w:rFonts w:ascii="Times New Roman" w:hAnsi="Times New Roman"/>
              </w:rPr>
              <w:t>575</w:t>
            </w:r>
          </w:p>
          <w:p w:rsidR="00511CA3" w:rsidRPr="0004614D" w:rsidRDefault="00511CA3" w:rsidP="00702518">
            <w:pPr>
              <w:jc w:val="center"/>
              <w:rPr>
                <w:rFonts w:ascii="Times New Roman" w:hAnsi="Times New Roman"/>
              </w:rPr>
            </w:pPr>
            <w:r w:rsidRPr="0004614D">
              <w:rPr>
                <w:rFonts w:ascii="Times New Roman" w:hAnsi="Times New Roman"/>
              </w:rPr>
              <w:t>425</w:t>
            </w:r>
          </w:p>
          <w:p w:rsidR="00511CA3" w:rsidRPr="0004614D" w:rsidRDefault="00511CA3" w:rsidP="00702518">
            <w:pPr>
              <w:jc w:val="center"/>
              <w:rPr>
                <w:rFonts w:ascii="Times New Roman" w:hAnsi="Times New Roman"/>
              </w:rPr>
            </w:pPr>
            <w:r w:rsidRPr="0004614D">
              <w:rPr>
                <w:rFonts w:ascii="Times New Roman" w:hAnsi="Times New Roman"/>
              </w:rPr>
              <w:t>325</w:t>
            </w:r>
          </w:p>
          <w:p w:rsidR="00511CA3" w:rsidRPr="0004614D" w:rsidRDefault="00511CA3" w:rsidP="00702518">
            <w:pPr>
              <w:jc w:val="center"/>
              <w:rPr>
                <w:rFonts w:ascii="Times New Roman" w:hAnsi="Times New Roman"/>
              </w:rPr>
            </w:pPr>
            <w:r w:rsidRPr="0004614D">
              <w:rPr>
                <w:rFonts w:ascii="Times New Roman" w:hAnsi="Times New Roman"/>
              </w:rPr>
              <w:t>225</w:t>
            </w:r>
          </w:p>
          <w:p w:rsidR="00511CA3" w:rsidRPr="0004614D" w:rsidRDefault="00511CA3" w:rsidP="00702518">
            <w:pPr>
              <w:jc w:val="center"/>
              <w:rPr>
                <w:rFonts w:ascii="Times New Roman" w:hAnsi="Times New Roman"/>
              </w:rPr>
            </w:pPr>
            <w:r w:rsidRPr="0004614D">
              <w:rPr>
                <w:rFonts w:ascii="Times New Roman" w:hAnsi="Times New Roman"/>
              </w:rPr>
              <w:t>140</w:t>
            </w:r>
          </w:p>
          <w:p w:rsidR="00511CA3" w:rsidRPr="0004614D" w:rsidRDefault="00511CA3" w:rsidP="00702518">
            <w:pPr>
              <w:jc w:val="center"/>
              <w:rPr>
                <w:rFonts w:ascii="Times New Roman" w:hAnsi="Times New Roman"/>
              </w:rPr>
            </w:pPr>
            <w:r w:rsidRPr="0004614D">
              <w:rPr>
                <w:rFonts w:ascii="Times New Roman" w:hAnsi="Times New Roman"/>
              </w:rPr>
              <w:t>95</w:t>
            </w:r>
          </w:p>
          <w:p w:rsidR="00511CA3" w:rsidRPr="0004614D" w:rsidRDefault="00511CA3" w:rsidP="00702518">
            <w:pPr>
              <w:jc w:val="center"/>
              <w:rPr>
                <w:rFonts w:ascii="Times New Roman" w:hAnsi="Times New Roman"/>
              </w:rPr>
            </w:pPr>
            <w:r w:rsidRPr="0004614D">
              <w:rPr>
                <w:rFonts w:ascii="Times New Roman" w:hAnsi="Times New Roman"/>
              </w:rPr>
              <w:t>80</w:t>
            </w:r>
          </w:p>
          <w:p w:rsidR="00511CA3" w:rsidRPr="0004614D" w:rsidRDefault="00511CA3" w:rsidP="00702518">
            <w:pPr>
              <w:jc w:val="center"/>
              <w:rPr>
                <w:rFonts w:ascii="Times New Roman" w:hAnsi="Times New Roman"/>
              </w:rPr>
            </w:pPr>
            <w:r w:rsidRPr="0004614D">
              <w:rPr>
                <w:rFonts w:ascii="Times New Roman" w:hAnsi="Times New Roman"/>
              </w:rPr>
              <w:t>70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50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30</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1,2</w:t>
            </w: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2,2</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2,8</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2,3</w:t>
            </w: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r>
    </w:tbl>
    <w:p w:rsidR="00511CA3" w:rsidRPr="0004614D" w:rsidRDefault="00511CA3" w:rsidP="00511CA3">
      <w:pPr>
        <w:rPr>
          <w:rFonts w:ascii="Times New Roman" w:hAnsi="Times New Roman"/>
        </w:rPr>
      </w:pPr>
    </w:p>
    <w:p w:rsidR="00511CA3" w:rsidRPr="0004614D" w:rsidRDefault="00511CA3" w:rsidP="001C0994">
      <w:pPr>
        <w:pStyle w:val="30"/>
      </w:pPr>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w:t>
      </w:r>
      <w:r w:rsidRPr="0004614D">
        <w:lastRenderedPageBreak/>
        <w:t>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1C0994">
      <w:pPr>
        <w:pStyle w:val="30"/>
        <w:rPr>
          <w:szCs w:val="24"/>
        </w:rPr>
      </w:pPr>
      <w:r w:rsidRPr="0004614D">
        <w:t xml:space="preserve">Проектирование плана и продольного профиля дорог надлежит производить из </w:t>
      </w:r>
      <w:r w:rsidRPr="0004614D">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04614D" w:rsidRDefault="00511CA3" w:rsidP="00511CA3">
      <w:pPr>
        <w:ind w:firstLine="709"/>
        <w:rPr>
          <w:rFonts w:ascii="Times New Roman" w:hAnsi="Times New Roman"/>
        </w:rPr>
      </w:pPr>
      <w:r w:rsidRPr="0004614D">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продольные уклоны - не более 30‰;</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04614D">
          <w:rPr>
            <w:rFonts w:ascii="Times New Roman" w:hAnsi="Times New Roman"/>
            <w:sz w:val="24"/>
            <w:szCs w:val="24"/>
          </w:rPr>
          <w:t>450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04614D">
          <w:rPr>
            <w:rFonts w:ascii="Times New Roman" w:hAnsi="Times New Roman"/>
            <w:sz w:val="24"/>
            <w:szCs w:val="24"/>
          </w:rPr>
          <w:t>3000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радиусы кривых в продольном профиле:</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04614D">
          <w:rPr>
            <w:rFonts w:ascii="Times New Roman" w:hAnsi="Times New Roman"/>
            <w:sz w:val="24"/>
            <w:szCs w:val="24"/>
          </w:rPr>
          <w:t>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04614D">
          <w:rPr>
            <w:rFonts w:ascii="Times New Roman" w:hAnsi="Times New Roman"/>
            <w:sz w:val="24"/>
            <w:szCs w:val="24"/>
          </w:rPr>
          <w:t>8000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длины кривых в продольном профиле:</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04614D">
          <w:rPr>
            <w:rFonts w:ascii="Times New Roman" w:hAnsi="Times New Roman"/>
            <w:sz w:val="24"/>
            <w:szCs w:val="24"/>
          </w:rPr>
          <w:t>300 м</w:t>
        </w:r>
      </w:smartTag>
      <w:r w:rsidRPr="0004614D">
        <w:rPr>
          <w:rFonts w:ascii="Times New Roman" w:hAnsi="Times New Roman"/>
          <w:sz w:val="24"/>
          <w:szCs w:val="24"/>
        </w:rPr>
        <w:t>;</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023957">
      <w:pPr>
        <w:ind w:firstLine="709"/>
        <w:jc w:val="both"/>
        <w:rPr>
          <w:rFonts w:ascii="Times New Roman" w:hAnsi="Times New Roman"/>
        </w:rPr>
      </w:pPr>
      <w:r w:rsidRPr="0004614D">
        <w:rPr>
          <w:rFonts w:ascii="Times New Roman" w:hAnsi="Times New Roman"/>
        </w:rPr>
        <w:t>Переломы проектной линии в продольном профиле следует сопрягать кривыми.</w:t>
      </w:r>
    </w:p>
    <w:p w:rsidR="00511CA3" w:rsidRPr="0004614D" w:rsidRDefault="00511CA3" w:rsidP="00023957">
      <w:pPr>
        <w:jc w:val="both"/>
        <w:rPr>
          <w:rFonts w:ascii="Times New Roman" w:hAnsi="Times New Roman"/>
        </w:rPr>
      </w:pPr>
      <w:r w:rsidRPr="0004614D">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для дорог IV и V категорий </w:t>
      </w:r>
    </w:p>
    <w:p w:rsidR="00511CA3" w:rsidRPr="0004614D" w:rsidRDefault="00511CA3" w:rsidP="001C0994">
      <w:pPr>
        <w:pStyle w:val="30"/>
      </w:pPr>
      <w:bookmarkStart w:id="160" w:name="sub_22"/>
      <w:r w:rsidRPr="0004614D">
        <w:t xml:space="preserve">При проектировании элементов плана, продольного и поперечного профилей дорог по нормам, допускаемым п. </w:t>
      </w:r>
      <w:r w:rsidR="00B5223C" w:rsidRPr="0004614D">
        <w:t>4.5.43</w:t>
      </w:r>
      <w:r w:rsidRPr="0004614D">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60"/>
    <w:p w:rsidR="00511CA3" w:rsidRPr="0004614D" w:rsidRDefault="00511CA3" w:rsidP="001C0994">
      <w:pPr>
        <w:pStyle w:val="30"/>
      </w:pPr>
      <w:r w:rsidRPr="0004614D">
        <w:t xml:space="preserve">Если по условиям местности не представляется возможным выполнить требования п. </w:t>
      </w:r>
      <w:r w:rsidR="00B5223C" w:rsidRPr="0004614D">
        <w:t>4.5.41</w:t>
      </w:r>
      <w:r w:rsidRPr="0004614D">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04614D">
        <w:t>4</w:t>
      </w:r>
      <w:r w:rsidRPr="0004614D">
        <w:t>.</w:t>
      </w:r>
      <w:r w:rsidR="00B5223C" w:rsidRPr="0004614D">
        <w:t>5</w:t>
      </w:r>
      <w:r w:rsidRPr="0004614D">
        <w:t>.</w:t>
      </w:r>
      <w:r w:rsidR="00B5223C" w:rsidRPr="0004614D">
        <w:t>40</w:t>
      </w:r>
      <w:r w:rsidRPr="0004614D">
        <w:t xml:space="preserve"> и п. </w:t>
      </w:r>
      <w:r w:rsidR="00B5223C" w:rsidRPr="0004614D">
        <w:t>4</w:t>
      </w:r>
      <w:r w:rsidRPr="0004614D">
        <w:t>.</w:t>
      </w:r>
      <w:r w:rsidR="00B5223C" w:rsidRPr="0004614D">
        <w:t>5</w:t>
      </w:r>
      <w:r w:rsidRPr="0004614D">
        <w:t>.</w:t>
      </w:r>
      <w:r w:rsidR="00B5223C" w:rsidRPr="0004614D">
        <w:t>42</w:t>
      </w:r>
      <w:r w:rsidRPr="0004614D">
        <w:t xml:space="preserve"> При этом предельно допустимые нормы надлежит принимать по таблице </w:t>
      </w:r>
      <w:r w:rsidR="007C704C" w:rsidRPr="0004614D">
        <w:t>4.5.43.1</w:t>
      </w:r>
      <w:r w:rsidRPr="0004614D">
        <w:t xml:space="preserve"> исходя из расчетных скоростей движения по категориям дорог, приведенных в таблице </w:t>
      </w:r>
      <w:r w:rsidR="00B5223C" w:rsidRPr="0004614D">
        <w:rPr>
          <w:szCs w:val="24"/>
        </w:rPr>
        <w:t>4.5.32.1.</w:t>
      </w:r>
    </w:p>
    <w:p w:rsidR="002D7058" w:rsidRPr="0004614D" w:rsidRDefault="002D7058" w:rsidP="00511CA3">
      <w:pPr>
        <w:ind w:firstLine="709"/>
        <w:jc w:val="both"/>
        <w:rPr>
          <w:rFonts w:ascii="Times New Roman" w:hAnsi="Times New Roman"/>
        </w:rPr>
      </w:pPr>
    </w:p>
    <w:p w:rsidR="00511CA3" w:rsidRPr="0004614D" w:rsidRDefault="00511CA3" w:rsidP="00511CA3">
      <w:pPr>
        <w:ind w:firstLine="709"/>
        <w:rPr>
          <w:rFonts w:ascii="Times New Roman" w:hAnsi="Times New Roman"/>
          <w:b/>
        </w:rPr>
      </w:pP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t xml:space="preserve">Таблица </w:t>
      </w:r>
      <w:r w:rsidR="007C704C" w:rsidRPr="0004614D">
        <w:rPr>
          <w:rFonts w:ascii="Times New Roman" w:hAnsi="Times New Roman"/>
        </w:rPr>
        <w:t>4</w:t>
      </w:r>
      <w:r w:rsidRPr="0004614D">
        <w:rPr>
          <w:rFonts w:ascii="Times New Roman" w:hAnsi="Times New Roman"/>
        </w:rPr>
        <w:t>.</w:t>
      </w:r>
      <w:r w:rsidR="007C704C" w:rsidRPr="0004614D">
        <w:rPr>
          <w:rFonts w:ascii="Times New Roman" w:hAnsi="Times New Roman"/>
        </w:rPr>
        <w:t>5</w:t>
      </w:r>
      <w:r w:rsidRPr="0004614D">
        <w:rPr>
          <w:rFonts w:ascii="Times New Roman" w:hAnsi="Times New Roman"/>
        </w:rPr>
        <w:t>.</w:t>
      </w:r>
      <w:r w:rsidR="007C704C" w:rsidRPr="0004614D">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59"/>
        <w:gridCol w:w="790"/>
        <w:gridCol w:w="2096"/>
        <w:gridCol w:w="867"/>
        <w:gridCol w:w="1915"/>
      </w:tblGrid>
      <w:tr w:rsidR="00511CA3" w:rsidRPr="0004614D" w:rsidTr="002D7058">
        <w:trPr>
          <w:trHeight w:val="420"/>
        </w:trPr>
        <w:tc>
          <w:tcPr>
            <w:tcW w:w="1240" w:type="dxa"/>
            <w:vMerge w:val="restart"/>
          </w:tcPr>
          <w:p w:rsidR="00511CA3" w:rsidRPr="0004614D" w:rsidRDefault="00511CA3" w:rsidP="00702518">
            <w:pPr>
              <w:ind w:firstLine="709"/>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Расчетная</w:t>
            </w:r>
          </w:p>
          <w:p w:rsidR="00511CA3" w:rsidRPr="0004614D" w:rsidRDefault="00511CA3" w:rsidP="00702518">
            <w:pPr>
              <w:jc w:val="center"/>
              <w:rPr>
                <w:rFonts w:ascii="Times New Roman" w:hAnsi="Times New Roman"/>
              </w:rPr>
            </w:pPr>
            <w:r w:rsidRPr="0004614D">
              <w:rPr>
                <w:rFonts w:ascii="Times New Roman" w:hAnsi="Times New Roman"/>
              </w:rPr>
              <w:t>скорость,</w:t>
            </w:r>
          </w:p>
          <w:p w:rsidR="00511CA3" w:rsidRPr="0004614D" w:rsidRDefault="00511CA3" w:rsidP="00702518">
            <w:pPr>
              <w:jc w:val="center"/>
              <w:rPr>
                <w:rFonts w:ascii="Times New Roman" w:hAnsi="Times New Roman"/>
              </w:rPr>
            </w:pPr>
            <w:proofErr w:type="spellStart"/>
            <w:r w:rsidRPr="0004614D">
              <w:rPr>
                <w:rFonts w:ascii="Times New Roman" w:hAnsi="Times New Roman"/>
              </w:rPr>
              <w:t>км∕ч</w:t>
            </w:r>
            <w:proofErr w:type="spellEnd"/>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rPr>
                <w:rFonts w:ascii="Times New Roman" w:hAnsi="Times New Roman"/>
              </w:rPr>
            </w:pPr>
          </w:p>
        </w:tc>
        <w:tc>
          <w:tcPr>
            <w:tcW w:w="1516" w:type="dxa"/>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Наибольшие</w:t>
            </w:r>
          </w:p>
          <w:p w:rsidR="00511CA3" w:rsidRPr="0004614D" w:rsidRDefault="00511CA3" w:rsidP="00702518">
            <w:pPr>
              <w:jc w:val="center"/>
              <w:rPr>
                <w:rFonts w:ascii="Times New Roman" w:hAnsi="Times New Roman"/>
              </w:rPr>
            </w:pPr>
            <w:r w:rsidRPr="0004614D">
              <w:rPr>
                <w:rFonts w:ascii="Times New Roman" w:hAnsi="Times New Roman"/>
              </w:rPr>
              <w:t>продольные уклоны,</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634" w:type="dxa"/>
            <w:gridSpan w:val="2"/>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расстояния</w:t>
            </w:r>
          </w:p>
          <w:p w:rsidR="00511CA3" w:rsidRPr="0004614D" w:rsidRDefault="00511CA3" w:rsidP="00702518">
            <w:pPr>
              <w:jc w:val="center"/>
              <w:rPr>
                <w:rFonts w:ascii="Times New Roman" w:hAnsi="Times New Roman"/>
              </w:rPr>
            </w:pPr>
            <w:r w:rsidRPr="0004614D">
              <w:rPr>
                <w:rFonts w:ascii="Times New Roman" w:hAnsi="Times New Roman"/>
              </w:rPr>
              <w:t>видимости, м</w:t>
            </w:r>
          </w:p>
        </w:tc>
        <w:tc>
          <w:tcPr>
            <w:tcW w:w="4893" w:type="dxa"/>
            <w:gridSpan w:val="3"/>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радиусы кривых, м</w:t>
            </w:r>
          </w:p>
          <w:p w:rsidR="00511CA3" w:rsidRPr="0004614D" w:rsidRDefault="00511CA3" w:rsidP="00702518">
            <w:pPr>
              <w:rPr>
                <w:rFonts w:ascii="Times New Roman" w:hAnsi="Times New Roman"/>
              </w:rPr>
            </w:pPr>
          </w:p>
        </w:tc>
      </w:tr>
      <w:tr w:rsidR="00511CA3" w:rsidRPr="0004614D" w:rsidTr="002D7058">
        <w:trPr>
          <w:trHeight w:val="322"/>
        </w:trPr>
        <w:tc>
          <w:tcPr>
            <w:tcW w:w="1240" w:type="dxa"/>
            <w:vMerge/>
          </w:tcPr>
          <w:p w:rsidR="00511CA3" w:rsidRPr="0004614D" w:rsidRDefault="00511CA3" w:rsidP="00702518">
            <w:pPr>
              <w:ind w:firstLine="709"/>
              <w:rPr>
                <w:rFonts w:ascii="Times New Roman" w:hAnsi="Times New Roman"/>
              </w:rPr>
            </w:pPr>
          </w:p>
        </w:tc>
        <w:tc>
          <w:tcPr>
            <w:tcW w:w="1516" w:type="dxa"/>
            <w:vMerge/>
          </w:tcPr>
          <w:p w:rsidR="00511CA3" w:rsidRPr="0004614D" w:rsidRDefault="00511CA3" w:rsidP="00702518">
            <w:pPr>
              <w:rPr>
                <w:rFonts w:ascii="Times New Roman" w:hAnsi="Times New Roman"/>
              </w:rPr>
            </w:pPr>
          </w:p>
        </w:tc>
        <w:tc>
          <w:tcPr>
            <w:tcW w:w="1634" w:type="dxa"/>
            <w:gridSpan w:val="2"/>
            <w:vMerge/>
          </w:tcPr>
          <w:p w:rsidR="00511CA3" w:rsidRPr="0004614D" w:rsidRDefault="00511CA3" w:rsidP="00702518">
            <w:pPr>
              <w:rPr>
                <w:rFonts w:ascii="Times New Roman" w:hAnsi="Times New Roman"/>
              </w:rPr>
            </w:pPr>
          </w:p>
        </w:tc>
        <w:tc>
          <w:tcPr>
            <w:tcW w:w="2106" w:type="dxa"/>
          </w:tcPr>
          <w:p w:rsidR="00511CA3" w:rsidRPr="0004614D" w:rsidRDefault="00511CA3" w:rsidP="00702518">
            <w:pPr>
              <w:jc w:val="center"/>
              <w:rPr>
                <w:rFonts w:ascii="Times New Roman" w:hAnsi="Times New Roman"/>
              </w:rPr>
            </w:pPr>
            <w:r w:rsidRPr="0004614D">
              <w:rPr>
                <w:rFonts w:ascii="Times New Roman" w:hAnsi="Times New Roman"/>
              </w:rPr>
              <w:t>в плане</w:t>
            </w:r>
          </w:p>
        </w:tc>
        <w:tc>
          <w:tcPr>
            <w:tcW w:w="2787" w:type="dxa"/>
            <w:gridSpan w:val="2"/>
          </w:tcPr>
          <w:p w:rsidR="00511CA3" w:rsidRPr="0004614D" w:rsidRDefault="00511CA3" w:rsidP="00702518">
            <w:pPr>
              <w:jc w:val="center"/>
              <w:rPr>
                <w:rFonts w:ascii="Times New Roman" w:hAnsi="Times New Roman"/>
              </w:rPr>
            </w:pPr>
            <w:r w:rsidRPr="0004614D">
              <w:rPr>
                <w:rFonts w:ascii="Times New Roman" w:hAnsi="Times New Roman"/>
              </w:rPr>
              <w:t>в продольном профиле</w:t>
            </w:r>
          </w:p>
        </w:tc>
      </w:tr>
      <w:tr w:rsidR="002D7058" w:rsidRPr="0004614D" w:rsidTr="005A2862">
        <w:trPr>
          <w:trHeight w:val="320"/>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val="restart"/>
            <w:textDirection w:val="btLr"/>
          </w:tcPr>
          <w:p w:rsidR="002D7058" w:rsidRPr="0004614D" w:rsidRDefault="002D7058" w:rsidP="00702518">
            <w:pPr>
              <w:ind w:left="113" w:right="113"/>
              <w:jc w:val="center"/>
              <w:rPr>
                <w:rFonts w:ascii="Times New Roman" w:hAnsi="Times New Roman"/>
              </w:rPr>
            </w:pPr>
            <w:r w:rsidRPr="0004614D">
              <w:rPr>
                <w:rFonts w:ascii="Times New Roman" w:hAnsi="Times New Roman"/>
              </w:rPr>
              <w:t>для остановки</w:t>
            </w:r>
          </w:p>
          <w:p w:rsidR="002D7058" w:rsidRPr="0004614D" w:rsidRDefault="002D7058" w:rsidP="00702518">
            <w:pPr>
              <w:ind w:left="113" w:right="113"/>
              <w:jc w:val="center"/>
              <w:rPr>
                <w:rFonts w:ascii="Times New Roman" w:hAnsi="Times New Roman"/>
              </w:rPr>
            </w:pPr>
          </w:p>
          <w:p w:rsidR="002D7058" w:rsidRPr="0004614D" w:rsidRDefault="002D7058" w:rsidP="00702518">
            <w:pPr>
              <w:ind w:left="113" w:right="113"/>
              <w:rPr>
                <w:rFonts w:ascii="Times New Roman" w:hAnsi="Times New Roman"/>
              </w:rPr>
            </w:pPr>
          </w:p>
        </w:tc>
        <w:tc>
          <w:tcPr>
            <w:tcW w:w="774" w:type="dxa"/>
            <w:vMerge w:val="restart"/>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встречного автомобиля</w:t>
            </w:r>
          </w:p>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p>
        </w:tc>
        <w:tc>
          <w:tcPr>
            <w:tcW w:w="2106"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основные</w:t>
            </w:r>
          </w:p>
          <w:p w:rsidR="002D7058" w:rsidRPr="0004614D" w:rsidRDefault="002D7058" w:rsidP="002D7058">
            <w:pPr>
              <w:ind w:left="113" w:right="113"/>
              <w:rPr>
                <w:rFonts w:ascii="Times New Roman" w:hAnsi="Times New Roman"/>
              </w:rPr>
            </w:pPr>
          </w:p>
        </w:tc>
        <w:tc>
          <w:tcPr>
            <w:tcW w:w="867"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выпуклых</w:t>
            </w:r>
          </w:p>
          <w:p w:rsidR="002D7058" w:rsidRPr="0004614D" w:rsidRDefault="002D7058" w:rsidP="00702518">
            <w:pPr>
              <w:ind w:left="113" w:right="113"/>
              <w:rPr>
                <w:rFonts w:ascii="Times New Roman" w:hAnsi="Times New Roman"/>
              </w:rPr>
            </w:pPr>
          </w:p>
        </w:tc>
        <w:tc>
          <w:tcPr>
            <w:tcW w:w="1920" w:type="dxa"/>
          </w:tcPr>
          <w:p w:rsidR="002D7058" w:rsidRPr="0004614D" w:rsidRDefault="002D7058" w:rsidP="00702518">
            <w:pPr>
              <w:jc w:val="center"/>
              <w:rPr>
                <w:rFonts w:ascii="Times New Roman" w:hAnsi="Times New Roman"/>
              </w:rPr>
            </w:pPr>
            <w:r w:rsidRPr="0004614D">
              <w:rPr>
                <w:rFonts w:ascii="Times New Roman" w:hAnsi="Times New Roman"/>
              </w:rPr>
              <w:t>вогнутых</w:t>
            </w:r>
          </w:p>
        </w:tc>
      </w:tr>
      <w:tr w:rsidR="002D7058" w:rsidRPr="0004614D" w:rsidTr="005A2862">
        <w:trPr>
          <w:cantSplit/>
          <w:trHeight w:val="1241"/>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tcPr>
          <w:p w:rsidR="002D7058" w:rsidRPr="0004614D" w:rsidRDefault="002D7058" w:rsidP="00702518">
            <w:pPr>
              <w:rPr>
                <w:rFonts w:ascii="Times New Roman" w:hAnsi="Times New Roman"/>
              </w:rPr>
            </w:pPr>
          </w:p>
        </w:tc>
        <w:tc>
          <w:tcPr>
            <w:tcW w:w="774" w:type="dxa"/>
            <w:vMerge/>
          </w:tcPr>
          <w:p w:rsidR="002D7058" w:rsidRPr="0004614D" w:rsidRDefault="002D7058" w:rsidP="00702518">
            <w:pPr>
              <w:rPr>
                <w:rFonts w:ascii="Times New Roman" w:hAnsi="Times New Roman"/>
              </w:rPr>
            </w:pPr>
          </w:p>
        </w:tc>
        <w:tc>
          <w:tcPr>
            <w:tcW w:w="2106" w:type="dxa"/>
            <w:vMerge/>
          </w:tcPr>
          <w:p w:rsidR="002D7058" w:rsidRPr="0004614D" w:rsidRDefault="002D7058" w:rsidP="00702518">
            <w:pPr>
              <w:rPr>
                <w:rFonts w:ascii="Times New Roman" w:hAnsi="Times New Roman"/>
              </w:rPr>
            </w:pPr>
          </w:p>
        </w:tc>
        <w:tc>
          <w:tcPr>
            <w:tcW w:w="867" w:type="dxa"/>
            <w:vMerge/>
          </w:tcPr>
          <w:p w:rsidR="002D7058" w:rsidRPr="0004614D" w:rsidRDefault="002D7058" w:rsidP="00702518">
            <w:pPr>
              <w:rPr>
                <w:rFonts w:ascii="Times New Roman" w:hAnsi="Times New Roman"/>
              </w:rPr>
            </w:pPr>
          </w:p>
        </w:tc>
        <w:tc>
          <w:tcPr>
            <w:tcW w:w="1920" w:type="dxa"/>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основные</w:t>
            </w:r>
          </w:p>
        </w:tc>
      </w:tr>
      <w:tr w:rsidR="002D7058" w:rsidRPr="0004614D" w:rsidTr="005A2862">
        <w:trPr>
          <w:trHeight w:val="2925"/>
        </w:trPr>
        <w:tc>
          <w:tcPr>
            <w:tcW w:w="1240" w:type="dxa"/>
          </w:tcPr>
          <w:p w:rsidR="002D7058" w:rsidRPr="0004614D" w:rsidRDefault="002D7058" w:rsidP="00702518">
            <w:pPr>
              <w:ind w:firstLine="709"/>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151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70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jc w:val="center"/>
              <w:rPr>
                <w:rFonts w:ascii="Times New Roman" w:hAnsi="Times New Roman"/>
              </w:rPr>
            </w:pPr>
            <w:r w:rsidRPr="0004614D">
              <w:rPr>
                <w:rFonts w:ascii="Times New Roman" w:hAnsi="Times New Roman"/>
              </w:rPr>
              <w:t>100</w:t>
            </w:r>
          </w:p>
        </w:tc>
        <w:tc>
          <w:tcPr>
            <w:tcW w:w="86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200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85</w:t>
            </w:r>
          </w:p>
          <w:p w:rsidR="002D7058" w:rsidRPr="0004614D" w:rsidRDefault="002D7058" w:rsidP="00702518">
            <w:pPr>
              <w:jc w:val="center"/>
              <w:rPr>
                <w:rFonts w:ascii="Times New Roman" w:hAnsi="Times New Roman"/>
              </w:rPr>
            </w:pPr>
            <w:r w:rsidRPr="0004614D">
              <w:rPr>
                <w:rFonts w:ascii="Times New Roman" w:hAnsi="Times New Roman"/>
              </w:rPr>
              <w:t>75</w:t>
            </w:r>
          </w:p>
          <w:p w:rsidR="002D7058" w:rsidRPr="0004614D" w:rsidRDefault="002D7058" w:rsidP="00702518">
            <w:pPr>
              <w:jc w:val="center"/>
              <w:rPr>
                <w:rFonts w:ascii="Times New Roman" w:hAnsi="Times New Roman"/>
              </w:rPr>
            </w:pPr>
            <w:r w:rsidRPr="0004614D">
              <w:rPr>
                <w:rFonts w:ascii="Times New Roman" w:hAnsi="Times New Roman"/>
              </w:rPr>
              <w:t>55</w:t>
            </w:r>
          </w:p>
          <w:p w:rsidR="002D7058" w:rsidRPr="0004614D" w:rsidRDefault="002D7058" w:rsidP="00702518">
            <w:pPr>
              <w:jc w:val="center"/>
              <w:rPr>
                <w:rFonts w:ascii="Times New Roman" w:hAnsi="Times New Roman"/>
              </w:rPr>
            </w:pPr>
            <w:r w:rsidRPr="0004614D">
              <w:rPr>
                <w:rFonts w:ascii="Times New Roman" w:hAnsi="Times New Roman"/>
              </w:rPr>
              <w:t>45</w:t>
            </w:r>
          </w:p>
          <w:p w:rsidR="002D7058" w:rsidRPr="0004614D" w:rsidRDefault="002D7058" w:rsidP="00702518">
            <w:pPr>
              <w:rPr>
                <w:rFonts w:ascii="Times New Roman" w:hAnsi="Times New Roman"/>
              </w:rPr>
            </w:pPr>
          </w:p>
        </w:tc>
        <w:tc>
          <w:tcPr>
            <w:tcW w:w="774"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w:t>
            </w:r>
          </w:p>
          <w:p w:rsidR="002D7058" w:rsidRPr="0004614D" w:rsidRDefault="002D7058" w:rsidP="00702518">
            <w:pPr>
              <w:jc w:val="center"/>
              <w:rPr>
                <w:rFonts w:ascii="Times New Roman" w:hAnsi="Times New Roman"/>
              </w:rPr>
            </w:pPr>
            <w:r w:rsidRPr="0004614D">
              <w:rPr>
                <w:rFonts w:ascii="Times New Roman" w:hAnsi="Times New Roman"/>
              </w:rPr>
              <w:t>450</w:t>
            </w:r>
          </w:p>
          <w:p w:rsidR="002D7058" w:rsidRPr="0004614D" w:rsidRDefault="002D7058" w:rsidP="00702518">
            <w:pPr>
              <w:jc w:val="center"/>
              <w:rPr>
                <w:rFonts w:ascii="Times New Roman" w:hAnsi="Times New Roman"/>
              </w:rPr>
            </w:pPr>
            <w:r w:rsidRPr="0004614D">
              <w:rPr>
                <w:rFonts w:ascii="Times New Roman" w:hAnsi="Times New Roman"/>
              </w:rPr>
              <w:t>350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170</w:t>
            </w:r>
          </w:p>
          <w:p w:rsidR="002D7058" w:rsidRPr="0004614D" w:rsidRDefault="002D7058" w:rsidP="00702518">
            <w:pPr>
              <w:jc w:val="center"/>
              <w:rPr>
                <w:rFonts w:ascii="Times New Roman" w:hAnsi="Times New Roman"/>
              </w:rPr>
            </w:pPr>
            <w:r w:rsidRPr="0004614D">
              <w:rPr>
                <w:rFonts w:ascii="Times New Roman" w:hAnsi="Times New Roman"/>
              </w:rPr>
              <w:t>130</w:t>
            </w:r>
          </w:p>
          <w:p w:rsidR="002D7058" w:rsidRPr="0004614D" w:rsidRDefault="002D7058" w:rsidP="00702518">
            <w:pPr>
              <w:jc w:val="center"/>
              <w:rPr>
                <w:rFonts w:ascii="Times New Roman" w:hAnsi="Times New Roman"/>
              </w:rPr>
            </w:pPr>
            <w:r w:rsidRPr="0004614D">
              <w:rPr>
                <w:rFonts w:ascii="Times New Roman" w:hAnsi="Times New Roman"/>
              </w:rPr>
              <w:t>110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rPr>
                <w:rFonts w:ascii="Times New Roman" w:hAnsi="Times New Roman"/>
              </w:rPr>
            </w:pPr>
          </w:p>
        </w:tc>
        <w:tc>
          <w:tcPr>
            <w:tcW w:w="210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800</w:t>
            </w:r>
          </w:p>
          <w:p w:rsidR="002D7058" w:rsidRPr="0004614D" w:rsidRDefault="002D7058" w:rsidP="00702518">
            <w:pPr>
              <w:jc w:val="center"/>
              <w:rPr>
                <w:rFonts w:ascii="Times New Roman" w:hAnsi="Times New Roman"/>
              </w:rPr>
            </w:pPr>
            <w:r w:rsidRPr="0004614D">
              <w:rPr>
                <w:rFonts w:ascii="Times New Roman" w:hAnsi="Times New Roman"/>
              </w:rPr>
              <w:t>600</w:t>
            </w: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867"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30000</w:t>
            </w:r>
          </w:p>
          <w:p w:rsidR="002D7058" w:rsidRPr="0004614D" w:rsidRDefault="002D7058" w:rsidP="00702518">
            <w:pPr>
              <w:jc w:val="center"/>
              <w:rPr>
                <w:rFonts w:ascii="Times New Roman" w:hAnsi="Times New Roman"/>
              </w:rPr>
            </w:pPr>
            <w:r w:rsidRPr="0004614D">
              <w:rPr>
                <w:rFonts w:ascii="Times New Roman" w:hAnsi="Times New Roman"/>
              </w:rPr>
              <w:t>15000</w:t>
            </w:r>
          </w:p>
          <w:p w:rsidR="002D7058" w:rsidRPr="0004614D" w:rsidRDefault="002D7058" w:rsidP="00702518">
            <w:pPr>
              <w:jc w:val="center"/>
              <w:rPr>
                <w:rFonts w:ascii="Times New Roman" w:hAnsi="Times New Roman"/>
              </w:rPr>
            </w:pPr>
            <w:r w:rsidRPr="0004614D">
              <w:rPr>
                <w:rFonts w:ascii="Times New Roman" w:hAnsi="Times New Roman"/>
              </w:rPr>
              <w:t>10000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2500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c>
          <w:tcPr>
            <w:tcW w:w="192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3000</w:t>
            </w:r>
          </w:p>
          <w:p w:rsidR="002D7058" w:rsidRPr="0004614D" w:rsidRDefault="002D7058" w:rsidP="00702518">
            <w:pPr>
              <w:jc w:val="center"/>
              <w:rPr>
                <w:rFonts w:ascii="Times New Roman" w:hAnsi="Times New Roman"/>
              </w:rPr>
            </w:pPr>
            <w:r w:rsidRPr="0004614D">
              <w:rPr>
                <w:rFonts w:ascii="Times New Roman" w:hAnsi="Times New Roman"/>
              </w:rPr>
              <w:t>2000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r>
    </w:tbl>
    <w:p w:rsidR="00023957" w:rsidRPr="0004614D" w:rsidRDefault="00023957" w:rsidP="00023957">
      <w:pPr>
        <w:pStyle w:val="30"/>
        <w:numPr>
          <w:ilvl w:val="0"/>
          <w:numId w:val="0"/>
        </w:numPr>
      </w:pPr>
    </w:p>
    <w:p w:rsidR="00511CA3" w:rsidRPr="0004614D" w:rsidRDefault="00511CA3" w:rsidP="007C704C">
      <w:pPr>
        <w:pStyle w:val="30"/>
      </w:pPr>
      <w:r w:rsidRPr="0004614D">
        <w:t xml:space="preserve">Автомобильные дороги общей сети I, </w:t>
      </w:r>
      <w:r w:rsidRPr="0004614D">
        <w:rPr>
          <w:lang w:val="en-US"/>
        </w:rPr>
        <w:t>II</w:t>
      </w:r>
      <w:r w:rsidRPr="0004614D">
        <w:t xml:space="preserve">, III категорий следует </w:t>
      </w:r>
      <w:r w:rsidRPr="0004614D">
        <w:rPr>
          <w:spacing w:val="-2"/>
        </w:rPr>
        <w:t>проектировать в обход населенных пунктов. При обходе населенных пунктов дороги</w:t>
      </w:r>
      <w:r w:rsidRPr="0004614D">
        <w:t xml:space="preserve"> по возможности следует прокладывать с подветренной стороны.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w:t>
      </w:r>
    </w:p>
    <w:p w:rsidR="00511CA3" w:rsidRPr="0004614D" w:rsidRDefault="00511CA3" w:rsidP="00511CA3">
      <w:pPr>
        <w:ind w:firstLine="720"/>
        <w:jc w:val="both"/>
        <w:rPr>
          <w:rFonts w:ascii="Times New Roman" w:hAnsi="Times New Roman"/>
        </w:rPr>
      </w:pPr>
      <w:r w:rsidRPr="0004614D">
        <w:rPr>
          <w:rFonts w:ascii="Times New Roman" w:hAnsi="Times New Roman"/>
        </w:rPr>
        <w:t>В случае прокладки дорог общей сети через территорию населенного пункта их следует проектирова</w:t>
      </w:r>
      <w:r w:rsidR="00023957" w:rsidRPr="0004614D">
        <w:rPr>
          <w:rFonts w:ascii="Times New Roman" w:hAnsi="Times New Roman"/>
        </w:rPr>
        <w:t>ть с учетом требований раздела Транспортная инфраструктура</w:t>
      </w:r>
      <w:r w:rsidRPr="0004614D">
        <w:rPr>
          <w:rFonts w:ascii="Times New Roman" w:hAnsi="Times New Roman"/>
        </w:rPr>
        <w:t xml:space="preserve"> настоящих </w:t>
      </w:r>
      <w:r w:rsidR="00023957" w:rsidRPr="0004614D">
        <w:rPr>
          <w:rFonts w:ascii="Times New Roman" w:hAnsi="Times New Roman"/>
        </w:rPr>
        <w:t>Н</w:t>
      </w:r>
      <w:r w:rsidRPr="0004614D">
        <w:rPr>
          <w:rFonts w:ascii="Times New Roman" w:hAnsi="Times New Roman"/>
        </w:rPr>
        <w:t>ормативов.</w:t>
      </w:r>
    </w:p>
    <w:p w:rsidR="00511CA3" w:rsidRPr="0004614D" w:rsidRDefault="00511CA3" w:rsidP="007C704C">
      <w:pPr>
        <w:pStyle w:val="30"/>
      </w:pPr>
      <w:r w:rsidRPr="0004614D">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04614D">
        <w:rPr>
          <w:rFonts w:ascii="Times New Roman" w:hAnsi="Times New Roman"/>
        </w:rPr>
        <w:t>4.5.45.1</w:t>
      </w:r>
    </w:p>
    <w:p w:rsidR="00511CA3" w:rsidRPr="0004614D" w:rsidRDefault="00511CA3" w:rsidP="00511CA3">
      <w:pPr>
        <w:ind w:firstLine="720"/>
        <w:jc w:val="both"/>
        <w:rPr>
          <w:rFonts w:ascii="Times New Roman" w:hAnsi="Times New Roman"/>
        </w:rPr>
      </w:pPr>
    </w:p>
    <w:p w:rsidR="00511CA3" w:rsidRPr="0004614D" w:rsidRDefault="00511CA3" w:rsidP="00511CA3">
      <w:pPr>
        <w:ind w:firstLine="720"/>
        <w:jc w:val="right"/>
        <w:outlineLvl w:val="0"/>
        <w:rPr>
          <w:rFonts w:ascii="Times New Roman" w:hAnsi="Times New Roman"/>
        </w:rPr>
      </w:pPr>
      <w:bookmarkStart w:id="161" w:name="_Toc414995073"/>
      <w:r w:rsidRPr="0004614D">
        <w:rPr>
          <w:rFonts w:ascii="Times New Roman" w:hAnsi="Times New Roman"/>
        </w:rPr>
        <w:t xml:space="preserve">Таблица  </w:t>
      </w:r>
      <w:r w:rsidR="007C704C" w:rsidRPr="0004614D">
        <w:rPr>
          <w:rFonts w:ascii="Times New Roman" w:hAnsi="Times New Roman"/>
        </w:rPr>
        <w:t>4.5.45.1.</w:t>
      </w:r>
      <w:bookmarkEnd w:id="161"/>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04614D" w:rsidTr="00702518">
        <w:tc>
          <w:tcPr>
            <w:tcW w:w="2733"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Расчетная скорость движения, км/ч</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Ширина полосы движения, м</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Наименьший радиус кривых и в плане, м</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Наибольший продольный уклон, </w:t>
            </w:r>
            <w:r w:rsidRPr="0004614D">
              <w:rPr>
                <w:rFonts w:ascii="Times New Roman" w:hAnsi="Times New Roman"/>
              </w:rPr>
              <w:sym w:font="Times New Roman" w:char="2030"/>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Наибольшая ширина земляного полотна, м</w:t>
            </w:r>
          </w:p>
        </w:tc>
      </w:tr>
      <w:tr w:rsidR="00511CA3" w:rsidRPr="0004614D" w:rsidTr="00702518">
        <w:trPr>
          <w:trHeight w:val="340"/>
        </w:trPr>
        <w:tc>
          <w:tcPr>
            <w:tcW w:w="2733" w:type="dxa"/>
            <w:tcBorders>
              <w:bottom w:val="nil"/>
            </w:tcBorders>
          </w:tcPr>
          <w:p w:rsidR="00511CA3" w:rsidRPr="0004614D" w:rsidRDefault="00511CA3" w:rsidP="00702518">
            <w:pPr>
              <w:ind w:left="57"/>
              <w:jc w:val="both"/>
              <w:rPr>
                <w:rFonts w:ascii="Times New Roman" w:hAnsi="Times New Roman"/>
              </w:rPr>
            </w:pPr>
            <w:r w:rsidRPr="0004614D">
              <w:rPr>
                <w:rFonts w:ascii="Times New Roman" w:hAnsi="Times New Roman"/>
              </w:rPr>
              <w:t xml:space="preserve">Магистральные: </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rPr>
                <w:rFonts w:ascii="Times New Roman" w:hAnsi="Times New Roman"/>
                <w:spacing w:val="-2"/>
              </w:rPr>
            </w:pPr>
            <w:r w:rsidRPr="0004614D">
              <w:rPr>
                <w:rFonts w:ascii="Times New Roman" w:hAnsi="Times New Roman"/>
                <w:spacing w:val="-2"/>
              </w:rPr>
              <w:t>скоростного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150 </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3,75 </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4-8 </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1000 </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65</w:t>
            </w:r>
          </w:p>
        </w:tc>
      </w:tr>
      <w:tr w:rsidR="00511CA3" w:rsidRPr="0004614D" w:rsidTr="00702518">
        <w:trPr>
          <w:trHeight w:val="851"/>
        </w:trPr>
        <w:tc>
          <w:tcPr>
            <w:tcW w:w="2733" w:type="dxa"/>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секторальные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vAlign w:val="center"/>
          </w:tcPr>
          <w:p w:rsidR="00511CA3" w:rsidRPr="0004614D" w:rsidRDefault="00511CA3" w:rsidP="00702518">
            <w:pPr>
              <w:jc w:val="center"/>
              <w:rPr>
                <w:rFonts w:ascii="Times New Roman" w:hAnsi="Times New Roman"/>
              </w:rPr>
            </w:pPr>
            <w:r w:rsidRPr="0004614D">
              <w:rPr>
                <w:rFonts w:ascii="Times New Roman" w:hAnsi="Times New Roman"/>
              </w:rPr>
              <w:t>120</w:t>
            </w:r>
          </w:p>
        </w:tc>
        <w:tc>
          <w:tcPr>
            <w:tcW w:w="1114" w:type="dxa"/>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vAlign w:val="center"/>
          </w:tcPr>
          <w:p w:rsidR="00511CA3" w:rsidRPr="0004614D" w:rsidRDefault="00511CA3" w:rsidP="00702518">
            <w:pPr>
              <w:jc w:val="center"/>
              <w:rPr>
                <w:rFonts w:ascii="Times New Roman" w:hAnsi="Times New Roman"/>
              </w:rPr>
            </w:pPr>
            <w:r w:rsidRPr="0004614D">
              <w:rPr>
                <w:rFonts w:ascii="Times New Roman" w:hAnsi="Times New Roman"/>
              </w:rPr>
              <w:t>4-8</w:t>
            </w:r>
          </w:p>
        </w:tc>
        <w:tc>
          <w:tcPr>
            <w:tcW w:w="1361" w:type="dxa"/>
            <w:vAlign w:val="center"/>
          </w:tcPr>
          <w:p w:rsidR="00511CA3" w:rsidRPr="0004614D" w:rsidRDefault="00511CA3" w:rsidP="00702518">
            <w:pPr>
              <w:jc w:val="center"/>
              <w:rPr>
                <w:rFonts w:ascii="Times New Roman" w:hAnsi="Times New Roman"/>
              </w:rPr>
            </w:pPr>
            <w:r w:rsidRPr="0004614D">
              <w:rPr>
                <w:rFonts w:ascii="Times New Roman" w:hAnsi="Times New Roman"/>
              </w:rPr>
              <w:t>600</w:t>
            </w:r>
          </w:p>
        </w:tc>
        <w:tc>
          <w:tcPr>
            <w:tcW w:w="1357"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945"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r>
      <w:tr w:rsidR="00511CA3" w:rsidRPr="0004614D" w:rsidTr="00702518">
        <w:trPr>
          <w:trHeight w:val="851"/>
        </w:trPr>
        <w:tc>
          <w:tcPr>
            <w:tcW w:w="2733" w:type="dxa"/>
            <w:tcBorders>
              <w:bottom w:val="single" w:sz="4" w:space="0" w:color="auto"/>
            </w:tcBorders>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зональные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100</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2-4</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400</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60</w:t>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w:t>
            </w:r>
          </w:p>
        </w:tc>
      </w:tr>
      <w:tr w:rsidR="00511CA3" w:rsidRPr="0004614D" w:rsidTr="00702518">
        <w:trPr>
          <w:trHeight w:val="284"/>
        </w:trPr>
        <w:tc>
          <w:tcPr>
            <w:tcW w:w="2733" w:type="dxa"/>
            <w:tcBorders>
              <w:bottom w:val="nil"/>
            </w:tcBorders>
          </w:tcPr>
          <w:p w:rsidR="00511CA3" w:rsidRPr="0004614D" w:rsidRDefault="00511CA3" w:rsidP="00702518">
            <w:pPr>
              <w:ind w:left="57"/>
              <w:rPr>
                <w:rFonts w:ascii="Times New Roman" w:hAnsi="Times New Roman"/>
              </w:rPr>
            </w:pPr>
            <w:r w:rsidRPr="0004614D">
              <w:rPr>
                <w:rFonts w:ascii="Times New Roman" w:hAnsi="Times New Roman"/>
              </w:rPr>
              <w:t>Местного значения:</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jc w:val="both"/>
              <w:rPr>
                <w:rFonts w:ascii="Times New Roman" w:hAnsi="Times New Roman"/>
              </w:rPr>
            </w:pPr>
            <w:r w:rsidRPr="0004614D">
              <w:rPr>
                <w:rFonts w:ascii="Times New Roman" w:hAnsi="Times New Roman"/>
              </w:rPr>
              <w:lastRenderedPageBreak/>
              <w:t>грузового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4,0</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250</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20</w:t>
            </w:r>
          </w:p>
        </w:tc>
      </w:tr>
      <w:tr w:rsidR="00511CA3" w:rsidRPr="0004614D" w:rsidTr="00702518">
        <w:trPr>
          <w:trHeight w:val="284"/>
        </w:trPr>
        <w:tc>
          <w:tcPr>
            <w:tcW w:w="2733" w:type="dxa"/>
          </w:tcPr>
          <w:p w:rsidR="00511CA3" w:rsidRPr="0004614D" w:rsidRDefault="00511CA3" w:rsidP="00702518">
            <w:pPr>
              <w:ind w:left="227"/>
              <w:jc w:val="both"/>
              <w:rPr>
                <w:rFonts w:ascii="Times New Roman" w:hAnsi="Times New Roman"/>
              </w:rPr>
            </w:pPr>
            <w:r w:rsidRPr="0004614D">
              <w:rPr>
                <w:rFonts w:ascii="Times New Roman" w:hAnsi="Times New Roman"/>
              </w:rPr>
              <w:t>парковые</w:t>
            </w:r>
          </w:p>
        </w:tc>
        <w:tc>
          <w:tcPr>
            <w:tcW w:w="1181" w:type="dxa"/>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1114" w:type="dxa"/>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1068" w:type="dxa"/>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Pr>
          <w:p w:rsidR="00511CA3" w:rsidRPr="0004614D" w:rsidRDefault="00511CA3" w:rsidP="00702518">
            <w:pPr>
              <w:jc w:val="center"/>
              <w:rPr>
                <w:rFonts w:ascii="Times New Roman" w:hAnsi="Times New Roman"/>
              </w:rPr>
            </w:pPr>
            <w:r w:rsidRPr="0004614D">
              <w:rPr>
                <w:rFonts w:ascii="Times New Roman" w:hAnsi="Times New Roman"/>
              </w:rPr>
              <w:t>175</w:t>
            </w:r>
          </w:p>
        </w:tc>
        <w:tc>
          <w:tcPr>
            <w:tcW w:w="1357" w:type="dxa"/>
          </w:tcPr>
          <w:p w:rsidR="00511CA3" w:rsidRPr="0004614D" w:rsidRDefault="00511CA3" w:rsidP="00702518">
            <w:pPr>
              <w:jc w:val="center"/>
              <w:rPr>
                <w:rFonts w:ascii="Times New Roman" w:hAnsi="Times New Roman"/>
              </w:rPr>
            </w:pPr>
            <w:r w:rsidRPr="0004614D">
              <w:rPr>
                <w:rFonts w:ascii="Times New Roman" w:hAnsi="Times New Roman"/>
              </w:rPr>
              <w:t>80</w:t>
            </w:r>
          </w:p>
        </w:tc>
        <w:tc>
          <w:tcPr>
            <w:tcW w:w="945" w:type="dxa"/>
          </w:tcPr>
          <w:p w:rsidR="00511CA3" w:rsidRPr="0004614D" w:rsidRDefault="00511CA3" w:rsidP="00702518">
            <w:pPr>
              <w:jc w:val="center"/>
              <w:rPr>
                <w:rFonts w:ascii="Times New Roman" w:hAnsi="Times New Roman"/>
              </w:rPr>
            </w:pPr>
            <w:r w:rsidRPr="0004614D">
              <w:rPr>
                <w:rFonts w:ascii="Times New Roman" w:hAnsi="Times New Roman"/>
              </w:rPr>
              <w:t>15</w:t>
            </w:r>
          </w:p>
        </w:tc>
      </w:tr>
    </w:tbl>
    <w:p w:rsidR="00511CA3" w:rsidRPr="0004614D" w:rsidRDefault="00511CA3" w:rsidP="00511CA3">
      <w:pPr>
        <w:ind w:firstLine="709"/>
        <w:jc w:val="both"/>
        <w:rPr>
          <w:rFonts w:ascii="Times New Roman" w:hAnsi="Times New Roman"/>
        </w:rPr>
      </w:pPr>
    </w:p>
    <w:p w:rsidR="00511CA3" w:rsidRPr="0004614D" w:rsidRDefault="00511CA3" w:rsidP="00511CA3">
      <w:pPr>
        <w:jc w:val="both"/>
        <w:rPr>
          <w:rFonts w:ascii="Times New Roman" w:hAnsi="Times New Roman"/>
          <w:i/>
        </w:rPr>
      </w:pPr>
      <w:r w:rsidRPr="0004614D">
        <w:rPr>
          <w:rFonts w:ascii="Times New Roman" w:hAnsi="Times New Roman"/>
          <w:i/>
        </w:rPr>
        <w:t>Примечания:</w:t>
      </w:r>
    </w:p>
    <w:p w:rsidR="00511CA3" w:rsidRPr="0004614D" w:rsidRDefault="00511CA3" w:rsidP="00511CA3">
      <w:pPr>
        <w:jc w:val="both"/>
        <w:rPr>
          <w:rFonts w:ascii="Times New Roman" w:hAnsi="Times New Roman"/>
        </w:rPr>
      </w:pPr>
      <w:r w:rsidRPr="0004614D">
        <w:rPr>
          <w:rFonts w:ascii="Times New Roman" w:hAnsi="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04614D" w:rsidRDefault="00511CA3" w:rsidP="00511CA3">
      <w:pPr>
        <w:jc w:val="both"/>
        <w:rPr>
          <w:rFonts w:ascii="Times New Roman" w:hAnsi="Times New Roman"/>
        </w:rPr>
      </w:pPr>
      <w:r w:rsidRPr="0004614D">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04614D" w:rsidRDefault="00511CA3" w:rsidP="00511CA3">
      <w:pPr>
        <w:jc w:val="both"/>
        <w:rPr>
          <w:rFonts w:ascii="Times New Roman" w:hAnsi="Times New Roman"/>
        </w:rPr>
      </w:pPr>
      <w:r w:rsidRPr="0004614D">
        <w:rPr>
          <w:rFonts w:ascii="Times New Roman" w:hAnsi="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4614D">
          <w:rPr>
            <w:rFonts w:ascii="Times New Roman" w:hAnsi="Times New Roman"/>
          </w:rPr>
          <w:t>4 м</w:t>
        </w:r>
      </w:smartTag>
      <w:r w:rsidRPr="0004614D">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4614D">
          <w:rPr>
            <w:rFonts w:ascii="Times New Roman" w:hAnsi="Times New Roman"/>
          </w:rPr>
          <w:t>4,5 м</w:t>
        </w:r>
      </w:smartTag>
      <w:r w:rsidRPr="0004614D">
        <w:rPr>
          <w:rFonts w:ascii="Times New Roman" w:hAnsi="Times New Roman"/>
        </w:rPr>
        <w:t>.</w:t>
      </w:r>
    </w:p>
    <w:p w:rsidR="00511CA3" w:rsidRPr="0004614D" w:rsidRDefault="00511CA3" w:rsidP="007C704C">
      <w:pPr>
        <w:pStyle w:val="30"/>
      </w:pPr>
      <w:r w:rsidRPr="0004614D">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04614D" w:rsidRDefault="00511CA3" w:rsidP="007C704C">
      <w:pPr>
        <w:pStyle w:val="30"/>
      </w:pPr>
      <w:r w:rsidRPr="0004614D">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4614D">
        <w:t>проложения</w:t>
      </w:r>
      <w:proofErr w:type="spellEnd"/>
      <w:r w:rsidRPr="0004614D">
        <w:t xml:space="preserve"> дорог.</w:t>
      </w:r>
    </w:p>
    <w:p w:rsidR="00511CA3" w:rsidRPr="0004614D" w:rsidRDefault="00511CA3" w:rsidP="007C704C">
      <w:pPr>
        <w:pStyle w:val="30"/>
      </w:pPr>
      <w:r w:rsidRPr="0004614D">
        <w:t xml:space="preserve">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w:t>
      </w:r>
      <w:proofErr w:type="spellStart"/>
      <w:r w:rsidRPr="0004614D">
        <w:t>переходно</w:t>
      </w:r>
      <w:proofErr w:type="spellEnd"/>
      <w:r w:rsidRPr="0004614D">
        <w:t xml:space="preserve"> - скоростными полосами и обустроены таким образом, чтобы обеспечить безопасность дорожного движения.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511CA3" w:rsidRPr="0004614D" w:rsidRDefault="00511CA3" w:rsidP="007C704C">
      <w:pPr>
        <w:pStyle w:val="30"/>
      </w:pPr>
      <w:r w:rsidRPr="0004614D">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511CA3" w:rsidRPr="0004614D" w:rsidRDefault="00511CA3" w:rsidP="007C704C">
      <w:pPr>
        <w:pStyle w:val="30"/>
      </w:pPr>
      <w:bookmarkStart w:id="162" w:name="sub_11011"/>
      <w:r w:rsidRPr="0004614D">
        <w:lastRenderedPageBreak/>
        <w:t>Площадки отдыха следует предусматривать через 15-</w:t>
      </w:r>
      <w:smartTag w:uri="urn:schemas-microsoft-com:office:smarttags" w:element="metricconverter">
        <w:smartTagPr>
          <w:attr w:name="ProductID" w:val="20 км"/>
        </w:smartTagPr>
        <w:r w:rsidRPr="0004614D">
          <w:t>20 км</w:t>
        </w:r>
      </w:smartTag>
      <w:r w:rsidRPr="0004614D">
        <w:t xml:space="preserve"> на дорогах</w:t>
      </w:r>
      <w:r w:rsidR="00023957" w:rsidRPr="0004614D">
        <w:t xml:space="preserve"> </w:t>
      </w:r>
      <w:hyperlink w:anchor="sub_10011" w:history="1">
        <w:r w:rsidRPr="0004614D">
          <w:rPr>
            <w:rStyle w:val="affffffff8"/>
            <w:color w:val="auto"/>
            <w:szCs w:val="24"/>
          </w:rPr>
          <w:t>I и II категорий</w:t>
        </w:r>
      </w:hyperlink>
      <w:r w:rsidRPr="0004614D">
        <w:t>, 25-</w:t>
      </w:r>
      <w:smartTag w:uri="urn:schemas-microsoft-com:office:smarttags" w:element="metricconverter">
        <w:smartTagPr>
          <w:attr w:name="ProductID" w:val="35 км"/>
        </w:smartTagPr>
        <w:r w:rsidRPr="0004614D">
          <w:t>35 км</w:t>
        </w:r>
      </w:smartTag>
      <w:r w:rsidRPr="0004614D">
        <w:t xml:space="preserve"> на дорогах</w:t>
      </w:r>
      <w:r w:rsidR="00023957" w:rsidRPr="0004614D">
        <w:t xml:space="preserve"> </w:t>
      </w:r>
      <w:hyperlink w:anchor="sub_10013" w:history="1">
        <w:r w:rsidRPr="0004614D">
          <w:rPr>
            <w:rStyle w:val="affffffff8"/>
            <w:color w:val="auto"/>
            <w:szCs w:val="24"/>
          </w:rPr>
          <w:t>III категории</w:t>
        </w:r>
      </w:hyperlink>
      <w:r w:rsidRPr="0004614D">
        <w:t xml:space="preserve"> и 45-</w:t>
      </w:r>
      <w:smartTag w:uri="urn:schemas-microsoft-com:office:smarttags" w:element="metricconverter">
        <w:smartTagPr>
          <w:attr w:name="ProductID" w:val="55 км"/>
        </w:smartTagPr>
        <w:r w:rsidRPr="0004614D">
          <w:t>55 км</w:t>
        </w:r>
      </w:smartTag>
      <w:r w:rsidRPr="0004614D">
        <w:t xml:space="preserve"> на дорогах </w:t>
      </w:r>
      <w:hyperlink w:anchor="sub_10014" w:history="1">
        <w:r w:rsidRPr="0004614D">
          <w:rPr>
            <w:rStyle w:val="affffffff8"/>
            <w:color w:val="auto"/>
            <w:szCs w:val="24"/>
          </w:rPr>
          <w:t>IV категории</w:t>
        </w:r>
      </w:hyperlink>
      <w:r w:rsidRPr="0004614D">
        <w:rPr>
          <w:b/>
        </w:rPr>
        <w:t>.</w:t>
      </w:r>
    </w:p>
    <w:bookmarkEnd w:id="162"/>
    <w:p w:rsidR="00511CA3" w:rsidRPr="0004614D" w:rsidRDefault="00511CA3" w:rsidP="00511CA3">
      <w:pPr>
        <w:ind w:firstLine="709"/>
        <w:jc w:val="both"/>
        <w:rPr>
          <w:rFonts w:ascii="Times New Roman" w:hAnsi="Times New Roman"/>
        </w:rPr>
      </w:pPr>
      <w:r w:rsidRPr="0004614D">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r w:rsidRPr="0004614D">
        <w:rPr>
          <w:rFonts w:ascii="Times New Roman" w:hAnsi="Times New Roman"/>
        </w:rPr>
        <w:t>,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163" w:name="sub_11016"/>
    </w:p>
    <w:p w:rsidR="00511CA3" w:rsidRPr="0004614D" w:rsidRDefault="00511CA3" w:rsidP="007C704C">
      <w:pPr>
        <w:pStyle w:val="30"/>
      </w:pPr>
      <w:bookmarkStart w:id="164" w:name="sub_11017"/>
      <w:bookmarkEnd w:id="163"/>
      <w:r w:rsidRPr="0004614D">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04614D">
          <w:rPr>
            <w:rStyle w:val="affffffff8"/>
            <w:color w:val="auto"/>
            <w:szCs w:val="24"/>
          </w:rPr>
          <w:t>I-III категорий</w:t>
        </w:r>
      </w:hyperlink>
      <w:r w:rsidRPr="0004614D">
        <w:t xml:space="preserve"> их следует размещать за пределами земляного полотна.</w:t>
      </w:r>
      <w:bookmarkEnd w:id="164"/>
    </w:p>
    <w:p w:rsidR="00511CA3" w:rsidRPr="00335B1B" w:rsidRDefault="00511CA3" w:rsidP="00511CA3">
      <w:pPr>
        <w:jc w:val="both"/>
        <w:rPr>
          <w:rFonts w:ascii="Times New Roman" w:hAnsi="Times New Roman"/>
        </w:rPr>
      </w:pPr>
    </w:p>
    <w:p w:rsidR="00511CA3" w:rsidRPr="00335B1B" w:rsidRDefault="00511CA3" w:rsidP="0004614D">
      <w:pPr>
        <w:pStyle w:val="20"/>
        <w:ind w:left="0" w:firstLine="0"/>
        <w:jc w:val="center"/>
      </w:pPr>
      <w:bookmarkStart w:id="165" w:name="_Toc414995079"/>
      <w:bookmarkStart w:id="166" w:name="_Toc414996794"/>
      <w:bookmarkStart w:id="167" w:name="_Toc414996874"/>
      <w:bookmarkStart w:id="168" w:name="_Toc414997271"/>
      <w:bookmarkStart w:id="169" w:name="_Toc418594764"/>
      <w:r w:rsidRPr="00335B1B">
        <w:t>Сеть улиц и дорог</w:t>
      </w:r>
      <w:bookmarkEnd w:id="165"/>
      <w:bookmarkEnd w:id="166"/>
      <w:bookmarkEnd w:id="167"/>
      <w:bookmarkEnd w:id="168"/>
      <w:bookmarkEnd w:id="169"/>
    </w:p>
    <w:p w:rsidR="00511CA3" w:rsidRPr="00335B1B" w:rsidRDefault="00511CA3" w:rsidP="00511CA3">
      <w:pPr>
        <w:ind w:firstLine="709"/>
        <w:jc w:val="center"/>
        <w:rPr>
          <w:rFonts w:ascii="Times New Roman" w:hAnsi="Times New Roman"/>
        </w:rPr>
      </w:pPr>
    </w:p>
    <w:p w:rsidR="00511CA3" w:rsidRPr="00335B1B" w:rsidRDefault="00511CA3" w:rsidP="00E32C51">
      <w:pPr>
        <w:pStyle w:val="30"/>
        <w:numPr>
          <w:ilvl w:val="2"/>
          <w:numId w:val="67"/>
        </w:numPr>
        <w:ind w:left="0" w:firstLine="0"/>
      </w:pPr>
      <w:r w:rsidRPr="00335B1B">
        <w:t xml:space="preserve">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35B1B">
        <w:t>шумозащитных</w:t>
      </w:r>
      <w:proofErr w:type="spellEnd"/>
      <w:r w:rsidRPr="00335B1B">
        <w:t xml:space="preserve"> устройств, установки технических средств информации и организации движения.</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335B1B">
        <w:rPr>
          <w:rFonts w:ascii="Times New Roman" w:hAnsi="Times New Roman"/>
        </w:rPr>
        <w:t>4.7.1.1.</w:t>
      </w:r>
    </w:p>
    <w:p w:rsidR="00511CA3" w:rsidRPr="00335B1B" w:rsidRDefault="00511CA3" w:rsidP="00511CA3">
      <w:pPr>
        <w:ind w:firstLine="709"/>
        <w:jc w:val="both"/>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0" w:name="_Toc414995080"/>
      <w:r w:rsidRPr="00335B1B">
        <w:rPr>
          <w:rFonts w:ascii="Times New Roman" w:hAnsi="Times New Roman"/>
        </w:rPr>
        <w:t xml:space="preserve">Таблица </w:t>
      </w:r>
      <w:r w:rsidR="00C54E76" w:rsidRPr="00335B1B">
        <w:rPr>
          <w:rFonts w:ascii="Times New Roman" w:hAnsi="Times New Roman"/>
        </w:rPr>
        <w:t>4.7.1.1.</w:t>
      </w:r>
      <w:bookmarkEnd w:id="17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335B1B" w:rsidTr="002730F0">
        <w:trPr>
          <w:trHeight w:val="312"/>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Категория дорог и улиц</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Основное назначение дорог и улиц</w:t>
            </w:r>
          </w:p>
        </w:tc>
      </w:tr>
      <w:tr w:rsidR="00511CA3" w:rsidRPr="00335B1B" w:rsidTr="002730F0">
        <w:trPr>
          <w:trHeight w:val="227"/>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1</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2</w:t>
            </w:r>
          </w:p>
        </w:tc>
      </w:tr>
      <w:tr w:rsidR="00455052" w:rsidRPr="00335B1B" w:rsidTr="000E2782">
        <w:trPr>
          <w:trHeight w:val="284"/>
        </w:trPr>
        <w:tc>
          <w:tcPr>
            <w:tcW w:w="3227" w:type="dxa"/>
            <w:tcBorders>
              <w:bottom w:val="nil"/>
            </w:tcBorders>
          </w:tcPr>
          <w:p w:rsidR="00455052" w:rsidRPr="00335B1B" w:rsidRDefault="00455052" w:rsidP="002730F0">
            <w:pPr>
              <w:rPr>
                <w:rFonts w:ascii="Times New Roman" w:hAnsi="Times New Roman"/>
              </w:rPr>
            </w:pPr>
            <w:r w:rsidRPr="00335B1B">
              <w:rPr>
                <w:rFonts w:ascii="Times New Roman" w:hAnsi="Times New Roman"/>
              </w:rPr>
              <w:t>Магистральные дороги:</w:t>
            </w:r>
          </w:p>
        </w:tc>
        <w:tc>
          <w:tcPr>
            <w:tcW w:w="6124" w:type="dxa"/>
            <w:vMerge w:val="restart"/>
          </w:tcPr>
          <w:p w:rsidR="00455052" w:rsidRPr="00335B1B" w:rsidRDefault="00455052" w:rsidP="00702518">
            <w:pPr>
              <w:jc w:val="both"/>
              <w:rPr>
                <w:rFonts w:ascii="Times New Roman" w:hAnsi="Times New Roman"/>
              </w:rPr>
            </w:pPr>
            <w:r w:rsidRPr="00335B1B">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335B1B" w:rsidTr="000E2782">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скоростного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rPr>
          <w:trHeight w:val="1245"/>
        </w:trPr>
        <w:tc>
          <w:tcPr>
            <w:tcW w:w="3227" w:type="dxa"/>
            <w:tcBorders>
              <w:bottom w:val="single" w:sz="12" w:space="0" w:color="auto"/>
            </w:tcBorders>
          </w:tcPr>
          <w:p w:rsidR="00511CA3" w:rsidRPr="00335B1B" w:rsidRDefault="00511CA3" w:rsidP="002730F0">
            <w:pPr>
              <w:rPr>
                <w:rFonts w:ascii="Times New Roman" w:hAnsi="Times New Roman"/>
              </w:rPr>
            </w:pPr>
            <w:r w:rsidRPr="00335B1B">
              <w:rPr>
                <w:rFonts w:ascii="Times New Roman" w:hAnsi="Times New Roman"/>
              </w:rPr>
              <w:t>регулируемого движения</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335B1B" w:rsidTr="000E2782">
        <w:trPr>
          <w:trHeight w:val="284"/>
        </w:trPr>
        <w:tc>
          <w:tcPr>
            <w:tcW w:w="3227" w:type="dxa"/>
            <w:tcBorders>
              <w:top w:val="single" w:sz="12" w:space="0" w:color="auto"/>
              <w:bottom w:val="nil"/>
            </w:tcBorders>
          </w:tcPr>
          <w:p w:rsidR="00455052" w:rsidRPr="00335B1B" w:rsidRDefault="00455052" w:rsidP="002730F0">
            <w:pPr>
              <w:rPr>
                <w:rFonts w:ascii="Times New Roman" w:hAnsi="Times New Roman"/>
              </w:rPr>
            </w:pPr>
            <w:r w:rsidRPr="00335B1B">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335B1B" w:rsidRDefault="00455052" w:rsidP="00702518">
            <w:pPr>
              <w:jc w:val="both"/>
              <w:rPr>
                <w:rFonts w:ascii="Times New Roman" w:hAnsi="Times New Roman"/>
              </w:rPr>
            </w:pPr>
            <w:r w:rsidRPr="00335B1B">
              <w:rPr>
                <w:rFonts w:ascii="Times New Roman" w:hAnsi="Times New Roman"/>
                <w:spacing w:val="-3"/>
              </w:rPr>
              <w:t>Транспортная связь между жилыми, производственными зонами и общественными центрами в крупнейших,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335B1B" w:rsidTr="000E2782">
        <w:trPr>
          <w:trHeight w:val="284"/>
        </w:trPr>
        <w:tc>
          <w:tcPr>
            <w:tcW w:w="3227" w:type="dxa"/>
            <w:tcBorders>
              <w:top w:val="nil"/>
              <w:bottom w:val="nil"/>
            </w:tcBorders>
          </w:tcPr>
          <w:p w:rsidR="00455052" w:rsidRPr="00335B1B" w:rsidRDefault="00455052" w:rsidP="002730F0">
            <w:pPr>
              <w:rPr>
                <w:rFonts w:ascii="Times New Roman" w:hAnsi="Times New Roman"/>
              </w:rPr>
            </w:pPr>
            <w:r w:rsidRPr="00335B1B">
              <w:rPr>
                <w:rFonts w:ascii="Times New Roman" w:hAnsi="Times New Roman"/>
              </w:rPr>
              <w:t>:</w:t>
            </w:r>
          </w:p>
        </w:tc>
        <w:tc>
          <w:tcPr>
            <w:tcW w:w="6124" w:type="dxa"/>
            <w:vMerge/>
          </w:tcPr>
          <w:p w:rsidR="00455052" w:rsidRPr="00335B1B" w:rsidRDefault="00455052" w:rsidP="00702518">
            <w:pPr>
              <w:jc w:val="both"/>
              <w:rPr>
                <w:rFonts w:ascii="Times New Roman" w:hAnsi="Times New Roman"/>
              </w:rPr>
            </w:pPr>
          </w:p>
        </w:tc>
      </w:tr>
      <w:tr w:rsidR="00455052" w:rsidRPr="00335B1B" w:rsidTr="000E2782">
        <w:trPr>
          <w:trHeight w:val="1245"/>
        </w:trPr>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непрерывного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c>
          <w:tcPr>
            <w:tcW w:w="3227" w:type="dxa"/>
          </w:tcPr>
          <w:p w:rsidR="00511CA3" w:rsidRPr="00335B1B" w:rsidRDefault="00511CA3" w:rsidP="002730F0">
            <w:pPr>
              <w:rPr>
                <w:rFonts w:ascii="Times New Roman" w:hAnsi="Times New Roman"/>
                <w:spacing w:val="-2"/>
              </w:rPr>
            </w:pPr>
            <w:r w:rsidRPr="00335B1B">
              <w:rPr>
                <w:rFonts w:ascii="Times New Roman" w:hAnsi="Times New Roman"/>
                <w:spacing w:val="-2"/>
              </w:rPr>
              <w:lastRenderedPageBreak/>
              <w:t>регулируемого движения</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335B1B" w:rsidTr="002730F0">
        <w:trPr>
          <w:trHeight w:val="284"/>
        </w:trPr>
        <w:tc>
          <w:tcPr>
            <w:tcW w:w="3227" w:type="dxa"/>
            <w:tcBorders>
              <w:bottom w:val="nil"/>
            </w:tcBorders>
          </w:tcPr>
          <w:p w:rsidR="00511CA3" w:rsidRPr="00335B1B" w:rsidRDefault="00511CA3" w:rsidP="002730F0">
            <w:pPr>
              <w:rPr>
                <w:rFonts w:ascii="Times New Roman" w:hAnsi="Times New Roman"/>
              </w:rPr>
            </w:pPr>
            <w:r w:rsidRPr="00335B1B">
              <w:rPr>
                <w:rFonts w:ascii="Times New Roman" w:hAnsi="Times New Roman"/>
              </w:rPr>
              <w:t>районного значения:</w:t>
            </w:r>
          </w:p>
        </w:tc>
        <w:tc>
          <w:tcPr>
            <w:tcW w:w="6124" w:type="dxa"/>
            <w:tcBorders>
              <w:bottom w:val="nil"/>
            </w:tcBorders>
          </w:tcPr>
          <w:p w:rsidR="00511CA3" w:rsidRPr="00335B1B" w:rsidRDefault="00511CA3" w:rsidP="00702518">
            <w:pPr>
              <w:jc w:val="both"/>
              <w:rPr>
                <w:rFonts w:ascii="Times New Roman" w:hAnsi="Times New Roman"/>
              </w:rPr>
            </w:pPr>
          </w:p>
        </w:tc>
      </w:tr>
      <w:tr w:rsidR="00511CA3" w:rsidRPr="00335B1B" w:rsidTr="002730F0">
        <w:tc>
          <w:tcPr>
            <w:tcW w:w="3227" w:type="dxa"/>
            <w:tcBorders>
              <w:top w:val="nil"/>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транспортно-пешеходные</w:t>
            </w:r>
          </w:p>
        </w:tc>
        <w:tc>
          <w:tcPr>
            <w:tcW w:w="6124" w:type="dxa"/>
            <w:tcBorders>
              <w:top w:val="nil"/>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335B1B" w:rsidTr="002730F0">
        <w:tc>
          <w:tcPr>
            <w:tcW w:w="3227" w:type="dxa"/>
            <w:tcBorders>
              <w:bottom w:val="single" w:sz="12" w:space="0" w:color="auto"/>
            </w:tcBorders>
          </w:tcPr>
          <w:p w:rsidR="00511CA3" w:rsidRPr="00335B1B" w:rsidRDefault="00511CA3" w:rsidP="002730F0">
            <w:pPr>
              <w:ind w:right="-57"/>
              <w:rPr>
                <w:rFonts w:ascii="Times New Roman" w:hAnsi="Times New Roman"/>
                <w:spacing w:val="-3"/>
              </w:rPr>
            </w:pPr>
            <w:proofErr w:type="spellStart"/>
            <w:r w:rsidRPr="00335B1B">
              <w:rPr>
                <w:rFonts w:ascii="Times New Roman" w:hAnsi="Times New Roman"/>
                <w:spacing w:val="-3"/>
              </w:rPr>
              <w:t>пешеходно</w:t>
            </w:r>
            <w:proofErr w:type="spellEnd"/>
            <w:r w:rsidRPr="00335B1B">
              <w:rPr>
                <w:rFonts w:ascii="Times New Roman" w:hAnsi="Times New Roman"/>
                <w:spacing w:val="-3"/>
              </w:rPr>
              <w:t>-транспортные</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335B1B" w:rsidTr="002730F0">
        <w:trPr>
          <w:trHeight w:val="510"/>
        </w:trPr>
        <w:tc>
          <w:tcPr>
            <w:tcW w:w="3227" w:type="dxa"/>
            <w:tcBorders>
              <w:top w:val="single" w:sz="12" w:space="0" w:color="auto"/>
              <w:bottom w:val="nil"/>
            </w:tcBorders>
          </w:tcPr>
          <w:p w:rsidR="00511CA3" w:rsidRPr="00335B1B" w:rsidRDefault="00511CA3" w:rsidP="002730F0">
            <w:pPr>
              <w:rPr>
                <w:rFonts w:ascii="Times New Roman" w:hAnsi="Times New Roman"/>
              </w:rPr>
            </w:pPr>
            <w:r w:rsidRPr="00335B1B">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335B1B" w:rsidRDefault="00511CA3" w:rsidP="00702518">
            <w:pPr>
              <w:jc w:val="both"/>
              <w:rPr>
                <w:rFonts w:ascii="Times New Roman" w:hAnsi="Times New Roman"/>
              </w:rPr>
            </w:pPr>
          </w:p>
        </w:tc>
      </w:tr>
      <w:tr w:rsidR="00511CA3" w:rsidRPr="00335B1B" w:rsidTr="002730F0">
        <w:trPr>
          <w:trHeight w:val="1306"/>
        </w:trPr>
        <w:tc>
          <w:tcPr>
            <w:tcW w:w="3227" w:type="dxa"/>
            <w:tcBorders>
              <w:top w:val="nil"/>
              <w:bottom w:val="single" w:sz="4" w:space="0" w:color="auto"/>
            </w:tcBorders>
          </w:tcPr>
          <w:p w:rsidR="00511CA3" w:rsidRPr="00335B1B" w:rsidRDefault="00511CA3" w:rsidP="002730F0">
            <w:pPr>
              <w:rPr>
                <w:rFonts w:ascii="Times New Roman" w:hAnsi="Times New Roman"/>
              </w:rPr>
            </w:pPr>
            <w:r w:rsidRPr="00335B1B">
              <w:rPr>
                <w:rFonts w:ascii="Times New Roman" w:hAnsi="Times New Roman"/>
              </w:rPr>
              <w:t>улицы в жилой застройке</w:t>
            </w:r>
          </w:p>
        </w:tc>
        <w:tc>
          <w:tcPr>
            <w:tcW w:w="6124" w:type="dxa"/>
            <w:tcBorders>
              <w:top w:val="nil"/>
              <w:bottom w:val="single" w:sz="4"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335B1B" w:rsidTr="002730F0">
        <w:tc>
          <w:tcPr>
            <w:tcW w:w="3227" w:type="dxa"/>
          </w:tcPr>
          <w:p w:rsidR="00511CA3" w:rsidRPr="00335B1B" w:rsidRDefault="00511CA3" w:rsidP="002730F0">
            <w:pPr>
              <w:ind w:left="142" w:right="-57"/>
              <w:rPr>
                <w:rFonts w:ascii="Times New Roman" w:hAnsi="Times New Roman"/>
              </w:rPr>
            </w:pPr>
            <w:r w:rsidRPr="00335B1B">
              <w:rPr>
                <w:rFonts w:ascii="Times New Roman" w:hAnsi="Times New Roman"/>
                <w:spacing w:val="-3"/>
              </w:rPr>
              <w:t xml:space="preserve">улицы и дороги в </w:t>
            </w:r>
            <w:proofErr w:type="spellStart"/>
            <w:r w:rsidRPr="00335B1B">
              <w:rPr>
                <w:rFonts w:ascii="Times New Roman" w:hAnsi="Times New Roman"/>
                <w:spacing w:val="-3"/>
              </w:rPr>
              <w:t>производ-ственных</w:t>
            </w:r>
            <w:proofErr w:type="spellEnd"/>
            <w:r w:rsidRPr="00335B1B">
              <w:rPr>
                <w:rFonts w:ascii="Times New Roman" w:hAnsi="Times New Roman"/>
                <w:spacing w:val="-3"/>
              </w:rPr>
              <w:t>, в том числе ком-</w:t>
            </w:r>
            <w:proofErr w:type="spellStart"/>
            <w:r w:rsidRPr="00335B1B">
              <w:rPr>
                <w:rFonts w:ascii="Times New Roman" w:hAnsi="Times New Roman"/>
                <w:spacing w:val="-3"/>
              </w:rPr>
              <w:t>мунально</w:t>
            </w:r>
            <w:proofErr w:type="spellEnd"/>
            <w:r w:rsidRPr="00335B1B">
              <w:rPr>
                <w:rFonts w:ascii="Times New Roman" w:hAnsi="Times New Roman"/>
                <w:spacing w:val="-3"/>
              </w:rPr>
              <w:t>-складских зонах</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w:t>
            </w:r>
            <w:proofErr w:type="spellStart"/>
            <w:r w:rsidRPr="00335B1B">
              <w:rPr>
                <w:rFonts w:ascii="Times New Roman" w:hAnsi="Times New Roman"/>
                <w:spacing w:val="-3"/>
              </w:rPr>
              <w:t>Пересече-ния</w:t>
            </w:r>
            <w:proofErr w:type="spellEnd"/>
            <w:r w:rsidRPr="00335B1B">
              <w:rPr>
                <w:rFonts w:ascii="Times New Roman" w:hAnsi="Times New Roman"/>
                <w:spacing w:val="-3"/>
              </w:rPr>
              <w:t xml:space="preserve"> с улицами и дорогами устраиваются в одном уровне </w:t>
            </w:r>
          </w:p>
        </w:tc>
      </w:tr>
      <w:tr w:rsidR="00511CA3" w:rsidRPr="00335B1B" w:rsidTr="002730F0">
        <w:trPr>
          <w:trHeight w:val="1030"/>
        </w:trPr>
        <w:tc>
          <w:tcPr>
            <w:tcW w:w="3227" w:type="dxa"/>
          </w:tcPr>
          <w:p w:rsidR="00511CA3" w:rsidRPr="00335B1B" w:rsidRDefault="00511CA3" w:rsidP="002730F0">
            <w:pPr>
              <w:ind w:left="142" w:right="-57"/>
              <w:rPr>
                <w:rFonts w:ascii="Times New Roman" w:hAnsi="Times New Roman"/>
                <w:spacing w:val="-3"/>
              </w:rPr>
            </w:pPr>
            <w:r w:rsidRPr="00335B1B">
              <w:rPr>
                <w:rFonts w:ascii="Times New Roman" w:hAnsi="Times New Roman"/>
                <w:spacing w:val="-3"/>
              </w:rPr>
              <w:t>пешеходные улицы и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парковые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проезды</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велосипедные дорожки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По свободным от других видов транспорта трассам. </w:t>
            </w:r>
          </w:p>
        </w:tc>
      </w:tr>
    </w:tbl>
    <w:p w:rsidR="00511CA3" w:rsidRPr="00335B1B" w:rsidRDefault="00511CA3" w:rsidP="00511CA3">
      <w:pPr>
        <w:ind w:firstLine="709"/>
        <w:jc w:val="both"/>
        <w:rPr>
          <w:rFonts w:ascii="Times New Roman" w:hAnsi="Times New Roman"/>
          <w:i/>
        </w:rPr>
      </w:pPr>
    </w:p>
    <w:p w:rsidR="00511CA3" w:rsidRPr="00335B1B" w:rsidRDefault="00511CA3" w:rsidP="00511CA3">
      <w:pPr>
        <w:jc w:val="both"/>
        <w:rPr>
          <w:rFonts w:ascii="Times New Roman" w:hAnsi="Times New Roman"/>
          <w:i/>
        </w:rPr>
      </w:pPr>
      <w:r w:rsidRPr="00335B1B">
        <w:rPr>
          <w:rFonts w:ascii="Times New Roman" w:hAnsi="Times New Roman"/>
          <w:i/>
        </w:rPr>
        <w:t xml:space="preserve">Примечания: </w:t>
      </w:r>
    </w:p>
    <w:p w:rsidR="00511CA3" w:rsidRPr="00335B1B" w:rsidRDefault="00511CA3" w:rsidP="00511CA3">
      <w:pPr>
        <w:jc w:val="both"/>
        <w:rPr>
          <w:rFonts w:ascii="Times New Roman" w:hAnsi="Times New Roman"/>
        </w:rPr>
      </w:pPr>
      <w:r w:rsidRPr="00335B1B">
        <w:rPr>
          <w:rFonts w:ascii="Times New Roman" w:hAnsi="Times New Roman"/>
        </w:rPr>
        <w:t xml:space="preserve">1 Главные улицы, как правило, выделяются из состава транспортно-пешеходных, </w:t>
      </w:r>
      <w:proofErr w:type="spellStart"/>
      <w:r w:rsidRPr="00335B1B">
        <w:rPr>
          <w:rFonts w:ascii="Times New Roman" w:hAnsi="Times New Roman"/>
        </w:rPr>
        <w:t>пешеходно</w:t>
      </w:r>
      <w:proofErr w:type="spellEnd"/>
      <w:r w:rsidRPr="00335B1B">
        <w:rPr>
          <w:rFonts w:ascii="Times New Roman" w:hAnsi="Times New Roman"/>
        </w:rPr>
        <w:t xml:space="preserve">-транспортных и пешеходных улиц и являются основой архитектурно-планировочного построения </w:t>
      </w:r>
      <w:r w:rsidR="005664D0">
        <w:rPr>
          <w:rFonts w:ascii="Times New Roman" w:hAnsi="Times New Roman"/>
        </w:rPr>
        <w:t>поселенческого</w:t>
      </w:r>
      <w:r w:rsidRPr="00335B1B">
        <w:rPr>
          <w:rFonts w:ascii="Times New Roman" w:hAnsi="Times New Roman"/>
        </w:rPr>
        <w:t xml:space="preserve"> центра.</w:t>
      </w:r>
    </w:p>
    <w:p w:rsidR="00511CA3" w:rsidRPr="00335B1B" w:rsidRDefault="00511CA3" w:rsidP="00511CA3">
      <w:pPr>
        <w:jc w:val="both"/>
        <w:rPr>
          <w:rFonts w:ascii="Times New Roman" w:hAnsi="Times New Roman"/>
        </w:rPr>
      </w:pPr>
      <w:r w:rsidRPr="00335B1B">
        <w:rPr>
          <w:rFonts w:ascii="Times New Roman" w:hAnsi="Times New Roman"/>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335B1B">
        <w:rPr>
          <w:rFonts w:ascii="Times New Roman" w:hAnsi="Times New Roman"/>
        </w:rPr>
        <w:t>автобусно</w:t>
      </w:r>
      <w:proofErr w:type="spellEnd"/>
      <w:r w:rsidRPr="00335B1B">
        <w:rPr>
          <w:rFonts w:ascii="Times New Roman" w:hAnsi="Times New Roman"/>
        </w:rPr>
        <w:t>-пешеходного движений.</w:t>
      </w:r>
    </w:p>
    <w:p w:rsidR="00511CA3" w:rsidRPr="00335B1B" w:rsidRDefault="00511CA3" w:rsidP="00C54E76">
      <w:pPr>
        <w:pStyle w:val="30"/>
      </w:pPr>
      <w:r w:rsidRPr="00335B1B">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335B1B">
        <w:rPr>
          <w:lang w:val="en-US"/>
        </w:rPr>
        <w:t>I</w:t>
      </w:r>
      <w:r w:rsidRPr="00335B1B">
        <w:t xml:space="preserve"> период расчетного срока (</w:t>
      </w:r>
      <w:smartTag w:uri="urn:schemas-microsoft-com:office:smarttags" w:element="metricconverter">
        <w:smartTagPr>
          <w:attr w:name="ProductID" w:val="2015 г"/>
        </w:smartTagPr>
        <w:r w:rsidRPr="00335B1B">
          <w:t>2015 г</w:t>
        </w:r>
      </w:smartTag>
      <w:r w:rsidRPr="00335B1B">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335B1B">
          <w:t>2025 г</w:t>
        </w:r>
      </w:smartTag>
      <w:r w:rsidRPr="00335B1B">
        <w:t>.) число транспортных средств принимается с коэффициентом 1,4.</w:t>
      </w:r>
    </w:p>
    <w:p w:rsidR="00511CA3" w:rsidRPr="00335B1B" w:rsidRDefault="00511CA3" w:rsidP="00511CA3">
      <w:pPr>
        <w:ind w:firstLine="720"/>
        <w:jc w:val="both"/>
        <w:rPr>
          <w:rFonts w:ascii="Times New Roman" w:hAnsi="Times New Roman"/>
        </w:rPr>
      </w:pPr>
      <w:r w:rsidRPr="00335B1B">
        <w:rPr>
          <w:rFonts w:ascii="Times New Roman" w:hAnsi="Times New Roman"/>
        </w:rPr>
        <w:lastRenderedPageBreak/>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335B1B">
        <w:rPr>
          <w:rFonts w:ascii="Times New Roman" w:hAnsi="Times New Roman"/>
        </w:rPr>
        <w:t>4.7.2.1.</w:t>
      </w:r>
    </w:p>
    <w:p w:rsidR="00511CA3" w:rsidRPr="00335B1B" w:rsidRDefault="00511CA3" w:rsidP="00511CA3">
      <w:pPr>
        <w:ind w:firstLine="709"/>
        <w:jc w:val="right"/>
        <w:outlineLvl w:val="0"/>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1" w:name="_Toc414995081"/>
      <w:r w:rsidRPr="00335B1B">
        <w:rPr>
          <w:rFonts w:ascii="Times New Roman" w:hAnsi="Times New Roman"/>
        </w:rPr>
        <w:t xml:space="preserve">Таблица </w:t>
      </w:r>
      <w:r w:rsidR="00C54E76" w:rsidRPr="00335B1B">
        <w:rPr>
          <w:rFonts w:ascii="Times New Roman" w:hAnsi="Times New Roman"/>
        </w:rPr>
        <w:t>4.7.2.1.</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335B1B" w:rsidTr="00702518">
        <w:trPr>
          <w:trHeight w:val="312"/>
          <w:jc w:val="center"/>
        </w:trPr>
        <w:tc>
          <w:tcPr>
            <w:tcW w:w="6408" w:type="dxa"/>
            <w:vAlign w:val="center"/>
          </w:tcPr>
          <w:p w:rsidR="00511CA3" w:rsidRPr="00335B1B" w:rsidRDefault="00511CA3" w:rsidP="00702518">
            <w:pPr>
              <w:jc w:val="center"/>
              <w:rPr>
                <w:rFonts w:ascii="Times New Roman" w:hAnsi="Times New Roman"/>
              </w:rPr>
            </w:pPr>
            <w:r w:rsidRPr="00335B1B">
              <w:rPr>
                <w:rFonts w:ascii="Times New Roman" w:hAnsi="Times New Roman"/>
              </w:rPr>
              <w:t>Тип транспортных средств</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Коэффициент приведения</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Легковые автомобили</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1,0</w:t>
            </w:r>
          </w:p>
        </w:tc>
      </w:tr>
      <w:tr w:rsidR="00511CA3" w:rsidRPr="00335B1B" w:rsidTr="00702518">
        <w:trPr>
          <w:trHeight w:val="164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Грузовые автомобили грузоподъемностью, т:</w:t>
            </w:r>
          </w:p>
          <w:p w:rsidR="00511CA3" w:rsidRPr="00335B1B" w:rsidRDefault="00511CA3" w:rsidP="00702518">
            <w:pPr>
              <w:ind w:firstLine="360"/>
              <w:rPr>
                <w:rFonts w:ascii="Times New Roman" w:hAnsi="Times New Roman"/>
              </w:rPr>
            </w:pPr>
            <w:r w:rsidRPr="00335B1B">
              <w:rPr>
                <w:rFonts w:ascii="Times New Roman" w:hAnsi="Times New Roman"/>
              </w:rPr>
              <w:t>2</w:t>
            </w:r>
          </w:p>
          <w:p w:rsidR="00511CA3" w:rsidRPr="00335B1B" w:rsidRDefault="00511CA3" w:rsidP="00702518">
            <w:pPr>
              <w:ind w:firstLine="360"/>
              <w:rPr>
                <w:rFonts w:ascii="Times New Roman" w:hAnsi="Times New Roman"/>
              </w:rPr>
            </w:pPr>
            <w:r w:rsidRPr="00335B1B">
              <w:rPr>
                <w:rFonts w:ascii="Times New Roman" w:hAnsi="Times New Roman"/>
              </w:rPr>
              <w:t>6</w:t>
            </w:r>
          </w:p>
          <w:p w:rsidR="00511CA3" w:rsidRPr="00335B1B" w:rsidRDefault="00511CA3" w:rsidP="00702518">
            <w:pPr>
              <w:ind w:firstLine="360"/>
              <w:rPr>
                <w:rFonts w:ascii="Times New Roman" w:hAnsi="Times New Roman"/>
              </w:rPr>
            </w:pPr>
            <w:r w:rsidRPr="00335B1B">
              <w:rPr>
                <w:rFonts w:ascii="Times New Roman" w:hAnsi="Times New Roman"/>
              </w:rPr>
              <w:t>8</w:t>
            </w:r>
          </w:p>
          <w:p w:rsidR="00511CA3" w:rsidRPr="00335B1B" w:rsidRDefault="00511CA3" w:rsidP="00702518">
            <w:pPr>
              <w:ind w:firstLine="360"/>
              <w:rPr>
                <w:rFonts w:ascii="Times New Roman" w:hAnsi="Times New Roman"/>
              </w:rPr>
            </w:pPr>
            <w:r w:rsidRPr="00335B1B">
              <w:rPr>
                <w:rFonts w:ascii="Times New Roman" w:hAnsi="Times New Roman"/>
              </w:rPr>
              <w:t>14</w:t>
            </w:r>
          </w:p>
          <w:p w:rsidR="00511CA3" w:rsidRPr="00335B1B" w:rsidRDefault="00511CA3" w:rsidP="00702518">
            <w:pPr>
              <w:ind w:firstLine="360"/>
              <w:rPr>
                <w:rFonts w:ascii="Times New Roman" w:hAnsi="Times New Roman"/>
              </w:rPr>
            </w:pPr>
            <w:r w:rsidRPr="00335B1B">
              <w:rPr>
                <w:rFonts w:ascii="Times New Roman" w:hAnsi="Times New Roman"/>
              </w:rPr>
              <w:t>свыше 14</w:t>
            </w:r>
          </w:p>
        </w:tc>
        <w:tc>
          <w:tcPr>
            <w:tcW w:w="3573" w:type="dxa"/>
            <w:vAlign w:val="center"/>
          </w:tcPr>
          <w:p w:rsidR="00511CA3" w:rsidRPr="00335B1B" w:rsidRDefault="00511CA3" w:rsidP="00702518">
            <w:pPr>
              <w:jc w:val="center"/>
              <w:rPr>
                <w:rFonts w:ascii="Times New Roman" w:hAnsi="Times New Roman"/>
              </w:rPr>
            </w:pPr>
          </w:p>
          <w:p w:rsidR="00511CA3" w:rsidRPr="00335B1B" w:rsidRDefault="00511CA3" w:rsidP="00702518">
            <w:pPr>
              <w:jc w:val="center"/>
              <w:rPr>
                <w:rFonts w:ascii="Times New Roman" w:hAnsi="Times New Roman"/>
              </w:rPr>
            </w:pPr>
            <w:r w:rsidRPr="00335B1B">
              <w:rPr>
                <w:rFonts w:ascii="Times New Roman" w:hAnsi="Times New Roman"/>
              </w:rPr>
              <w:t>1,5</w:t>
            </w:r>
          </w:p>
          <w:p w:rsidR="00511CA3" w:rsidRPr="00335B1B" w:rsidRDefault="00511CA3" w:rsidP="00702518">
            <w:pPr>
              <w:jc w:val="center"/>
              <w:rPr>
                <w:rFonts w:ascii="Times New Roman" w:hAnsi="Times New Roman"/>
              </w:rPr>
            </w:pPr>
            <w:r w:rsidRPr="00335B1B">
              <w:rPr>
                <w:rFonts w:ascii="Times New Roman" w:hAnsi="Times New Roman"/>
              </w:rPr>
              <w:t>2,0</w:t>
            </w:r>
          </w:p>
          <w:p w:rsidR="00511CA3" w:rsidRPr="00335B1B" w:rsidRDefault="00511CA3" w:rsidP="00702518">
            <w:pPr>
              <w:jc w:val="center"/>
              <w:rPr>
                <w:rFonts w:ascii="Times New Roman" w:hAnsi="Times New Roman"/>
              </w:rPr>
            </w:pPr>
            <w:r w:rsidRPr="00335B1B">
              <w:rPr>
                <w:rFonts w:ascii="Times New Roman" w:hAnsi="Times New Roman"/>
              </w:rPr>
              <w:t>2,5</w:t>
            </w:r>
          </w:p>
          <w:p w:rsidR="00511CA3" w:rsidRPr="00335B1B" w:rsidRDefault="00511CA3" w:rsidP="00702518">
            <w:pPr>
              <w:jc w:val="center"/>
              <w:rPr>
                <w:rFonts w:ascii="Times New Roman" w:hAnsi="Times New Roman"/>
              </w:rPr>
            </w:pPr>
            <w:r w:rsidRPr="00335B1B">
              <w:rPr>
                <w:rFonts w:ascii="Times New Roman" w:hAnsi="Times New Roman"/>
              </w:rPr>
              <w:t>3,0</w:t>
            </w:r>
          </w:p>
          <w:p w:rsidR="00511CA3" w:rsidRPr="00335B1B" w:rsidRDefault="00511CA3" w:rsidP="00702518">
            <w:pPr>
              <w:jc w:val="center"/>
              <w:rPr>
                <w:rFonts w:ascii="Times New Roman" w:hAnsi="Times New Roman"/>
              </w:rPr>
            </w:pPr>
            <w:r w:rsidRPr="00335B1B">
              <w:rPr>
                <w:rFonts w:ascii="Times New Roman" w:hAnsi="Times New Roman"/>
              </w:rPr>
              <w:t>3,5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2,5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Троллейбусы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3,0</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Микроавтобусы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Мотоциклы и мопеды</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Мотоциклы с коляской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0,75</w:t>
            </w:r>
          </w:p>
        </w:tc>
      </w:tr>
    </w:tbl>
    <w:p w:rsidR="00511CA3" w:rsidRPr="00335B1B"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4E57DA">
          <w:t>800 м</w:t>
        </w:r>
      </w:smartTag>
      <w:r w:rsidRPr="004E57DA">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4E57DA">
          <w:t>600 м</w:t>
        </w:r>
      </w:smartTag>
      <w:r w:rsidRPr="004E57DA">
        <w:t xml:space="preserve"> и более для магистральных улиц с регулируемым движением следует предусматривать с двускатным поперечным профилем.</w:t>
      </w:r>
    </w:p>
    <w:p w:rsidR="00511CA3" w:rsidRPr="004E57DA" w:rsidRDefault="00511CA3" w:rsidP="00C54E76">
      <w:pPr>
        <w:pStyle w:val="30"/>
      </w:pPr>
      <w:r w:rsidRPr="004E57DA">
        <w:t xml:space="preserve">На кривых в плане радиусом менее </w:t>
      </w:r>
      <w:smartTag w:uri="urn:schemas-microsoft-com:office:smarttags" w:element="metricconverter">
        <w:smartTagPr>
          <w:attr w:name="ProductID" w:val="800 м"/>
        </w:smartTagPr>
        <w:r w:rsidRPr="004E57DA">
          <w:t>800 м</w:t>
        </w:r>
      </w:smartTag>
      <w:r w:rsidRPr="004E57DA">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4E57DA">
          <w:t>600 м</w:t>
        </w:r>
      </w:smartTag>
      <w:r w:rsidRPr="004E57DA">
        <w:t xml:space="preserve"> для магистральных улиц с регулируемым движением следует предусматривать устройство виражей.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4E57DA">
        <w:rPr>
          <w:rFonts w:ascii="Times New Roman" w:hAnsi="Times New Roman"/>
        </w:rPr>
        <w:t>4.7.3.1.</w:t>
      </w:r>
    </w:p>
    <w:p w:rsidR="00511CA3" w:rsidRPr="004E57DA" w:rsidRDefault="00511CA3" w:rsidP="00C54E76">
      <w:pPr>
        <w:pStyle w:val="30"/>
      </w:pPr>
      <w:r w:rsidRPr="004E57DA">
        <w:t xml:space="preserve">Проезжая часть улиц и дорог с однополосным и </w:t>
      </w:r>
      <w:proofErr w:type="spellStart"/>
      <w:r w:rsidRPr="004E57DA">
        <w:t>двухполосным</w:t>
      </w:r>
      <w:proofErr w:type="spellEnd"/>
      <w:r w:rsidRPr="004E57DA">
        <w:t xml:space="preserve">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4E57DA">
          <w:t>800 м</w:t>
        </w:r>
      </w:smartTag>
      <w:r w:rsidRPr="004E57DA">
        <w:t xml:space="preserve"> должна быть уширена согласно таблице </w:t>
      </w:r>
      <w:r w:rsidR="00C54E76" w:rsidRPr="004E57DA">
        <w:t>4.7.7.1.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4E57DA" w:rsidTr="00702518">
        <w:trPr>
          <w:trHeight w:val="312"/>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кривых, м</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Уширение на каждую полосу движения, м</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700-800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500-600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0,4</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0,7</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80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w:t>
            </w:r>
          </w:p>
        </w:tc>
      </w:tr>
    </w:tbl>
    <w:p w:rsidR="00511CA3" w:rsidRPr="004E57DA" w:rsidRDefault="00511CA3" w:rsidP="00C54E76">
      <w:pPr>
        <w:pStyle w:val="30"/>
      </w:pPr>
      <w:r w:rsidRPr="004E57DA">
        <w:lastRenderedPageBreak/>
        <w:t xml:space="preserve">При проектировании трасс магистральных улиц общегородского значения необходимо: </w:t>
      </w:r>
    </w:p>
    <w:p w:rsidR="00511CA3" w:rsidRPr="004E57DA" w:rsidRDefault="00511CA3" w:rsidP="00511CA3">
      <w:pPr>
        <w:ind w:firstLine="709"/>
        <w:jc w:val="both"/>
        <w:rPr>
          <w:rFonts w:ascii="Times New Roman" w:hAnsi="Times New Roman"/>
        </w:rPr>
      </w:pPr>
      <w:r w:rsidRPr="004E57DA">
        <w:rPr>
          <w:rFonts w:ascii="Times New Roman" w:hAnsi="Times New Roman"/>
        </w:rPr>
        <w:t>- радиусы кривых в плане при малых углах поворота трассы принима</w:t>
      </w:r>
      <w:r w:rsidRPr="004E57DA">
        <w:rPr>
          <w:rFonts w:ascii="Times New Roman" w:hAnsi="Times New Roman"/>
          <w:color w:val="auto"/>
        </w:rPr>
        <w:t xml:space="preserve">ть по таблице </w:t>
      </w:r>
      <w:r w:rsidR="00C54E76" w:rsidRPr="004E57DA">
        <w:rPr>
          <w:rFonts w:ascii="Times New Roman" w:hAnsi="Times New Roman"/>
          <w:color w:val="auto"/>
        </w:rPr>
        <w:t>4.7.10.1.</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4E57DA">
        <w:rPr>
          <w:rFonts w:ascii="Times New Roman" w:hAnsi="Times New Roman"/>
        </w:rPr>
        <w:t>4.7.10.2.</w:t>
      </w:r>
    </w:p>
    <w:p w:rsidR="00511CA3" w:rsidRPr="004E57DA" w:rsidRDefault="00511CA3" w:rsidP="00511CA3">
      <w:pPr>
        <w:ind w:firstLine="709"/>
        <w:jc w:val="right"/>
        <w:outlineLvl w:val="0"/>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2" w:name="_Toc414995083"/>
      <w:r w:rsidRPr="004E57DA">
        <w:rPr>
          <w:rFonts w:ascii="Times New Roman" w:hAnsi="Times New Roman"/>
        </w:rPr>
        <w:t xml:space="preserve">Таблица </w:t>
      </w:r>
      <w:r w:rsidR="00C54E76" w:rsidRPr="004E57DA">
        <w:rPr>
          <w:rFonts w:ascii="Times New Roman" w:hAnsi="Times New Roman"/>
        </w:rPr>
        <w:t>4.7.10.1</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Угол поворота, град</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8</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Минимальный радиус кривой, м</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20000</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10000</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r>
    </w:tbl>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3" w:name="_Toc414995084"/>
      <w:r w:rsidRPr="004E57DA">
        <w:rPr>
          <w:rFonts w:ascii="Times New Roman" w:hAnsi="Times New Roman"/>
        </w:rPr>
        <w:t xml:space="preserve">Таблица </w:t>
      </w:r>
      <w:r w:rsidR="00C54E76" w:rsidRPr="004E57DA">
        <w:rPr>
          <w:rFonts w:ascii="Times New Roman" w:hAnsi="Times New Roman"/>
        </w:rPr>
        <w:t>4.7.10.2.</w:t>
      </w:r>
      <w:bookmarkEnd w:id="173"/>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4E57DA" w:rsidTr="00702518">
        <w:trPr>
          <w:jc w:val="center"/>
        </w:trPr>
        <w:tc>
          <w:tcPr>
            <w:tcW w:w="165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c>
          <w:tcPr>
            <w:tcW w:w="3342" w:type="pct"/>
            <w:gridSpan w:val="5"/>
            <w:vAlign w:val="center"/>
          </w:tcPr>
          <w:p w:rsidR="00511CA3" w:rsidRPr="004E57DA" w:rsidRDefault="00511CA3" w:rsidP="00702518">
            <w:pPr>
              <w:jc w:val="center"/>
              <w:rPr>
                <w:rFonts w:ascii="Times New Roman" w:hAnsi="Times New Roman"/>
              </w:rPr>
            </w:pPr>
            <w:r w:rsidRPr="004E57DA">
              <w:rPr>
                <w:rFonts w:ascii="Times New Roman" w:hAnsi="Times New Roman"/>
              </w:rPr>
              <w:t>Смещение начала кривой при радиусе в плане, м</w:t>
            </w:r>
          </w:p>
        </w:tc>
      </w:tr>
      <w:tr w:rsidR="00511CA3" w:rsidRPr="004E57DA" w:rsidTr="00702518">
        <w:trPr>
          <w:jc w:val="center"/>
        </w:trPr>
        <w:tc>
          <w:tcPr>
            <w:tcW w:w="1658" w:type="pct"/>
            <w:vMerge/>
            <w:vAlign w:val="center"/>
          </w:tcPr>
          <w:p w:rsidR="00511CA3" w:rsidRPr="004E57DA" w:rsidRDefault="00511CA3" w:rsidP="00702518">
            <w:pPr>
              <w:jc w:val="center"/>
              <w:rPr>
                <w:rFonts w:ascii="Times New Roman" w:hAnsi="Times New Roman"/>
              </w:rPr>
            </w:pP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2500</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При проектировании улиц должна быть обеспечена видимость по трассе в плане и профиле не менее указанной в таблице </w:t>
      </w:r>
      <w:r w:rsidR="00C54E76" w:rsidRPr="004E57DA">
        <w:t>4.7.11.1.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4E57DA" w:rsidTr="00702518">
        <w:trPr>
          <w:trHeight w:val="340"/>
          <w:jc w:val="center"/>
        </w:trPr>
        <w:tc>
          <w:tcPr>
            <w:tcW w:w="2087"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улиц и магистралей</w:t>
            </w:r>
          </w:p>
        </w:tc>
        <w:tc>
          <w:tcPr>
            <w:tcW w:w="2913"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r>
      <w:tr w:rsidR="00511CA3" w:rsidRPr="004E57DA" w:rsidTr="00702518">
        <w:trPr>
          <w:trHeight w:val="340"/>
          <w:jc w:val="center"/>
        </w:trPr>
        <w:tc>
          <w:tcPr>
            <w:tcW w:w="2087" w:type="pct"/>
            <w:vMerge/>
            <w:vAlign w:val="center"/>
          </w:tcPr>
          <w:p w:rsidR="00511CA3" w:rsidRPr="004E57DA" w:rsidRDefault="00511CA3" w:rsidP="00702518">
            <w:pPr>
              <w:jc w:val="center"/>
              <w:rPr>
                <w:rFonts w:ascii="Times New Roman" w:hAnsi="Times New Roman"/>
              </w:rPr>
            </w:pP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Поверхности проезжей части</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Встречного автомобиля</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Магистральные улицы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Общегородского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Районного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Улицы и дороги местного значения: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жилой застройке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производственных зонах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участках подъемов предельную длину участков с наибольшим уклоном необходимо принимать по таблице </w:t>
      </w:r>
      <w:r w:rsidR="00C54E76" w:rsidRPr="004E57DA">
        <w:t>4.7.12.1.</w:t>
      </w:r>
      <w:r w:rsidRPr="004E57DA">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4E57DA">
          <w:t>200 м</w:t>
        </w:r>
      </w:smartTag>
      <w:r w:rsidRPr="004E57DA">
        <w:t xml:space="preserve">. </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4" w:name="_Toc414995085"/>
      <w:r w:rsidRPr="004E57DA">
        <w:rPr>
          <w:rFonts w:ascii="Times New Roman" w:hAnsi="Times New Roman"/>
        </w:rPr>
        <w:t xml:space="preserve">Таблица </w:t>
      </w:r>
      <w:r w:rsidR="00C54E76" w:rsidRPr="004E57DA">
        <w:rPr>
          <w:rFonts w:ascii="Times New Roman" w:hAnsi="Times New Roman"/>
        </w:rPr>
        <w:t>4.7.12.1.</w:t>
      </w:r>
      <w:bookmarkEnd w:id="174"/>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Продольный уклон, ‰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r>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Предельная длина участка, м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4E57DA">
          <w:t>0,75 м</w:t>
        </w:r>
      </w:smartTag>
      <w:r w:rsidRPr="004E57DA">
        <w:t xml:space="preserve"> – при непрерывном движении, </w:t>
      </w:r>
      <w:smartTag w:uri="urn:schemas-microsoft-com:office:smarttags" w:element="metricconverter">
        <w:smartTagPr>
          <w:attr w:name="ProductID" w:val="0,5 м"/>
        </w:smartTagPr>
        <w:r w:rsidRPr="004E57DA">
          <w:t>0,5 м</w:t>
        </w:r>
      </w:smartTag>
      <w:r w:rsidRPr="004E57DA">
        <w:t xml:space="preserve"> – при регулируемом движении.</w:t>
      </w:r>
    </w:p>
    <w:p w:rsidR="00511CA3" w:rsidRPr="004E57DA" w:rsidRDefault="00511CA3" w:rsidP="00C54E76">
      <w:pPr>
        <w:pStyle w:val="30"/>
      </w:pPr>
      <w:r w:rsidRPr="004E57DA">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w:t>
      </w:r>
      <w:r w:rsidRPr="004E57DA">
        <w:lastRenderedPageBreak/>
        <w:t xml:space="preserve">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4E57DA">
        <w:t>4.7.14.1.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4E57DA" w:rsidTr="00702518">
        <w:trPr>
          <w:trHeight w:val="284"/>
        </w:trPr>
        <w:tc>
          <w:tcPr>
            <w:tcW w:w="1710"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Местоположение полосы</w:t>
            </w:r>
          </w:p>
        </w:tc>
        <w:tc>
          <w:tcPr>
            <w:tcW w:w="3290"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м</w:t>
            </w:r>
          </w:p>
        </w:tc>
      </w:tr>
      <w:tr w:rsidR="00511CA3" w:rsidRPr="004E57DA" w:rsidTr="00702518">
        <w:trPr>
          <w:trHeight w:val="227"/>
        </w:trPr>
        <w:tc>
          <w:tcPr>
            <w:tcW w:w="1710" w:type="pct"/>
            <w:vMerge/>
          </w:tcPr>
          <w:p w:rsidR="00511CA3" w:rsidRPr="004E57DA" w:rsidRDefault="00511CA3" w:rsidP="00702518">
            <w:pPr>
              <w:rPr>
                <w:rFonts w:ascii="Times New Roman" w:hAnsi="Times New Roman"/>
              </w:rPr>
            </w:pPr>
          </w:p>
        </w:tc>
        <w:tc>
          <w:tcPr>
            <w:tcW w:w="2312" w:type="pct"/>
            <w:vAlign w:val="center"/>
          </w:tcPr>
          <w:p w:rsidR="00511CA3" w:rsidRPr="004E57DA" w:rsidRDefault="00511CA3" w:rsidP="00702518">
            <w:pPr>
              <w:jc w:val="center"/>
              <w:rPr>
                <w:rFonts w:ascii="Times New Roman" w:hAnsi="Times New Roman"/>
              </w:rPr>
            </w:pPr>
            <w:r w:rsidRPr="004E57DA">
              <w:rPr>
                <w:rFonts w:ascii="Times New Roman" w:hAnsi="Times New Roman"/>
              </w:rPr>
              <w:t>Магистральных улиц</w:t>
            </w:r>
          </w:p>
        </w:tc>
        <w:tc>
          <w:tcPr>
            <w:tcW w:w="97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Улицы местного значения</w:t>
            </w:r>
          </w:p>
          <w:p w:rsidR="00511CA3" w:rsidRPr="004E57DA" w:rsidRDefault="00511CA3" w:rsidP="00702518">
            <w:pPr>
              <w:jc w:val="center"/>
              <w:rPr>
                <w:rFonts w:ascii="Times New Roman" w:hAnsi="Times New Roman"/>
              </w:rPr>
            </w:pPr>
            <w:r w:rsidRPr="004E57DA">
              <w:rPr>
                <w:rFonts w:ascii="Times New Roman" w:hAnsi="Times New Roman"/>
              </w:rPr>
              <w:t>Улицы в жилой застройке</w:t>
            </w:r>
          </w:p>
        </w:tc>
      </w:tr>
      <w:tr w:rsidR="00266D1D" w:rsidRPr="004E57DA" w:rsidTr="00266D1D">
        <w:trPr>
          <w:trHeight w:val="562"/>
        </w:trPr>
        <w:tc>
          <w:tcPr>
            <w:tcW w:w="1710" w:type="pct"/>
            <w:vMerge/>
          </w:tcPr>
          <w:p w:rsidR="00266D1D" w:rsidRPr="004E57DA" w:rsidRDefault="00266D1D" w:rsidP="00702518">
            <w:pPr>
              <w:rPr>
                <w:rFonts w:ascii="Times New Roman" w:hAnsi="Times New Roman"/>
              </w:rPr>
            </w:pPr>
          </w:p>
        </w:tc>
        <w:tc>
          <w:tcPr>
            <w:tcW w:w="2312" w:type="pct"/>
            <w:vAlign w:val="center"/>
          </w:tcPr>
          <w:p w:rsidR="00266D1D" w:rsidRPr="004E57DA" w:rsidRDefault="00266D1D" w:rsidP="00702518">
            <w:pPr>
              <w:jc w:val="center"/>
              <w:rPr>
                <w:rFonts w:ascii="Times New Roman" w:hAnsi="Times New Roman"/>
                <w:spacing w:val="-4"/>
              </w:rPr>
            </w:pPr>
            <w:r w:rsidRPr="004E57DA">
              <w:rPr>
                <w:rFonts w:ascii="Times New Roman" w:hAnsi="Times New Roman"/>
                <w:spacing w:val="-4"/>
              </w:rPr>
              <w:t>Районного значения</w:t>
            </w:r>
          </w:p>
        </w:tc>
        <w:tc>
          <w:tcPr>
            <w:tcW w:w="978" w:type="pct"/>
            <w:vMerge/>
          </w:tcPr>
          <w:p w:rsidR="00266D1D" w:rsidRPr="004E57DA" w:rsidRDefault="00266D1D" w:rsidP="00702518">
            <w:pPr>
              <w:jc w:val="center"/>
              <w:rPr>
                <w:rFonts w:ascii="Times New Roman" w:hAnsi="Times New Roman"/>
              </w:rPr>
            </w:pP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Центральная разделительная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Между основной проезжей частью и местными проездами</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Между проезжей частью и тротуаром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3,0</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rPr>
          <w:rFonts w:ascii="Times New Roman" w:hAnsi="Times New Roman"/>
          <w:i/>
          <w:spacing w:val="40"/>
        </w:rPr>
      </w:pPr>
    </w:p>
    <w:p w:rsidR="00511CA3" w:rsidRPr="004E57DA" w:rsidRDefault="00511CA3" w:rsidP="00511CA3">
      <w:pPr>
        <w:rPr>
          <w:rFonts w:ascii="Times New Roman" w:hAnsi="Times New Roman"/>
          <w:i/>
        </w:rPr>
      </w:pPr>
      <w:r w:rsidRPr="004E57DA">
        <w:rPr>
          <w:rFonts w:ascii="Times New Roman" w:hAnsi="Times New Roman"/>
          <w:i/>
        </w:rPr>
        <w:t xml:space="preserve">Примечания: </w:t>
      </w:r>
    </w:p>
    <w:p w:rsidR="00511CA3" w:rsidRPr="004E57DA" w:rsidRDefault="00511CA3" w:rsidP="00511CA3">
      <w:pPr>
        <w:jc w:val="both"/>
        <w:rPr>
          <w:rFonts w:ascii="Times New Roman" w:hAnsi="Times New Roman"/>
        </w:rPr>
      </w:pPr>
      <w:r w:rsidRPr="004E57DA">
        <w:rPr>
          <w:rFonts w:ascii="Times New Roman" w:hAnsi="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511CA3">
      <w:pPr>
        <w:jc w:val="both"/>
        <w:rPr>
          <w:rFonts w:ascii="Times New Roman" w:hAnsi="Times New Roman"/>
        </w:rPr>
      </w:pPr>
      <w:r w:rsidRPr="004E57DA">
        <w:rPr>
          <w:rFonts w:ascii="Times New Roman" w:hAnsi="Times New Roman"/>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C54E76">
      <w:pPr>
        <w:pStyle w:val="30"/>
      </w:pPr>
      <w:r w:rsidRPr="004E57DA">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E57DA">
          <w:rPr>
            <w:rFonts w:ascii="Times New Roman" w:hAnsi="Times New Roman"/>
          </w:rPr>
          <w:t>1,2 м</w:t>
        </w:r>
      </w:smartTag>
      <w:r w:rsidRPr="004E57DA">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E57DA">
          <w:rPr>
            <w:rFonts w:ascii="Times New Roman" w:hAnsi="Times New Roman"/>
            <w:spacing w:val="-4"/>
          </w:rPr>
          <w:t>1 м</w:t>
        </w:r>
      </w:smartTag>
      <w:r w:rsidRPr="004E57DA">
        <w:rPr>
          <w:rFonts w:ascii="Times New Roman" w:hAnsi="Times New Roman"/>
          <w:spacing w:val="-4"/>
        </w:rPr>
        <w:t>. Наименьшие расстояния безопасности от края велодорожки следует принимать, м:</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проезжей части, опор транспортных сооружений и деревьев 0,75;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тротуаров 0,5;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стоянок автомобилей и остановок общественного транспорта 1,5. </w:t>
      </w:r>
    </w:p>
    <w:p w:rsidR="00511CA3" w:rsidRPr="004E57DA" w:rsidRDefault="00511CA3" w:rsidP="00ED11A6">
      <w:pPr>
        <w:ind w:firstLine="284"/>
        <w:jc w:val="both"/>
        <w:rPr>
          <w:rFonts w:ascii="Times New Roman" w:hAnsi="Times New Roman"/>
        </w:rPr>
      </w:pPr>
      <w:r w:rsidRPr="004E57DA">
        <w:rPr>
          <w:rFonts w:ascii="Times New Roman" w:hAnsi="Times New Roman"/>
          <w:b/>
        </w:rPr>
        <w:t xml:space="preserve">Радиусы закруглений </w:t>
      </w:r>
      <w:r w:rsidRPr="004E57DA">
        <w:rPr>
          <w:rFonts w:ascii="Times New Roman" w:hAnsi="Times New Roman"/>
        </w:rPr>
        <w:t xml:space="preserve">бортов проезжей части улиц, дорог по кромке тротуаров и разделительных полос следует принимать не менее, м: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магистральных улиц с регулируемым движением – 8; </w:t>
      </w:r>
    </w:p>
    <w:p w:rsidR="00511CA3" w:rsidRPr="004E57DA" w:rsidRDefault="00511CA3" w:rsidP="00C54E76">
      <w:pPr>
        <w:ind w:left="567" w:hanging="283"/>
        <w:jc w:val="both"/>
        <w:rPr>
          <w:rFonts w:ascii="Times New Roman" w:hAnsi="Times New Roman"/>
        </w:rPr>
      </w:pPr>
      <w:r w:rsidRPr="004E57DA">
        <w:rPr>
          <w:rFonts w:ascii="Times New Roman" w:hAnsi="Times New Roman"/>
        </w:rPr>
        <w:t>- для улиц местного значения – 5;</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транспортных площадей – 12.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w:t>
      </w:r>
    </w:p>
    <w:p w:rsidR="00511CA3" w:rsidRPr="004E57DA" w:rsidRDefault="00511CA3" w:rsidP="00C54E76">
      <w:pPr>
        <w:pStyle w:val="30"/>
      </w:pPr>
      <w:r w:rsidRPr="004E57DA">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4E57DA" w:rsidRDefault="00511CA3" w:rsidP="00C54E76">
      <w:pPr>
        <w:pStyle w:val="30"/>
      </w:pPr>
      <w:r w:rsidRPr="004E57DA">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E57DA">
          <w:t>50 м</w:t>
        </w:r>
      </w:smartTag>
      <w:r w:rsidRPr="004E57DA">
        <w:t xml:space="preserve">, а при условии применения </w:t>
      </w:r>
      <w:proofErr w:type="spellStart"/>
      <w:r w:rsidRPr="004E57DA">
        <w:t>шумозащитных</w:t>
      </w:r>
      <w:proofErr w:type="spellEnd"/>
      <w:r w:rsidRPr="004E57DA">
        <w:t xml:space="preserve"> устройств – не менее </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20"/>
        <w:jc w:val="both"/>
        <w:rPr>
          <w:rFonts w:ascii="Times New Roman" w:hAnsi="Times New Roman"/>
        </w:rPr>
      </w:pPr>
      <w:r w:rsidRPr="004E57DA">
        <w:rPr>
          <w:rFonts w:ascii="Times New Roman" w:hAnsi="Times New Roman"/>
        </w:rPr>
        <w:lastRenderedPageBreak/>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E57DA">
          <w:rPr>
            <w:rFonts w:ascii="Times New Roman" w:hAnsi="Times New Roman"/>
          </w:rPr>
          <w:t>25 м</w:t>
        </w:r>
      </w:smartTag>
      <w:r w:rsidRPr="004E57DA">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пригодную для проезда пожарных машин.</w:t>
      </w:r>
    </w:p>
    <w:p w:rsidR="00511CA3" w:rsidRPr="004E57DA" w:rsidRDefault="00511CA3" w:rsidP="00C54E76">
      <w:pPr>
        <w:pStyle w:val="30"/>
      </w:pPr>
      <w:r w:rsidRPr="004E57DA">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4E57DA">
          <w:t>300 м</w:t>
        </w:r>
      </w:smartTag>
      <w:r w:rsidRPr="004E57DA">
        <w:t>; на дорогах скоростного движения – с интервалом 400-</w:t>
      </w:r>
      <w:smartTag w:uri="urn:schemas-microsoft-com:office:smarttags" w:element="metricconverter">
        <w:smartTagPr>
          <w:attr w:name="ProductID" w:val="800 м"/>
        </w:smartTagPr>
        <w:r w:rsidRPr="004E57DA">
          <w:t>800 м</w:t>
        </w:r>
      </w:smartTag>
      <w:r w:rsidRPr="004E57DA">
        <w:t>; на магистральных улицах непрерывного движения – с интервалом 300-</w:t>
      </w:r>
      <w:smartTag w:uri="urn:schemas-microsoft-com:office:smarttags" w:element="metricconverter">
        <w:smartTagPr>
          <w:attr w:name="ProductID" w:val="400 м"/>
        </w:smartTagPr>
        <w:r w:rsidRPr="004E57DA">
          <w:t>400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4E57DA" w:rsidRDefault="00511CA3" w:rsidP="00C54E76">
      <w:pPr>
        <w:pStyle w:val="30"/>
      </w:pPr>
      <w:r w:rsidRPr="004E57DA">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4E57DA">
        <w:rPr>
          <w:vertAlign w:val="superscript"/>
        </w:rPr>
        <w:t>2</w:t>
      </w:r>
      <w:r w:rsidRPr="004E57DA">
        <w:t xml:space="preserve">; на </w:t>
      </w:r>
      <w:proofErr w:type="spellStart"/>
      <w:r w:rsidRPr="004E57DA">
        <w:t>предзаводских</w:t>
      </w:r>
      <w:proofErr w:type="spellEnd"/>
      <w:r w:rsidRPr="004E57DA">
        <w:t xml:space="preserve"> площадях, у спортивно-зрелищных учреждений, кинотеатров, вокзалов – 0,8 чел/м</w:t>
      </w:r>
      <w:r w:rsidRPr="004E57DA">
        <w:rPr>
          <w:vertAlign w:val="superscript"/>
        </w:rPr>
        <w:t>2</w:t>
      </w:r>
      <w:r w:rsidRPr="004E57DA">
        <w:t>.</w:t>
      </w:r>
    </w:p>
    <w:p w:rsidR="00511CA3" w:rsidRPr="004E57DA" w:rsidRDefault="00511CA3" w:rsidP="00C54E76">
      <w:pPr>
        <w:pStyle w:val="30"/>
      </w:pPr>
      <w:r w:rsidRPr="004E57DA">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4E57DA">
        <w:t>поребрики</w:t>
      </w:r>
      <w:proofErr w:type="spellEnd"/>
      <w:r w:rsidRPr="004E57DA">
        <w:t xml:space="preserve">) на пути следования не должна превышать </w:t>
      </w:r>
      <w:smartTag w:uri="urn:schemas-microsoft-com:office:smarttags" w:element="metricconverter">
        <w:smartTagPr>
          <w:attr w:name="ProductID" w:val="5 см"/>
        </w:smartTagPr>
        <w:r w:rsidRPr="004E57DA">
          <w:t>5 см</w:t>
        </w:r>
      </w:smartTag>
      <w:r w:rsidRPr="004E57DA">
        <w:t>.</w:t>
      </w:r>
    </w:p>
    <w:p w:rsidR="00511CA3" w:rsidRPr="004E57DA" w:rsidRDefault="00511CA3" w:rsidP="00C54E76">
      <w:pPr>
        <w:pStyle w:val="30"/>
      </w:pPr>
      <w:r w:rsidRPr="004E57DA">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4E57DA">
        <w:rPr>
          <w:b/>
        </w:rPr>
        <w:t>боковые проезды</w:t>
      </w:r>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боковых проездов следует принимать: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E57DA">
          <w:rPr>
            <w:rFonts w:ascii="Times New Roman" w:hAnsi="Times New Roman"/>
            <w:sz w:val="24"/>
            <w:szCs w:val="24"/>
          </w:rPr>
          <w:t>7,0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4E57DA">
          <w:rPr>
            <w:rFonts w:ascii="Times New Roman" w:hAnsi="Times New Roman"/>
            <w:sz w:val="24"/>
            <w:szCs w:val="24"/>
          </w:rPr>
          <w:t>10,5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4E57DA">
          <w:rPr>
            <w:rFonts w:ascii="Times New Roman" w:hAnsi="Times New Roman"/>
            <w:sz w:val="24"/>
            <w:szCs w:val="24"/>
          </w:rPr>
          <w:t>11,25 м</w:t>
        </w:r>
      </w:smartTag>
      <w:r w:rsidRPr="004E57DA">
        <w:rPr>
          <w:rFonts w:ascii="Times New Roman" w:hAnsi="Times New Roman"/>
          <w:sz w:val="24"/>
          <w:szCs w:val="24"/>
        </w:rPr>
        <w:t xml:space="preserve">. </w:t>
      </w:r>
    </w:p>
    <w:p w:rsidR="00511CA3" w:rsidRPr="004E57DA" w:rsidRDefault="00511CA3" w:rsidP="00ED11A6">
      <w:pPr>
        <w:pStyle w:val="30"/>
      </w:pPr>
      <w:r w:rsidRPr="004E57DA">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4E57DA" w:rsidRDefault="00511CA3" w:rsidP="00511CA3">
      <w:pPr>
        <w:ind w:firstLine="709"/>
        <w:jc w:val="both"/>
        <w:rPr>
          <w:rFonts w:ascii="Times New Roman" w:hAnsi="Times New Roman"/>
        </w:rPr>
      </w:pPr>
      <w:r w:rsidRPr="004E57DA">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4E57DA">
          <w:rPr>
            <w:rFonts w:ascii="Times New Roman" w:hAnsi="Times New Roman"/>
          </w:rPr>
          <w:t>5,5 м</w:t>
        </w:r>
      </w:smartTag>
      <w:r w:rsidRPr="004E57DA">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spacing w:val="-2"/>
        </w:rPr>
      </w:pPr>
      <w:r w:rsidRPr="004E57DA">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w:t>
      </w:r>
      <w:proofErr w:type="spellStart"/>
      <w:r w:rsidRPr="004E57DA">
        <w:rPr>
          <w:rFonts w:ascii="Times New Roman" w:hAnsi="Times New Roman"/>
          <w:spacing w:val="-2"/>
        </w:rPr>
        <w:t>п.п</w:t>
      </w:r>
      <w:proofErr w:type="spellEnd"/>
      <w:r w:rsidRPr="004E57DA">
        <w:rPr>
          <w:rFonts w:ascii="Times New Roman" w:hAnsi="Times New Roman"/>
          <w:spacing w:val="-2"/>
        </w:rPr>
        <w:t xml:space="preserve">. </w:t>
      </w:r>
      <w:r w:rsidRPr="004E57DA">
        <w:rPr>
          <w:rFonts w:ascii="Times New Roman" w:hAnsi="Times New Roman"/>
        </w:rPr>
        <w:t>раздела «Противопожарные требования настоящих нормативов.</w:t>
      </w:r>
    </w:p>
    <w:p w:rsidR="00511CA3" w:rsidRPr="004E57DA" w:rsidRDefault="00511CA3" w:rsidP="00922846">
      <w:pPr>
        <w:pStyle w:val="30"/>
      </w:pPr>
      <w:r w:rsidRPr="004E57DA">
        <w:lastRenderedPageBreak/>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4E57DA">
          <w:t>15 м</w:t>
        </w:r>
      </w:smartTag>
      <w:r w:rsidRPr="004E57DA">
        <w:t xml:space="preserve">. На </w:t>
      </w:r>
      <w:proofErr w:type="spellStart"/>
      <w:r w:rsidRPr="004E57DA">
        <w:t>отстойно</w:t>
      </w:r>
      <w:proofErr w:type="spellEnd"/>
      <w:r w:rsidRPr="004E57DA">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E57DA">
          <w:t>15 м</w:t>
        </w:r>
      </w:smartTag>
      <w:r w:rsidRPr="004E57DA">
        <w:t xml:space="preserve">. Использование разворотных площадок для стоянки автомобилей не допускается. </w:t>
      </w:r>
    </w:p>
    <w:p w:rsidR="00511CA3" w:rsidRPr="004E57DA" w:rsidRDefault="00511CA3" w:rsidP="00922846">
      <w:pPr>
        <w:pStyle w:val="30"/>
      </w:pPr>
      <w:r w:rsidRPr="004E57DA">
        <w:rPr>
          <w:b/>
        </w:rPr>
        <w:t>Пересечения и примыкания автомобильных дорог</w:t>
      </w:r>
      <w:r w:rsidRPr="004E57DA">
        <w:t xml:space="preserve"> следует располагать на свободных площадках и на прямых участках пересекающихся или примыкающих дорог.</w:t>
      </w:r>
    </w:p>
    <w:p w:rsidR="00511CA3" w:rsidRPr="004E57DA" w:rsidRDefault="00511CA3" w:rsidP="00511CA3">
      <w:pPr>
        <w:ind w:firstLine="709"/>
        <w:jc w:val="both"/>
        <w:rPr>
          <w:rFonts w:ascii="Times New Roman" w:hAnsi="Times New Roman"/>
        </w:rPr>
      </w:pPr>
      <w:r w:rsidRPr="004E57DA">
        <w:rPr>
          <w:rFonts w:ascii="Times New Roman" w:hAnsi="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511CA3" w:rsidRPr="004E57DA" w:rsidRDefault="00511CA3" w:rsidP="00922846">
      <w:pPr>
        <w:pStyle w:val="30"/>
      </w:pPr>
      <w:r w:rsidRPr="004E57DA">
        <w:t xml:space="preserve">Пересечения магистральных улиц в зависимости от категорий последних следует проектировать следующих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4E57DA">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4E57DA">
        <w:rPr>
          <w:rFonts w:ascii="Times New Roman" w:hAnsi="Times New Roman"/>
        </w:rPr>
        <w:t xml:space="preserve">, </w:t>
      </w:r>
      <w:r w:rsidR="002E3605" w:rsidRPr="004E57DA">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4E57DA" w:rsidRDefault="00511CA3" w:rsidP="00922846">
      <w:pPr>
        <w:pStyle w:val="30"/>
      </w:pPr>
      <w:r w:rsidRPr="004E57DA">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E57DA">
          <w:t>60 км/ч</w:t>
        </w:r>
      </w:smartTag>
      <w:r w:rsidRPr="004E57DA">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E57DA">
          <w:t>40 км/ч</w:t>
        </w:r>
      </w:smartTag>
      <w:r w:rsidRPr="004E57DA">
        <w:t xml:space="preserve"> соответственно 8</w:t>
      </w:r>
      <w:r w:rsidRPr="004E57DA">
        <w:sym w:font="Symbol" w:char="F0B4"/>
      </w:r>
      <w:r w:rsidRPr="004E57DA">
        <w:t>40 и 10</w:t>
      </w:r>
      <w:r w:rsidRPr="004E57DA">
        <w:sym w:font="Symbol" w:char="F0B4"/>
      </w:r>
      <w:r w:rsidRPr="004E57DA">
        <w:t>50 м.</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ED11A6">
      <w:pPr>
        <w:pStyle w:val="afffffff2"/>
        <w:ind w:firstLine="0"/>
        <w:jc w:val="left"/>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11CA3" w:rsidRPr="004E57DA" w:rsidRDefault="00511CA3" w:rsidP="00922846">
      <w:pPr>
        <w:pStyle w:val="30"/>
      </w:pPr>
      <w:r w:rsidRPr="004E57DA">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4E57DA" w:rsidRDefault="00511CA3" w:rsidP="00922846">
      <w:pPr>
        <w:pStyle w:val="30"/>
      </w:pPr>
      <w:r w:rsidRPr="004E57DA">
        <w:lastRenderedPageBreak/>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4E57DA">
          <w:t>50 м</w:t>
        </w:r>
      </w:smartTag>
      <w:r w:rsidRPr="004E57DA">
        <w:t xml:space="preserve">, а длина отгона ширины дополнительной полосы – </w:t>
      </w:r>
      <w:smartTag w:uri="urn:schemas-microsoft-com:office:smarttags" w:element="metricconverter">
        <w:smartTagPr>
          <w:attr w:name="ProductID" w:val="30 м"/>
        </w:smartTagPr>
        <w:r w:rsidRPr="004E57DA">
          <w:t>30 м</w:t>
        </w:r>
      </w:smartTag>
      <w:r w:rsidRPr="004E57DA">
        <w:t xml:space="preserve">. </w:t>
      </w:r>
    </w:p>
    <w:p w:rsidR="00511CA3" w:rsidRPr="004E57DA" w:rsidRDefault="00511CA3" w:rsidP="00922846">
      <w:pPr>
        <w:pStyle w:val="30"/>
      </w:pPr>
      <w:r w:rsidRPr="004E57DA">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4E57DA" w:rsidRDefault="00511CA3" w:rsidP="00922846">
      <w:pPr>
        <w:pStyle w:val="30"/>
      </w:pPr>
      <w:r w:rsidRPr="004E57DA">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4E57DA">
        <w:rPr>
          <w:rFonts w:ascii="Times New Roman" w:hAnsi="Times New Roman"/>
          <w:color w:val="auto"/>
        </w:rPr>
        <w:t xml:space="preserve">предусмотренных в таблице </w:t>
      </w:r>
      <w:r w:rsidR="00ED11A6" w:rsidRPr="004E57DA">
        <w:rPr>
          <w:rFonts w:ascii="Times New Roman" w:hAnsi="Times New Roman"/>
          <w:color w:val="auto"/>
        </w:rPr>
        <w:t>4.7.14.1.</w:t>
      </w:r>
    </w:p>
    <w:p w:rsidR="00511CA3" w:rsidRPr="004E57DA" w:rsidRDefault="00511CA3" w:rsidP="00922846">
      <w:pPr>
        <w:pStyle w:val="30"/>
      </w:pPr>
      <w:r w:rsidRPr="004E57DA">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4E57DA">
          <w:t>100 м</w:t>
        </w:r>
      </w:smartTag>
      <w:r w:rsidRPr="004E57DA">
        <w:t xml:space="preserve"> (исходя из расчетной скорости движения </w:t>
      </w:r>
      <w:smartTag w:uri="urn:schemas-microsoft-com:office:smarttags" w:element="metricconverter">
        <w:smartTagPr>
          <w:attr w:name="ProductID" w:val="50 км/ч"/>
        </w:smartTagPr>
        <w:r w:rsidRPr="004E57DA">
          <w:t>50 км/ч</w:t>
        </w:r>
      </w:smartTag>
      <w:r w:rsidRPr="004E57DA">
        <w:t xml:space="preserve">), на </w:t>
      </w:r>
      <w:proofErr w:type="spellStart"/>
      <w:r w:rsidRPr="004E57DA">
        <w:t>левоповоротных</w:t>
      </w:r>
      <w:proofErr w:type="spellEnd"/>
      <w:r w:rsidRPr="004E57DA">
        <w:t xml:space="preserve"> съездах – </w:t>
      </w:r>
      <w:smartTag w:uri="urn:schemas-microsoft-com:office:smarttags" w:element="metricconverter">
        <w:smartTagPr>
          <w:attr w:name="ProductID" w:val="30 м"/>
        </w:smartTagPr>
        <w:r w:rsidRPr="004E57DA">
          <w:t>30 м</w:t>
        </w:r>
      </w:smartTag>
      <w:r w:rsidRPr="004E57DA">
        <w:t xml:space="preserve"> (при расчетной скорости </w:t>
      </w:r>
      <w:smartTag w:uri="urn:schemas-microsoft-com:office:smarttags" w:element="metricconverter">
        <w:smartTagPr>
          <w:attr w:name="ProductID" w:val="30 км/ч"/>
        </w:smartTagPr>
        <w:r w:rsidRPr="004E57DA">
          <w:t>30 км/ч</w:t>
        </w:r>
      </w:smartTag>
      <w:r w:rsidRPr="004E57DA">
        <w:t xml:space="preserve">). </w:t>
      </w:r>
    </w:p>
    <w:p w:rsidR="00511CA3" w:rsidRPr="004E57DA" w:rsidRDefault="00511CA3" w:rsidP="00ED11A6">
      <w:pPr>
        <w:pStyle w:val="afffffff2"/>
        <w:ind w:firstLine="0"/>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со снижением расчетной скорости движения до 20 - 25 км/час. </w:t>
      </w:r>
    </w:p>
    <w:p w:rsidR="00511CA3" w:rsidRPr="004E57DA" w:rsidRDefault="00511CA3" w:rsidP="00922846">
      <w:pPr>
        <w:pStyle w:val="30"/>
      </w:pPr>
      <w:r w:rsidRPr="004E57DA">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4E57DA">
        <w:rPr>
          <w:vertAlign w:val="superscript"/>
        </w:rPr>
        <w:t>0</w:t>
      </w:r>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r w:rsidR="002E3605" w:rsidRPr="004E57DA">
        <w:rPr>
          <w:rFonts w:ascii="Times New Roman" w:hAnsi="Times New Roman"/>
        </w:rPr>
        <w:t>ГОСТ 9238-83. Габариты приближения строений и подвижного состава железных дорог колеи 1520 (1524) мм (ред. от 01.10.2008)</w:t>
      </w:r>
      <w:r w:rsidRPr="004E57DA">
        <w:rPr>
          <w:rFonts w:ascii="Times New Roman" w:hAnsi="Times New Roman"/>
        </w:rPr>
        <w:t>.</w:t>
      </w:r>
    </w:p>
    <w:p w:rsidR="00511CA3" w:rsidRPr="004E57DA" w:rsidRDefault="00511CA3" w:rsidP="00922846">
      <w:pPr>
        <w:pStyle w:val="30"/>
      </w:pPr>
      <w:r w:rsidRPr="004E57DA">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4E57DA">
          <w:t>6,0 м</w:t>
        </w:r>
      </w:smartTag>
      <w:r w:rsidRPr="004E57DA">
        <w:t xml:space="preserve"> на расстоянии </w:t>
      </w:r>
      <w:smartTag w:uri="urn:schemas-microsoft-com:office:smarttags" w:element="metricconverter">
        <w:smartTagPr>
          <w:attr w:name="ProductID" w:val="200 м"/>
        </w:smartTagPr>
        <w:r w:rsidRPr="004E57DA">
          <w:t>200 м</w:t>
        </w:r>
      </w:smartTag>
      <w:r w:rsidRPr="004E57DA">
        <w:t xml:space="preserve"> в обе стороны от переезда.</w:t>
      </w:r>
    </w:p>
    <w:p w:rsidR="00511CA3" w:rsidRPr="004E57DA" w:rsidRDefault="00511CA3" w:rsidP="00922846">
      <w:pPr>
        <w:pStyle w:val="30"/>
      </w:pPr>
      <w:r w:rsidRPr="004E57DA">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4E57DA">
        <w:t>соблюдением требований раздела 5</w:t>
      </w:r>
      <w:r w:rsidRPr="004E57DA">
        <w:t xml:space="preserve">. </w:t>
      </w:r>
      <w:r w:rsidR="00ED11A6" w:rsidRPr="004E57DA">
        <w:t>«Инженерная инфраструктура</w:t>
      </w:r>
      <w:r w:rsidRPr="004E57DA">
        <w:t>», а также нормативных документов на проектирование этих коммуникаций.</w:t>
      </w:r>
    </w:p>
    <w:p w:rsidR="00511CA3" w:rsidRPr="004E57DA" w:rsidRDefault="00511CA3" w:rsidP="00511CA3">
      <w:pPr>
        <w:ind w:firstLine="709"/>
        <w:jc w:val="both"/>
        <w:rPr>
          <w:rFonts w:ascii="Times New Roman" w:hAnsi="Times New Roman"/>
        </w:rPr>
      </w:pPr>
      <w:r w:rsidRPr="004E57DA">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4E57DA">
        <w:rPr>
          <w:rFonts w:ascii="Times New Roman" w:hAnsi="Times New Roman"/>
        </w:rPr>
        <w:t>коммуникаций (кроме мест пересечений) под насыпями дорог не допускается.</w:t>
      </w:r>
    </w:p>
    <w:p w:rsidR="00511CA3" w:rsidRPr="004E57DA" w:rsidRDefault="00511CA3" w:rsidP="00922846">
      <w:pPr>
        <w:pStyle w:val="30"/>
      </w:pPr>
      <w:r w:rsidRPr="004E57DA">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4E57DA">
          <w:t>0,75 м</w:t>
        </w:r>
      </w:smartTag>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ширина которых определяется по расчету в соответствии с требованиями </w:t>
      </w:r>
      <w:r w:rsidR="00C238B6" w:rsidRPr="004E57DA">
        <w:rPr>
          <w:rFonts w:ascii="Times New Roman" w:hAnsi="Times New Roman"/>
        </w:rPr>
        <w:t>СНиП 2.05.03-84. Мосты и трубы</w:t>
      </w:r>
      <w:r w:rsidR="00655534"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Городские мосты и тоннели следует проектировать в соответствии с требованиями </w:t>
      </w:r>
      <w:r w:rsidR="00C238B6" w:rsidRPr="004E57DA">
        <w:rPr>
          <w:rFonts w:ascii="Times New Roman" w:hAnsi="Times New Roman"/>
        </w:rPr>
        <w:t>СНиП 2.05.03-84. Мосты и трубы</w:t>
      </w:r>
      <w:r w:rsidRPr="004E57DA">
        <w:rPr>
          <w:rFonts w:ascii="Times New Roman" w:hAnsi="Times New Roman"/>
        </w:rPr>
        <w:t xml:space="preserve"> и </w:t>
      </w:r>
      <w:r w:rsidR="00C238B6" w:rsidRPr="004E57DA">
        <w:rPr>
          <w:rFonts w:ascii="Times New Roman" w:hAnsi="Times New Roman"/>
        </w:rPr>
        <w:t>СП 122.13330.2012 Тоннели железнодорожные и автодорожные.</w:t>
      </w:r>
    </w:p>
    <w:p w:rsidR="00511CA3" w:rsidRPr="004E57DA" w:rsidRDefault="00511CA3" w:rsidP="00922846">
      <w:pPr>
        <w:pStyle w:val="30"/>
      </w:pPr>
      <w:r w:rsidRPr="004E57DA">
        <w:t xml:space="preserve">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4E57DA">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4E57DA" w:rsidRDefault="00511CA3" w:rsidP="00065324">
      <w:pPr>
        <w:pStyle w:val="30"/>
      </w:pPr>
      <w:r w:rsidRPr="004E57DA">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4E57DA">
        <w:t>СанПиН 2.2.1/2.1.1.1200-03. Санитарно-защитные зоны и санитарная классификация предприятий, сооружений и иных объектов (ред. от 25 апреля 2014).</w:t>
      </w:r>
    </w:p>
    <w:p w:rsidR="00511CA3" w:rsidRPr="004E57DA" w:rsidRDefault="00511CA3" w:rsidP="00655534">
      <w:pPr>
        <w:pStyle w:val="30"/>
      </w:pPr>
      <w:r w:rsidRPr="004E57DA">
        <w:t xml:space="preserve">Проектирование дорог на территориях производственных предприятий следует осуществлять в соответствии с требованиями </w:t>
      </w:r>
      <w:r w:rsidR="00655534" w:rsidRPr="004E57DA">
        <w:t>СП 37.13330.2012 Промышленный транспорт.</w:t>
      </w:r>
    </w:p>
    <w:p w:rsidR="00511CA3" w:rsidRPr="004E57DA" w:rsidRDefault="00511CA3" w:rsidP="00922846">
      <w:pPr>
        <w:pStyle w:val="30"/>
      </w:pPr>
      <w:r w:rsidRPr="004E57DA">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4E57DA">
        <w:t>4.7.39.1</w:t>
      </w:r>
      <w:r w:rsidRPr="004E57DA">
        <w:t xml:space="preserve"> (при условии примыкания справа). </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4E57DA" w:rsidTr="00702518">
        <w:tc>
          <w:tcPr>
            <w:tcW w:w="3168" w:type="dxa"/>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Основное направление</w:t>
            </w:r>
          </w:p>
        </w:tc>
        <w:tc>
          <w:tcPr>
            <w:tcW w:w="1701" w:type="dxa"/>
            <w:vMerge w:val="restart"/>
            <w:vAlign w:val="center"/>
          </w:tcPr>
          <w:p w:rsidR="00511CA3" w:rsidRPr="004E57DA" w:rsidRDefault="00511CA3" w:rsidP="00702518">
            <w:pPr>
              <w:ind w:left="-57" w:right="-57"/>
              <w:jc w:val="center"/>
              <w:rPr>
                <w:rFonts w:ascii="Times New Roman" w:hAnsi="Times New Roman"/>
                <w:spacing w:val="-2"/>
              </w:rPr>
            </w:pPr>
            <w:r w:rsidRPr="004E57DA">
              <w:rPr>
                <w:rFonts w:ascii="Times New Roman" w:hAnsi="Times New Roman"/>
                <w:spacing w:val="-2"/>
              </w:rPr>
              <w:t>Пересекающее направление</w:t>
            </w:r>
          </w:p>
        </w:tc>
        <w:tc>
          <w:tcPr>
            <w:tcW w:w="4959"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r>
      <w:tr w:rsidR="00511CA3" w:rsidRPr="004E57DA" w:rsidTr="00702518">
        <w:tc>
          <w:tcPr>
            <w:tcW w:w="3168" w:type="dxa"/>
            <w:vMerge/>
          </w:tcPr>
          <w:p w:rsidR="00511CA3" w:rsidRPr="004E57DA" w:rsidRDefault="00511CA3" w:rsidP="00702518">
            <w:pPr>
              <w:rPr>
                <w:rFonts w:ascii="Times New Roman" w:hAnsi="Times New Roman"/>
              </w:rPr>
            </w:pPr>
          </w:p>
        </w:tc>
        <w:tc>
          <w:tcPr>
            <w:tcW w:w="1701" w:type="dxa"/>
            <w:vMerge/>
          </w:tcPr>
          <w:p w:rsidR="00511CA3" w:rsidRPr="004E57DA" w:rsidRDefault="00511CA3" w:rsidP="00702518">
            <w:pPr>
              <w:rPr>
                <w:rFonts w:ascii="Times New Roman" w:hAnsi="Times New Roman"/>
              </w:rPr>
            </w:pPr>
          </w:p>
        </w:tc>
        <w:tc>
          <w:tcPr>
            <w:tcW w:w="4959" w:type="dxa"/>
          </w:tcPr>
          <w:p w:rsidR="00511CA3" w:rsidRPr="004E57DA" w:rsidRDefault="00511CA3" w:rsidP="00702518">
            <w:pPr>
              <w:jc w:val="center"/>
              <w:rPr>
                <w:rFonts w:ascii="Times New Roman" w:hAnsi="Times New Roman"/>
              </w:rPr>
            </w:pPr>
            <w:r w:rsidRPr="004E57DA">
              <w:rPr>
                <w:rFonts w:ascii="Times New Roman" w:hAnsi="Times New Roman"/>
              </w:rPr>
              <w:t xml:space="preserve">Магистральные улицы </w:t>
            </w:r>
          </w:p>
        </w:tc>
      </w:tr>
      <w:tr w:rsidR="007A1401" w:rsidRPr="004E57DA" w:rsidTr="005A2862">
        <w:trPr>
          <w:trHeight w:val="562"/>
        </w:trPr>
        <w:tc>
          <w:tcPr>
            <w:tcW w:w="3168" w:type="dxa"/>
            <w:vMerge/>
          </w:tcPr>
          <w:p w:rsidR="007A1401" w:rsidRPr="004E57DA" w:rsidRDefault="007A1401" w:rsidP="00702518">
            <w:pPr>
              <w:rPr>
                <w:rFonts w:ascii="Times New Roman" w:hAnsi="Times New Roman"/>
              </w:rPr>
            </w:pPr>
          </w:p>
        </w:tc>
        <w:tc>
          <w:tcPr>
            <w:tcW w:w="1701" w:type="dxa"/>
            <w:vMerge/>
          </w:tcPr>
          <w:p w:rsidR="007A1401" w:rsidRPr="004E57DA" w:rsidRDefault="007A1401" w:rsidP="00702518">
            <w:pPr>
              <w:rPr>
                <w:rFonts w:ascii="Times New Roman" w:hAnsi="Times New Roman"/>
              </w:rPr>
            </w:pPr>
          </w:p>
        </w:tc>
        <w:tc>
          <w:tcPr>
            <w:tcW w:w="4959" w:type="dxa"/>
          </w:tcPr>
          <w:p w:rsidR="007A1401" w:rsidRPr="004E57DA" w:rsidRDefault="007A1401" w:rsidP="00702518">
            <w:pPr>
              <w:jc w:val="center"/>
              <w:rPr>
                <w:rFonts w:ascii="Times New Roman" w:hAnsi="Times New Roman"/>
              </w:rPr>
            </w:pPr>
            <w:r w:rsidRPr="004E57DA">
              <w:rPr>
                <w:rFonts w:ascii="Times New Roman" w:hAnsi="Times New Roman"/>
              </w:rPr>
              <w:t>Районного значения</w:t>
            </w:r>
          </w:p>
        </w:tc>
      </w:tr>
      <w:tr w:rsidR="007A1401" w:rsidRPr="004E57DA" w:rsidTr="005A2862">
        <w:trPr>
          <w:trHeight w:val="405"/>
        </w:trPr>
        <w:tc>
          <w:tcPr>
            <w:tcW w:w="3168" w:type="dxa"/>
            <w:vMerge w:val="restart"/>
          </w:tcPr>
          <w:p w:rsidR="007A1401" w:rsidRPr="004E57DA" w:rsidRDefault="007A1401" w:rsidP="00702518">
            <w:pPr>
              <w:rPr>
                <w:rFonts w:ascii="Times New Roman" w:hAnsi="Times New Roman"/>
              </w:rPr>
            </w:pPr>
            <w:r w:rsidRPr="004E57DA">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Съезд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40</w:t>
            </w:r>
          </w:p>
        </w:tc>
      </w:tr>
      <w:tr w:rsidR="007A1401" w:rsidRPr="004E57DA" w:rsidTr="005A2862">
        <w:trPr>
          <w:trHeight w:val="405"/>
        </w:trPr>
        <w:tc>
          <w:tcPr>
            <w:tcW w:w="3168" w:type="dxa"/>
            <w:vMerge/>
          </w:tcPr>
          <w:p w:rsidR="007A1401" w:rsidRPr="004E57DA" w:rsidRDefault="007A1401" w:rsidP="00702518">
            <w:pPr>
              <w:rPr>
                <w:rFonts w:ascii="Times New Roman" w:hAnsi="Times New Roman"/>
              </w:rPr>
            </w:pP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Въезд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50</w:t>
            </w:r>
          </w:p>
        </w:tc>
      </w:tr>
    </w:tbl>
    <w:p w:rsidR="00511CA3" w:rsidRPr="004E57DA" w:rsidRDefault="00511CA3" w:rsidP="00511CA3">
      <w:pPr>
        <w:jc w:val="both"/>
        <w:rPr>
          <w:rFonts w:ascii="Times New Roman" w:hAnsi="Times New Roman"/>
          <w:i/>
          <w:spacing w:val="40"/>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4E57DA">
          <w:rPr>
            <w:rFonts w:ascii="Times New Roman" w:hAnsi="Times New Roman"/>
          </w:rPr>
          <w:t>20 км/ч</w:t>
        </w:r>
      </w:smartTag>
      <w:r w:rsidRPr="004E57DA">
        <w:rPr>
          <w:rFonts w:ascii="Times New Roman" w:hAnsi="Times New Roman"/>
        </w:rPr>
        <w:t>.</w:t>
      </w:r>
    </w:p>
    <w:p w:rsidR="00511CA3" w:rsidRPr="004E57DA" w:rsidRDefault="00511CA3" w:rsidP="00922846">
      <w:pPr>
        <w:pStyle w:val="30"/>
      </w:pPr>
      <w:r w:rsidRPr="004E57DA">
        <w:t xml:space="preserve">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w:t>
      </w:r>
      <w:r w:rsidR="00922846" w:rsidRPr="004E57DA">
        <w:t>4.7.40.1.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Таблица</w:t>
      </w:r>
      <w:r w:rsidR="00922846" w:rsidRPr="004E57DA">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4E57DA" w:rsidTr="00702518">
        <w:trPr>
          <w:jc w:val="center"/>
        </w:trPr>
        <w:tc>
          <w:tcPr>
            <w:tcW w:w="241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км/ч</w:t>
            </w:r>
          </w:p>
          <w:p w:rsidR="00511CA3" w:rsidRPr="004E57DA" w:rsidRDefault="00511CA3" w:rsidP="00702518">
            <w:pPr>
              <w:jc w:val="center"/>
              <w:rPr>
                <w:rFonts w:ascii="Times New Roman" w:hAnsi="Times New Roman"/>
              </w:rPr>
            </w:pPr>
            <w:r w:rsidRPr="004E57DA">
              <w:rPr>
                <w:rFonts w:ascii="Times New Roman" w:hAnsi="Times New Roman"/>
              </w:rPr>
              <w:t>(на основном направлении)</w:t>
            </w:r>
          </w:p>
        </w:tc>
        <w:tc>
          <w:tcPr>
            <w:tcW w:w="258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Минимальный радиус круговой кривой, м при уклоне виража</w:t>
            </w:r>
          </w:p>
        </w:tc>
      </w:tr>
      <w:tr w:rsidR="00511CA3" w:rsidRPr="004E57DA" w:rsidTr="00702518">
        <w:trPr>
          <w:jc w:val="center"/>
        </w:trPr>
        <w:tc>
          <w:tcPr>
            <w:tcW w:w="2416" w:type="pct"/>
            <w:vMerge/>
          </w:tcPr>
          <w:p w:rsidR="00511CA3" w:rsidRPr="004E57DA" w:rsidRDefault="00511CA3" w:rsidP="00702518">
            <w:pPr>
              <w:jc w:val="center"/>
              <w:rPr>
                <w:rFonts w:ascii="Times New Roman" w:hAnsi="Times New Roman"/>
              </w:rPr>
            </w:pP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20 +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90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350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70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225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r>
    </w:tbl>
    <w:p w:rsidR="00511CA3" w:rsidRPr="004E57DA" w:rsidRDefault="00511CA3" w:rsidP="00511CA3">
      <w:pPr>
        <w:ind w:firstLine="709"/>
        <w:jc w:val="both"/>
        <w:rPr>
          <w:rFonts w:ascii="Times New Roman" w:hAnsi="Times New Roman"/>
          <w:i/>
          <w:spacing w:val="40"/>
        </w:rPr>
      </w:pPr>
    </w:p>
    <w:p w:rsidR="00922846" w:rsidRPr="004E57DA" w:rsidRDefault="00922846"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 Радиусы кривых на виражах при коэффициенте поперечной силы, равном 0,15. </w:t>
      </w:r>
    </w:p>
    <w:p w:rsidR="00511CA3" w:rsidRPr="004E57DA" w:rsidRDefault="00511CA3" w:rsidP="00922846">
      <w:pPr>
        <w:pStyle w:val="30"/>
      </w:pPr>
      <w:r w:rsidRPr="004E57DA">
        <w:t xml:space="preserve">Длину переходных кривых следует принимать согласно таблице </w:t>
      </w:r>
      <w:r w:rsidR="00922846" w:rsidRPr="004E57DA">
        <w:t>4.7.41.1.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lastRenderedPageBreak/>
        <w:t xml:space="preserve">Таблица </w:t>
      </w:r>
      <w:r w:rsidR="00922846" w:rsidRPr="004E57DA">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4E57DA" w:rsidTr="00702518">
        <w:trPr>
          <w:trHeight w:val="567"/>
          <w:jc w:val="center"/>
        </w:trPr>
        <w:tc>
          <w:tcPr>
            <w:tcW w:w="165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c>
          <w:tcPr>
            <w:tcW w:w="79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Вираж, +</w:t>
            </w:r>
          </w:p>
        </w:tc>
        <w:tc>
          <w:tcPr>
            <w:tcW w:w="1188"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круговых кривых, м</w:t>
            </w:r>
          </w:p>
        </w:tc>
        <w:tc>
          <w:tcPr>
            <w:tcW w:w="1369"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переходных кривых, м</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69"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r>
    </w:tbl>
    <w:p w:rsidR="00511CA3" w:rsidRPr="004E57DA" w:rsidRDefault="00511CA3" w:rsidP="00511CA3">
      <w:pPr>
        <w:ind w:firstLine="709"/>
        <w:rPr>
          <w:rFonts w:ascii="Times New Roman" w:hAnsi="Times New Roman"/>
        </w:rPr>
      </w:pPr>
    </w:p>
    <w:p w:rsidR="00511CA3" w:rsidRPr="004E57DA" w:rsidRDefault="00511CA3" w:rsidP="00922846">
      <w:pPr>
        <w:pStyle w:val="30"/>
      </w:pPr>
      <w:r w:rsidRPr="004E57DA">
        <w:t xml:space="preserve">Ширину проезжей части съездов и въездов на кривых в плане без учета дополнительных </w:t>
      </w:r>
      <w:proofErr w:type="spellStart"/>
      <w:r w:rsidRPr="004E57DA">
        <w:t>уширений</w:t>
      </w:r>
      <w:proofErr w:type="spellEnd"/>
      <w:r w:rsidRPr="004E57DA">
        <w:t xml:space="preserve"> следует принимать, не менее, м: </w:t>
      </w:r>
    </w:p>
    <w:p w:rsidR="00511CA3" w:rsidRPr="004E57DA" w:rsidRDefault="00511CA3" w:rsidP="00E32C51">
      <w:pPr>
        <w:pStyle w:val="af2"/>
        <w:numPr>
          <w:ilvl w:val="0"/>
          <w:numId w:val="6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на однополосной проезжей части – 5, на </w:t>
      </w:r>
      <w:proofErr w:type="spellStart"/>
      <w:r w:rsidRPr="004E57DA">
        <w:rPr>
          <w:rFonts w:ascii="Times New Roman" w:hAnsi="Times New Roman"/>
          <w:sz w:val="24"/>
          <w:szCs w:val="24"/>
        </w:rPr>
        <w:t>двухполосной</w:t>
      </w:r>
      <w:proofErr w:type="spellEnd"/>
      <w:r w:rsidRPr="004E57DA">
        <w:rPr>
          <w:rFonts w:ascii="Times New Roman" w:hAnsi="Times New Roman"/>
          <w:sz w:val="24"/>
          <w:szCs w:val="24"/>
        </w:rPr>
        <w:t xml:space="preserve"> проезжей части – 8; </w:t>
      </w:r>
    </w:p>
    <w:p w:rsidR="00511CA3" w:rsidRPr="004E57DA" w:rsidRDefault="00511CA3" w:rsidP="00E32C51">
      <w:pPr>
        <w:pStyle w:val="af2"/>
        <w:numPr>
          <w:ilvl w:val="0"/>
          <w:numId w:val="6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на трехполосной проезжей части – 11, на </w:t>
      </w:r>
      <w:proofErr w:type="spellStart"/>
      <w:r w:rsidRPr="004E57DA">
        <w:rPr>
          <w:rFonts w:ascii="Times New Roman" w:hAnsi="Times New Roman"/>
          <w:sz w:val="24"/>
          <w:szCs w:val="24"/>
        </w:rPr>
        <w:t>четырехполосной</w:t>
      </w:r>
      <w:proofErr w:type="spellEnd"/>
      <w:r w:rsidRPr="004E57DA">
        <w:rPr>
          <w:rFonts w:ascii="Times New Roman" w:hAnsi="Times New Roman"/>
          <w:sz w:val="24"/>
          <w:szCs w:val="24"/>
        </w:rPr>
        <w:t xml:space="preserve"> проезжей части – 14. </w:t>
      </w:r>
    </w:p>
    <w:p w:rsidR="00511CA3" w:rsidRPr="004E57DA" w:rsidRDefault="00511CA3" w:rsidP="008F62A2">
      <w:pPr>
        <w:ind w:firstLine="709"/>
        <w:jc w:val="both"/>
        <w:rPr>
          <w:rFonts w:ascii="Times New Roman" w:hAnsi="Times New Roman"/>
          <w:color w:val="auto"/>
        </w:rPr>
      </w:pPr>
      <w:r w:rsidRPr="004E57DA">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4E57DA">
        <w:rPr>
          <w:rFonts w:ascii="Times New Roman" w:hAnsi="Times New Roman"/>
          <w:color w:val="auto"/>
        </w:rPr>
        <w:t>4.7.7.1</w:t>
      </w:r>
      <w:r w:rsidRPr="004E57DA">
        <w:rPr>
          <w:rFonts w:ascii="Times New Roman" w:hAnsi="Times New Roman"/>
          <w:color w:val="auto"/>
        </w:rPr>
        <w:t xml:space="preserve">. </w:t>
      </w:r>
    </w:p>
    <w:p w:rsidR="00511CA3" w:rsidRPr="004E57DA" w:rsidRDefault="00511CA3" w:rsidP="008F62A2">
      <w:pPr>
        <w:pStyle w:val="30"/>
      </w:pPr>
      <w:r w:rsidRPr="004E57DA">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4E57DA">
        <w:t>4.7.43.1.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12"/>
          <w:jc w:val="center"/>
        </w:trPr>
        <w:tc>
          <w:tcPr>
            <w:tcW w:w="2606"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239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переходно-скоростных полос, м</w:t>
            </w:r>
          </w:p>
        </w:tc>
      </w:tr>
      <w:tr w:rsidR="00511CA3" w:rsidRPr="004E57DA" w:rsidTr="00702518">
        <w:trPr>
          <w:trHeight w:val="312"/>
          <w:jc w:val="center"/>
        </w:trPr>
        <w:tc>
          <w:tcPr>
            <w:tcW w:w="1626"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основном направлении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съезде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торможения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разгона </w:t>
            </w:r>
          </w:p>
        </w:tc>
      </w:tr>
      <w:tr w:rsidR="00511CA3" w:rsidRPr="004E57DA" w:rsidTr="00702518">
        <w:trPr>
          <w:trHeight w:val="70"/>
          <w:jc w:val="center"/>
        </w:trPr>
        <w:tc>
          <w:tcPr>
            <w:tcW w:w="1626" w:type="pct"/>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980" w:type="pct"/>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05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13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140 </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260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160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185 </w:t>
            </w:r>
          </w:p>
        </w:tc>
      </w:tr>
    </w:tbl>
    <w:p w:rsidR="00511CA3" w:rsidRPr="004E57DA"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40"/>
          <w:jc w:val="center"/>
        </w:trPr>
        <w:tc>
          <w:tcPr>
            <w:tcW w:w="162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98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250 </w:t>
            </w:r>
          </w:p>
        </w:tc>
        <w:tc>
          <w:tcPr>
            <w:tcW w:w="134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390</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240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380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345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320 </w:t>
            </w:r>
          </w:p>
        </w:tc>
      </w:tr>
    </w:tbl>
    <w:p w:rsidR="00511CA3" w:rsidRPr="004E57DA" w:rsidRDefault="00511CA3" w:rsidP="00511CA3">
      <w:pPr>
        <w:ind w:firstLine="709"/>
        <w:rPr>
          <w:rFonts w:ascii="Times New Roman" w:hAnsi="Times New Roman"/>
        </w:rPr>
      </w:pPr>
    </w:p>
    <w:p w:rsidR="00511CA3" w:rsidRPr="004E57DA" w:rsidRDefault="00511CA3" w:rsidP="00511CA3">
      <w:pPr>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4E57DA" w:rsidRDefault="00511CA3" w:rsidP="00511CA3">
      <w:pPr>
        <w:jc w:val="both"/>
        <w:rPr>
          <w:rFonts w:ascii="Times New Roman" w:hAnsi="Times New Roman"/>
        </w:rPr>
      </w:pPr>
      <w:r w:rsidRPr="004E57DA">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4E57DA" w:rsidRDefault="00511CA3" w:rsidP="00511CA3">
      <w:pPr>
        <w:jc w:val="both"/>
        <w:rPr>
          <w:rFonts w:ascii="Times New Roman" w:hAnsi="Times New Roman"/>
        </w:rPr>
      </w:pPr>
      <w:r w:rsidRPr="004E57DA">
        <w:rPr>
          <w:rFonts w:ascii="Times New Roman" w:hAnsi="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4E57DA" w:rsidRDefault="00511CA3" w:rsidP="008F62A2">
      <w:pPr>
        <w:pStyle w:val="30"/>
      </w:pPr>
      <w:r w:rsidRPr="004E57DA">
        <w:lastRenderedPageBreak/>
        <w:t xml:space="preserve">Улично-дорожную сеть </w:t>
      </w:r>
      <w:r w:rsidRPr="004E57DA">
        <w:rPr>
          <w:b/>
        </w:rPr>
        <w:t>территорий малоэтажной жилой застройки</w:t>
      </w:r>
      <w:r w:rsidRPr="004E57DA">
        <w:t xml:space="preserve"> следует формировать во </w:t>
      </w:r>
      <w:proofErr w:type="spellStart"/>
      <w:r w:rsidRPr="004E57DA">
        <w:t>взаимоувязке</w:t>
      </w:r>
      <w:proofErr w:type="spellEnd"/>
      <w:r w:rsidRPr="004E57DA">
        <w:t xml:space="preserve"> с системой улиц и дорог поселений в соответствии с настоящим разделом.</w:t>
      </w:r>
    </w:p>
    <w:p w:rsidR="00511CA3" w:rsidRPr="004E57DA" w:rsidRDefault="00511CA3" w:rsidP="008F62A2">
      <w:pPr>
        <w:pStyle w:val="30"/>
      </w:pPr>
      <w:r w:rsidRPr="004E57DA">
        <w:rPr>
          <w:spacing w:val="-3"/>
        </w:rPr>
        <w:t>При проектировании улично-дорожной сети на территориях малоэтажной</w:t>
      </w:r>
      <w:r w:rsidRPr="004E57DA">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4E57DA" w:rsidRDefault="00511CA3" w:rsidP="00511CA3">
      <w:pPr>
        <w:ind w:firstLine="709"/>
        <w:jc w:val="both"/>
        <w:rPr>
          <w:rFonts w:ascii="Times New Roman" w:hAnsi="Times New Roman"/>
        </w:rPr>
      </w:pPr>
      <w:r w:rsidRPr="004E57DA">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4E57DA" w:rsidRDefault="00511CA3" w:rsidP="008F62A2">
      <w:pPr>
        <w:pStyle w:val="30"/>
      </w:pPr>
      <w:r w:rsidRPr="004E57DA">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4E57DA" w:rsidRDefault="00511CA3" w:rsidP="008F62A2">
      <w:pPr>
        <w:pStyle w:val="30"/>
      </w:pPr>
      <w:r w:rsidRPr="004E57DA">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4E57DA" w:rsidRDefault="00511CA3" w:rsidP="00511CA3">
      <w:pPr>
        <w:pStyle w:val="af"/>
        <w:widowControl w:val="0"/>
        <w:spacing w:before="0" w:beforeAutospacing="0" w:after="0" w:afterAutospacing="0"/>
        <w:ind w:firstLine="709"/>
        <w:jc w:val="both"/>
        <w:rPr>
          <w:color w:val="000000"/>
          <w:spacing w:val="-2"/>
        </w:rPr>
      </w:pPr>
      <w:r w:rsidRPr="004E57DA">
        <w:rPr>
          <w:color w:val="000000"/>
          <w:spacing w:val="-2"/>
        </w:rPr>
        <w:t>Основные проезды обеспечивают подъезд транспорта к группам жилых зданий.</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Второстепенные проезды обеспечивают подъезд транспорта к отдельным зданиям.</w:t>
      </w:r>
    </w:p>
    <w:p w:rsidR="00511CA3" w:rsidRPr="004E57DA" w:rsidRDefault="00511CA3" w:rsidP="008F62A2">
      <w:pPr>
        <w:pStyle w:val="30"/>
      </w:pPr>
      <w:r w:rsidRPr="004E57DA">
        <w:rPr>
          <w:spacing w:val="-2"/>
        </w:rPr>
        <w:t>Подъездные дороги включают проезжую часть и укрепленные обочины.</w:t>
      </w:r>
      <w:r w:rsidRPr="004E57DA">
        <w:t xml:space="preserve"> Число полос на проезжей части в обоих направлениях принимается не менее двух.</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4E57DA">
          <w:rPr>
            <w:color w:val="000000"/>
          </w:rPr>
          <w:t>3,75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 xml:space="preserve">. Ширину обочин следует принимать </w:t>
      </w:r>
      <w:smartTag w:uri="urn:schemas-microsoft-com:office:smarttags" w:element="metricconverter">
        <w:smartTagPr>
          <w:attr w:name="ProductID" w:val="2,0 м"/>
        </w:smartTagPr>
        <w:r w:rsidRPr="004E57DA">
          <w:rPr>
            <w:color w:val="000000"/>
          </w:rPr>
          <w:t>2,0 м</w:t>
        </w:r>
      </w:smartTag>
      <w:r w:rsidRPr="004E57DA">
        <w:rPr>
          <w:color w:val="000000"/>
        </w:rPr>
        <w:t>.</w:t>
      </w:r>
    </w:p>
    <w:p w:rsidR="00511CA3" w:rsidRPr="004E57DA" w:rsidRDefault="00511CA3" w:rsidP="008F62A2">
      <w:pPr>
        <w:pStyle w:val="30"/>
      </w:pPr>
      <w:r w:rsidRPr="004E57DA">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4E57DA">
          <w:rPr>
            <w:color w:val="000000"/>
          </w:rPr>
          <w:t>3,5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4E57DA">
          <w:rPr>
            <w:color w:val="000000"/>
          </w:rPr>
          <w:t>1,5 м</w:t>
        </w:r>
      </w:smartTag>
      <w:r w:rsidRPr="004E57DA">
        <w:rPr>
          <w:color w:val="000000"/>
        </w:rPr>
        <w:t>.</w:t>
      </w:r>
    </w:p>
    <w:p w:rsidR="00511CA3" w:rsidRPr="004E57DA" w:rsidRDefault="00511CA3" w:rsidP="008F62A2">
      <w:pPr>
        <w:pStyle w:val="30"/>
      </w:pPr>
      <w:r w:rsidRPr="004E57DA">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4E57DA">
        <w:t>приквартирных</w:t>
      </w:r>
      <w:proofErr w:type="spellEnd"/>
      <w:r w:rsidRPr="004E57DA">
        <w:t xml:space="preserve"> участках.</w:t>
      </w:r>
    </w:p>
    <w:p w:rsidR="00511CA3" w:rsidRPr="004E57DA" w:rsidRDefault="00511CA3" w:rsidP="008F62A2">
      <w:pPr>
        <w:pStyle w:val="30"/>
      </w:pPr>
      <w:r w:rsidRPr="004E57DA">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7DA">
          <w:t>15 м</w:t>
        </w:r>
      </w:smartTag>
      <w:r w:rsidRPr="004E57DA">
        <w:t xml:space="preserve"> и шириной не менее </w:t>
      </w:r>
      <w:smartTag w:uri="urn:schemas-microsoft-com:office:smarttags" w:element="metricconverter">
        <w:smartTagPr>
          <w:attr w:name="ProductID" w:val="7 м"/>
        </w:smartTagPr>
        <w:r w:rsidRPr="004E57DA">
          <w:t>7 м</w:t>
        </w:r>
      </w:smartTag>
      <w:r w:rsidRPr="004E57DA">
        <w:t>, включая ширину проезжей части.</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4E57DA" w:rsidRDefault="00511CA3" w:rsidP="008F62A2">
      <w:pPr>
        <w:pStyle w:val="30"/>
      </w:pPr>
      <w:r w:rsidRPr="004E57DA">
        <w:t xml:space="preserve">Основные расчетные параметры уличной сети в пределах </w:t>
      </w:r>
      <w:r w:rsidRPr="004E57DA">
        <w:rPr>
          <w:b/>
        </w:rPr>
        <w:t>сельского населенного пункта и сельского поселения</w:t>
      </w:r>
      <w:r w:rsidRPr="004E57DA">
        <w:t xml:space="preserve"> принимаются в соответствии с таблицей </w:t>
      </w:r>
      <w:r w:rsidR="008F62A2" w:rsidRPr="004E57DA">
        <w:t>4.7.52.1.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5" w:name="_Toc414995086"/>
      <w:r w:rsidRPr="004E57DA">
        <w:rPr>
          <w:rFonts w:ascii="Times New Roman" w:hAnsi="Times New Roman"/>
        </w:rPr>
        <w:t xml:space="preserve">Таблица </w:t>
      </w:r>
      <w:r w:rsidR="008F62A2" w:rsidRPr="004E57DA">
        <w:rPr>
          <w:rFonts w:ascii="Times New Roman" w:hAnsi="Times New Roman"/>
        </w:rPr>
        <w:t>4.7.52.1.</w:t>
      </w:r>
      <w:bookmarkEnd w:id="175"/>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4E57DA" w:rsidTr="001D468D">
        <w:tc>
          <w:tcPr>
            <w:tcW w:w="3119" w:type="dxa"/>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сельских улиц и дорог</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Расчетная скорость </w:t>
            </w:r>
            <w:r w:rsidRPr="004E57DA">
              <w:rPr>
                <w:rFonts w:ascii="Times New Roman" w:hAnsi="Times New Roman"/>
              </w:rPr>
              <w:lastRenderedPageBreak/>
              <w:t>движения, км/ч</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Ширина полосы </w:t>
            </w:r>
            <w:r w:rsidRPr="004E57DA">
              <w:rPr>
                <w:rFonts w:ascii="Times New Roman" w:hAnsi="Times New Roman"/>
              </w:rPr>
              <w:lastRenderedPageBreak/>
              <w:t>движения, м</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Число полос движения</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Ширина пешеходной </w:t>
            </w:r>
            <w:r w:rsidRPr="004E57DA">
              <w:rPr>
                <w:rFonts w:ascii="Times New Roman" w:hAnsi="Times New Roman"/>
              </w:rPr>
              <w:lastRenderedPageBreak/>
              <w:t>части тротуара, м</w:t>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lastRenderedPageBreak/>
              <w:t xml:space="preserve">Поселковая дорога </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Главная улица</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2-3</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1,5-2,25</w:t>
            </w:r>
          </w:p>
        </w:tc>
      </w:tr>
      <w:tr w:rsidR="00511CA3" w:rsidRPr="004E57DA" w:rsidTr="001D468D">
        <w:tc>
          <w:tcPr>
            <w:tcW w:w="3119" w:type="dxa"/>
            <w:tcBorders>
              <w:bottom w:val="nil"/>
            </w:tcBorders>
          </w:tcPr>
          <w:p w:rsidR="00511CA3" w:rsidRPr="004E57DA" w:rsidRDefault="00511CA3" w:rsidP="00702518">
            <w:pPr>
              <w:jc w:val="both"/>
              <w:rPr>
                <w:rFonts w:ascii="Times New Roman" w:hAnsi="Times New Roman"/>
              </w:rPr>
            </w:pPr>
            <w:r w:rsidRPr="004E57DA">
              <w:rPr>
                <w:rFonts w:ascii="Times New Roman" w:hAnsi="Times New Roman"/>
              </w:rPr>
              <w:t>Улица в жилой застройке:</w:t>
            </w:r>
          </w:p>
        </w:tc>
        <w:tc>
          <w:tcPr>
            <w:tcW w:w="1984" w:type="dxa"/>
            <w:tcBorders>
              <w:bottom w:val="nil"/>
            </w:tcBorders>
            <w:vAlign w:val="center"/>
          </w:tcPr>
          <w:p w:rsidR="00511CA3" w:rsidRPr="004E57DA" w:rsidRDefault="00511CA3" w:rsidP="00702518">
            <w:pPr>
              <w:jc w:val="center"/>
              <w:rPr>
                <w:rFonts w:ascii="Times New Roman" w:hAnsi="Times New Roman"/>
              </w:rPr>
            </w:pPr>
          </w:p>
        </w:tc>
        <w:tc>
          <w:tcPr>
            <w:tcW w:w="1560" w:type="dxa"/>
            <w:tcBorders>
              <w:bottom w:val="nil"/>
            </w:tcBorders>
            <w:vAlign w:val="center"/>
          </w:tcPr>
          <w:p w:rsidR="00511CA3" w:rsidRPr="004E57DA" w:rsidRDefault="00511CA3" w:rsidP="00702518">
            <w:pPr>
              <w:jc w:val="center"/>
              <w:rPr>
                <w:rFonts w:ascii="Times New Roman" w:hAnsi="Times New Roman"/>
              </w:rPr>
            </w:pPr>
          </w:p>
        </w:tc>
        <w:tc>
          <w:tcPr>
            <w:tcW w:w="1417" w:type="dxa"/>
            <w:tcBorders>
              <w:bottom w:val="nil"/>
            </w:tcBorders>
            <w:vAlign w:val="center"/>
          </w:tcPr>
          <w:p w:rsidR="00511CA3" w:rsidRPr="004E57DA" w:rsidRDefault="00511CA3" w:rsidP="00702518">
            <w:pPr>
              <w:jc w:val="center"/>
              <w:rPr>
                <w:rFonts w:ascii="Times New Roman" w:hAnsi="Times New Roman"/>
              </w:rPr>
            </w:pPr>
          </w:p>
        </w:tc>
        <w:tc>
          <w:tcPr>
            <w:tcW w:w="1656" w:type="dxa"/>
            <w:tcBorders>
              <w:bottom w:val="nil"/>
            </w:tcBorders>
            <w:vAlign w:val="center"/>
          </w:tcPr>
          <w:p w:rsidR="00511CA3" w:rsidRPr="004E57DA" w:rsidRDefault="00511CA3" w:rsidP="00702518">
            <w:pPr>
              <w:jc w:val="center"/>
              <w:rPr>
                <w:rFonts w:ascii="Times New Roman" w:hAnsi="Times New Roman"/>
              </w:rPr>
            </w:pPr>
          </w:p>
        </w:tc>
      </w:tr>
      <w:tr w:rsidR="00511CA3" w:rsidRPr="004E57DA" w:rsidTr="001D468D">
        <w:tc>
          <w:tcPr>
            <w:tcW w:w="3119" w:type="dxa"/>
            <w:tcBorders>
              <w:top w:val="nil"/>
              <w:bottom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основная</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1,0-1,5</w:t>
            </w:r>
          </w:p>
        </w:tc>
      </w:tr>
      <w:tr w:rsidR="00511CA3" w:rsidRPr="004E57DA" w:rsidTr="001D468D">
        <w:tc>
          <w:tcPr>
            <w:tcW w:w="3119" w:type="dxa"/>
            <w:tcBorders>
              <w:top w:val="nil"/>
              <w:bottom w:val="nil"/>
            </w:tcBorders>
          </w:tcPr>
          <w:p w:rsidR="00511CA3" w:rsidRPr="004E57DA" w:rsidRDefault="00511CA3" w:rsidP="00702518">
            <w:pPr>
              <w:ind w:left="244"/>
              <w:jc w:val="both"/>
              <w:rPr>
                <w:rFonts w:ascii="Times New Roman" w:hAnsi="Times New Roman"/>
              </w:rPr>
            </w:pPr>
            <w:r w:rsidRPr="004E57DA">
              <w:rPr>
                <w:rFonts w:ascii="Times New Roman" w:hAnsi="Times New Roman"/>
              </w:rPr>
              <w:t>второстепенная (переулок)</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1D468D">
        <w:tc>
          <w:tcPr>
            <w:tcW w:w="3119" w:type="dxa"/>
            <w:tcBorders>
              <w:top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проезд</w:t>
            </w:r>
          </w:p>
        </w:tc>
        <w:tc>
          <w:tcPr>
            <w:tcW w:w="1984"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20</w:t>
            </w:r>
          </w:p>
        </w:tc>
        <w:tc>
          <w:tcPr>
            <w:tcW w:w="1560"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2,75-3,0</w:t>
            </w:r>
          </w:p>
        </w:tc>
        <w:tc>
          <w:tcPr>
            <w:tcW w:w="1417"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0-1,0</w:t>
            </w:r>
          </w:p>
        </w:tc>
      </w:tr>
      <w:tr w:rsidR="00511CA3" w:rsidRPr="004E57DA" w:rsidTr="001D468D">
        <w:tc>
          <w:tcPr>
            <w:tcW w:w="3119" w:type="dxa"/>
          </w:tcPr>
          <w:p w:rsidR="00511CA3" w:rsidRPr="004E57DA" w:rsidRDefault="00511CA3" w:rsidP="00702518">
            <w:pPr>
              <w:rPr>
                <w:rFonts w:ascii="Times New Roman" w:hAnsi="Times New Roman"/>
              </w:rPr>
            </w:pPr>
            <w:r w:rsidRPr="004E57DA">
              <w:rPr>
                <w:rFonts w:ascii="Times New Roman" w:hAnsi="Times New Roman"/>
              </w:rPr>
              <w:t>Хозяйственный проезд, скотопрогон</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4,5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4E57DA" w:rsidRDefault="00511CA3" w:rsidP="008F62A2">
      <w:pPr>
        <w:pStyle w:val="30"/>
      </w:pPr>
      <w:r w:rsidRPr="004E57DA">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E57DA">
          <w:rPr>
            <w:rFonts w:ascii="Times New Roman" w:hAnsi="Times New Roman"/>
          </w:rPr>
          <w:t>7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4E57DA" w:rsidRDefault="00511CA3" w:rsidP="008F62A2">
      <w:pPr>
        <w:pStyle w:val="30"/>
      </w:pPr>
      <w:r w:rsidRPr="004E57DA">
        <w:rPr>
          <w:b/>
          <w:spacing w:val="-3"/>
        </w:rPr>
        <w:t>Внутрихозяйственные автомобильные дороги</w:t>
      </w:r>
      <w:r w:rsidRPr="004E57DA">
        <w:rPr>
          <w:spacing w:val="-3"/>
        </w:rPr>
        <w:t xml:space="preserve"> в сельскохозяйственных</w:t>
      </w:r>
      <w:r w:rsidRPr="004E57DA">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4E57DA">
        <w:t>4.7.55.1.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6" w:name="_Toc414995087"/>
      <w:r w:rsidRPr="004E57DA">
        <w:rPr>
          <w:rFonts w:ascii="Times New Roman" w:hAnsi="Times New Roman"/>
        </w:rPr>
        <w:t xml:space="preserve">Таблица </w:t>
      </w:r>
      <w:r w:rsidR="008F62A2" w:rsidRPr="004E57DA">
        <w:rPr>
          <w:rFonts w:ascii="Times New Roman" w:hAnsi="Times New Roman"/>
        </w:rPr>
        <w:t>4.7.55.1.</w:t>
      </w:r>
      <w:bookmarkEnd w:id="176"/>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4E57DA" w:rsidTr="001D468D">
        <w:trPr>
          <w:jc w:val="center"/>
        </w:trPr>
        <w:tc>
          <w:tcPr>
            <w:tcW w:w="6139"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Назначение внутрихозяйственных дорог</w:t>
            </w:r>
          </w:p>
        </w:tc>
        <w:tc>
          <w:tcPr>
            <w:tcW w:w="2325" w:type="dxa"/>
            <w:vAlign w:val="center"/>
          </w:tcPr>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 xml:space="preserve">Расчетный объем грузовых перевозок, тыс. т нетто, </w:t>
            </w:r>
          </w:p>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в месяц «пик»</w:t>
            </w:r>
          </w:p>
        </w:tc>
        <w:tc>
          <w:tcPr>
            <w:tcW w:w="1366"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дороги</w:t>
            </w:r>
          </w:p>
        </w:tc>
      </w:tr>
      <w:tr w:rsidR="00511CA3" w:rsidRPr="004E57DA" w:rsidTr="001D468D">
        <w:trPr>
          <w:trHeight w:val="1005"/>
          <w:jc w:val="center"/>
        </w:trPr>
        <w:tc>
          <w:tcPr>
            <w:tcW w:w="6139" w:type="dxa"/>
            <w:vMerge w:val="restart"/>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соединяющие цен</w:t>
            </w:r>
            <w:r w:rsidR="001D468D" w:rsidRPr="004E57DA">
              <w:rPr>
                <w:rFonts w:ascii="Times New Roman" w:hAnsi="Times New Roman"/>
                <w:spacing w:val="-2"/>
              </w:rPr>
              <w:t>тральные усадьбы сельскохозяйст</w:t>
            </w:r>
            <w:r w:rsidRPr="004E57DA">
              <w:rPr>
                <w:rFonts w:ascii="Times New Roman" w:hAnsi="Times New Roman"/>
                <w:spacing w:val="-2"/>
              </w:rPr>
              <w:t>венных предприятий и орга</w:t>
            </w:r>
            <w:r w:rsidR="001D468D" w:rsidRPr="004E57DA">
              <w:rPr>
                <w:rFonts w:ascii="Times New Roman" w:hAnsi="Times New Roman"/>
                <w:spacing w:val="-2"/>
              </w:rPr>
              <w:t>низаций с их отделениями, живот</w:t>
            </w:r>
            <w:r w:rsidRPr="004E57DA">
              <w:rPr>
                <w:rFonts w:ascii="Times New Roman" w:hAnsi="Times New Roman"/>
                <w:spacing w:val="-2"/>
              </w:rPr>
              <w:t xml:space="preserve">новодческими комплексами, </w:t>
            </w:r>
            <w:r w:rsidRPr="004E57DA">
              <w:rPr>
                <w:rFonts w:ascii="Times New Roman" w:hAnsi="Times New Roman"/>
                <w:spacing w:val="-2"/>
              </w:rPr>
              <w:lastRenderedPageBreak/>
              <w:t>фермами, полевыми станами, пун-</w:t>
            </w:r>
            <w:proofErr w:type="spellStart"/>
            <w:r w:rsidRPr="004E57DA">
              <w:rPr>
                <w:rFonts w:ascii="Times New Roman" w:hAnsi="Times New Roman"/>
                <w:spacing w:val="-2"/>
              </w:rPr>
              <w:t>ктами</w:t>
            </w:r>
            <w:proofErr w:type="spellEnd"/>
            <w:r w:rsidRPr="004E57DA">
              <w:rPr>
                <w:rFonts w:ascii="Times New Roman" w:hAnsi="Times New Roman"/>
                <w:spacing w:val="-2"/>
              </w:rPr>
              <w:t xml:space="preserve"> заготовки, хранения и первичной переработки продукции и другими сельскохозяйственными объектами, а также </w:t>
            </w:r>
            <w:proofErr w:type="spellStart"/>
            <w:r w:rsidRPr="004E57DA">
              <w:rPr>
                <w:rFonts w:ascii="Times New Roman" w:hAnsi="Times New Roman"/>
                <w:spacing w:val="-2"/>
              </w:rPr>
              <w:t>автомо-бильные</w:t>
            </w:r>
            <w:proofErr w:type="spellEnd"/>
            <w:r w:rsidRPr="004E57DA">
              <w:rPr>
                <w:rFonts w:ascii="Times New Roman" w:hAnsi="Times New Roman"/>
                <w:spacing w:val="-2"/>
              </w:rPr>
              <w:t xml:space="preserve"> дороги, соединяющие сельскохозяйственные объекты с дорогами общего пользования и между собой, з</w:t>
            </w:r>
            <w:r w:rsidR="001D468D" w:rsidRPr="004E57DA">
              <w:rPr>
                <w:rFonts w:ascii="Times New Roman" w:hAnsi="Times New Roman"/>
                <w:spacing w:val="-2"/>
              </w:rPr>
              <w:t>а исключени</w:t>
            </w:r>
            <w:r w:rsidRPr="004E57DA">
              <w:rPr>
                <w:rFonts w:ascii="Times New Roman" w:hAnsi="Times New Roman"/>
                <w:spacing w:val="-2"/>
              </w:rPr>
              <w:t xml:space="preserve">ем полевых вспомогательных и </w:t>
            </w:r>
            <w:proofErr w:type="spellStart"/>
            <w:r w:rsidRPr="004E57DA">
              <w:rPr>
                <w:rFonts w:ascii="Times New Roman" w:hAnsi="Times New Roman"/>
                <w:spacing w:val="-2"/>
              </w:rPr>
              <w:t>внутриплощадных</w:t>
            </w:r>
            <w:proofErr w:type="spellEnd"/>
            <w:r w:rsidRPr="004E57DA">
              <w:rPr>
                <w:rFonts w:ascii="Times New Roman" w:hAnsi="Times New Roman"/>
                <w:spacing w:val="-2"/>
              </w:rPr>
              <w:t xml:space="preserve"> дорог</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свыше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r>
      <w:tr w:rsidR="00511CA3" w:rsidRPr="004E57DA" w:rsidTr="001D468D">
        <w:trPr>
          <w:trHeight w:val="1005"/>
          <w:jc w:val="center"/>
        </w:trPr>
        <w:tc>
          <w:tcPr>
            <w:tcW w:w="6139" w:type="dxa"/>
            <w:vMerge/>
          </w:tcPr>
          <w:p w:rsidR="00511CA3" w:rsidRPr="004E57DA" w:rsidRDefault="00511CA3" w:rsidP="00702518">
            <w:pPr>
              <w:overflowPunct w:val="0"/>
              <w:autoSpaceDE w:val="0"/>
              <w:autoSpaceDN w:val="0"/>
              <w:adjustRightInd w:val="0"/>
              <w:jc w:val="both"/>
              <w:rPr>
                <w:rFonts w:ascii="Times New Roman" w:hAnsi="Times New Roman"/>
              </w:rPr>
            </w:pP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r>
      <w:tr w:rsidR="00511CA3" w:rsidRPr="004E57DA" w:rsidTr="001D468D">
        <w:trPr>
          <w:jc w:val="center"/>
        </w:trPr>
        <w:tc>
          <w:tcPr>
            <w:tcW w:w="6139" w:type="dxa"/>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366"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r>
    </w:tbl>
    <w:p w:rsidR="00511CA3" w:rsidRPr="004E57DA" w:rsidRDefault="00511CA3" w:rsidP="00511CA3">
      <w:pPr>
        <w:jc w:val="both"/>
        <w:rPr>
          <w:rFonts w:ascii="Times New Roman" w:hAnsi="Times New Roman"/>
        </w:rPr>
      </w:pPr>
    </w:p>
    <w:p w:rsidR="00511CA3" w:rsidRPr="004E57DA" w:rsidRDefault="00511CA3" w:rsidP="008F62A2">
      <w:pPr>
        <w:pStyle w:val="30"/>
      </w:pPr>
      <w:r w:rsidRPr="004E57DA">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4E57DA" w:rsidRDefault="00511CA3" w:rsidP="008F62A2">
      <w:pPr>
        <w:pStyle w:val="30"/>
      </w:pPr>
      <w:r w:rsidRPr="004E57DA">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E57DA">
          <w:t>1 м</w:t>
        </w:r>
      </w:smartTag>
      <w:r w:rsidRPr="004E57DA">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4E57DA" w:rsidRDefault="00511CA3" w:rsidP="008F62A2">
      <w:pPr>
        <w:pStyle w:val="30"/>
      </w:pPr>
      <w:r w:rsidRPr="004E57DA">
        <w:t xml:space="preserve">Расчетные скорости движения транспортных средств для проектирования внутрихозяйственных дорог следует принимать по таблице </w:t>
      </w:r>
      <w:r w:rsidR="008F62A2" w:rsidRPr="004E57DA">
        <w:t>4.7.58.1.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4E57DA" w:rsidTr="00702518">
        <w:trPr>
          <w:trHeight w:val="284"/>
          <w:jc w:val="center"/>
        </w:trPr>
        <w:tc>
          <w:tcPr>
            <w:tcW w:w="972"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w:t>
            </w:r>
          </w:p>
        </w:tc>
        <w:tc>
          <w:tcPr>
            <w:tcW w:w="4028"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Расчетные скорости движения, км/ч</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основные</w:t>
            </w:r>
          </w:p>
        </w:tc>
        <w:tc>
          <w:tcPr>
            <w:tcW w:w="3090"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допускаемые на участках дорог</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tcPr>
          <w:p w:rsidR="00511CA3" w:rsidRPr="004E57DA" w:rsidRDefault="00511CA3" w:rsidP="00702518">
            <w:pPr>
              <w:rPr>
                <w:rFonts w:ascii="Times New Roman" w:hAnsi="Times New Roman"/>
              </w:rPr>
            </w:pPr>
          </w:p>
        </w:tc>
        <w:tc>
          <w:tcPr>
            <w:tcW w:w="1487"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трудных</w:t>
            </w:r>
          </w:p>
        </w:tc>
        <w:tc>
          <w:tcPr>
            <w:tcW w:w="1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особо трудных</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плана и продольного профиля внутрихозяйственных дорог следует принимать по таблице </w:t>
      </w:r>
      <w:r w:rsidR="008F62A2" w:rsidRPr="004E57DA">
        <w:t>4.7.59.1.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4E57DA" w:rsidTr="00702518">
        <w:trPr>
          <w:jc w:val="center"/>
        </w:trPr>
        <w:tc>
          <w:tcPr>
            <w:tcW w:w="1995"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плана и продольного профиля</w:t>
            </w:r>
          </w:p>
        </w:tc>
        <w:tc>
          <w:tcPr>
            <w:tcW w:w="3005" w:type="pct"/>
            <w:gridSpan w:val="5"/>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при расчетной скорости движения, км/ч</w:t>
            </w:r>
          </w:p>
        </w:tc>
      </w:tr>
      <w:tr w:rsidR="00511CA3" w:rsidRPr="004E57DA" w:rsidTr="00702518">
        <w:trPr>
          <w:jc w:val="center"/>
        </w:trPr>
        <w:tc>
          <w:tcPr>
            <w:tcW w:w="1995" w:type="pct"/>
            <w:vMerge/>
          </w:tcPr>
          <w:p w:rsidR="00511CA3" w:rsidRPr="004E57DA" w:rsidRDefault="00511CA3" w:rsidP="00702518">
            <w:pPr>
              <w:rPr>
                <w:rFonts w:ascii="Times New Roman" w:hAnsi="Times New Roman"/>
              </w:rPr>
            </w:pP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r w:rsidR="00511CA3" w:rsidRPr="004E57DA" w:rsidTr="00702518">
        <w:trPr>
          <w:jc w:val="center"/>
        </w:trPr>
        <w:tc>
          <w:tcPr>
            <w:tcW w:w="1995"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Наибольший продольный уклон, </w:t>
            </w:r>
            <w:r w:rsidRPr="004E57DA">
              <w:rPr>
                <w:rFonts w:ascii="Times New Roman" w:hAnsi="Times New Roman"/>
              </w:rPr>
              <w:sym w:font="Times New Roman" w:char="2030"/>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c>
          <w:tcPr>
            <w:tcW w:w="60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Расчетное расстояние видимости,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поверхности дороги</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75</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встречного автомобиля</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Наименьшие радиусы кривых,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плане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продольном профиле: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выпуклых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lastRenderedPageBreak/>
              <w:t>вогнутых в трудных условиях</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проезжей части внутрихозяйственных дорог следует принимать по таблице </w:t>
      </w:r>
      <w:r w:rsidR="008F62A2" w:rsidRPr="004E57DA">
        <w:t>4.7.60.1.</w:t>
      </w:r>
    </w:p>
    <w:p w:rsidR="008F62A2" w:rsidRPr="004E57DA" w:rsidRDefault="008F62A2"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4E57DA" w:rsidTr="00702518">
        <w:trPr>
          <w:jc w:val="center"/>
        </w:trPr>
        <w:tc>
          <w:tcPr>
            <w:tcW w:w="217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поперечного профиля</w:t>
            </w:r>
          </w:p>
        </w:tc>
        <w:tc>
          <w:tcPr>
            <w:tcW w:w="2827"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для дорог категорий</w:t>
            </w:r>
          </w:p>
        </w:tc>
      </w:tr>
      <w:tr w:rsidR="00511CA3" w:rsidRPr="004E57DA" w:rsidTr="00702518">
        <w:trPr>
          <w:jc w:val="center"/>
        </w:trPr>
        <w:tc>
          <w:tcPr>
            <w:tcW w:w="2173" w:type="pct"/>
            <w:vMerge/>
          </w:tcPr>
          <w:p w:rsidR="00511CA3" w:rsidRPr="004E57DA" w:rsidRDefault="00511CA3" w:rsidP="00702518">
            <w:pPr>
              <w:rPr>
                <w:rFonts w:ascii="Times New Roman" w:hAnsi="Times New Roman"/>
              </w:rPr>
            </w:pP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w:t>
            </w:r>
            <w:r w:rsidRPr="004E57DA">
              <w:rPr>
                <w:rFonts w:ascii="Times New Roman" w:hAnsi="Times New Roman"/>
              </w:rPr>
              <w:t>-</w:t>
            </w:r>
            <w:r w:rsidRPr="004E57DA">
              <w:rPr>
                <w:rFonts w:ascii="Times New Roman" w:hAnsi="Times New Roman"/>
                <w:lang w:val="en-US"/>
              </w:rPr>
              <w:t>c</w:t>
            </w: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II</w:t>
            </w:r>
            <w:r w:rsidRPr="004E57DA">
              <w:rPr>
                <w:rFonts w:ascii="Times New Roman" w:hAnsi="Times New Roman"/>
              </w:rPr>
              <w:t>-</w:t>
            </w:r>
            <w:r w:rsidRPr="004E57DA">
              <w:rPr>
                <w:rFonts w:ascii="Times New Roman" w:hAnsi="Times New Roman"/>
                <w:lang w:val="en-US"/>
              </w:rPr>
              <w:t>c</w:t>
            </w:r>
          </w:p>
        </w:tc>
        <w:tc>
          <w:tcPr>
            <w:tcW w:w="94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III-c</w:t>
            </w:r>
          </w:p>
        </w:tc>
      </w:tr>
      <w:tr w:rsidR="00511CA3" w:rsidRPr="004E57DA" w:rsidTr="00702518">
        <w:trPr>
          <w:jc w:val="center"/>
        </w:trPr>
        <w:tc>
          <w:tcPr>
            <w:tcW w:w="2173"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Число полос движения</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94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r>
      <w:tr w:rsidR="00511CA3" w:rsidRPr="004E57DA" w:rsidTr="00702518">
        <w:trPr>
          <w:jc w:val="center"/>
        </w:trPr>
        <w:tc>
          <w:tcPr>
            <w:tcW w:w="2173"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Ширина, м:</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полосы движения</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проезжей части</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земляного полотна</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обочины</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r>
      <w:tr w:rsidR="00511CA3" w:rsidRPr="004E57DA" w:rsidTr="00702518">
        <w:trPr>
          <w:jc w:val="center"/>
        </w:trPr>
        <w:tc>
          <w:tcPr>
            <w:tcW w:w="2173" w:type="pct"/>
            <w:tcBorders>
              <w:top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укрепления обочин</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c>
          <w:tcPr>
            <w:tcW w:w="94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а ширину обочин – </w:t>
      </w:r>
      <w:smartTag w:uri="urn:schemas-microsoft-com:office:smarttags" w:element="metricconverter">
        <w:smartTagPr>
          <w:attr w:name="ProductID" w:val="2,25 м"/>
        </w:smartTagPr>
        <w:r w:rsidRPr="004E57DA">
          <w:rPr>
            <w:rFonts w:ascii="Times New Roman" w:hAnsi="Times New Roman"/>
          </w:rPr>
          <w:t>2,25 м</w:t>
        </w:r>
      </w:smartTag>
      <w:r w:rsidRPr="004E57DA">
        <w:rPr>
          <w:rFonts w:ascii="Times New Roman" w:hAnsi="Times New Roman"/>
        </w:rPr>
        <w:t xml:space="preserve"> (в том числе укрепленных – </w:t>
      </w:r>
      <w:smartTag w:uri="urn:schemas-microsoft-com:office:smarttags" w:element="metricconverter">
        <w:smartTagPr>
          <w:attr w:name="ProductID" w:val="1,25 м"/>
        </w:smartTagPr>
        <w:r w:rsidRPr="004E57DA">
          <w:rPr>
            <w:rFonts w:ascii="Times New Roman" w:hAnsi="Times New Roman"/>
          </w:rPr>
          <w:t>1,25 м</w:t>
        </w:r>
      </w:smartTag>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ширина земляного полотна должна быть увеличена (за счет уширения обочин).</w:t>
      </w:r>
    </w:p>
    <w:p w:rsidR="00511CA3" w:rsidRPr="004E57DA" w:rsidRDefault="00511CA3" w:rsidP="00511CA3">
      <w:pPr>
        <w:jc w:val="both"/>
        <w:rPr>
          <w:rFonts w:ascii="Times New Roman" w:hAnsi="Times New Roman"/>
        </w:rPr>
      </w:pPr>
      <w:r w:rsidRPr="004E57DA">
        <w:rPr>
          <w:rFonts w:ascii="Times New Roman" w:hAnsi="Times New Roman"/>
        </w:rPr>
        <w:t>3. Ширину земляного полотна, возводимого на ценных сельскохозяйственных угодьях, допускается принимать, м:</w:t>
      </w:r>
    </w:p>
    <w:p w:rsidR="00511CA3" w:rsidRPr="004E57DA" w:rsidRDefault="00511CA3" w:rsidP="00511CA3">
      <w:pPr>
        <w:jc w:val="both"/>
        <w:rPr>
          <w:rFonts w:ascii="Times New Roman" w:hAnsi="Times New Roman"/>
        </w:rPr>
      </w:pPr>
      <w:r w:rsidRPr="004E57DA">
        <w:rPr>
          <w:rFonts w:ascii="Times New Roman" w:hAnsi="Times New Roman"/>
        </w:rPr>
        <w:t>- 8 – для дорог I-c категории;</w:t>
      </w:r>
    </w:p>
    <w:p w:rsidR="00511CA3" w:rsidRPr="004E57DA" w:rsidRDefault="00511CA3" w:rsidP="00511CA3">
      <w:pPr>
        <w:jc w:val="both"/>
        <w:rPr>
          <w:rFonts w:ascii="Times New Roman" w:hAnsi="Times New Roman"/>
        </w:rPr>
      </w:pPr>
      <w:r w:rsidRPr="004E57DA">
        <w:rPr>
          <w:rFonts w:ascii="Times New Roman" w:hAnsi="Times New Roman"/>
        </w:rPr>
        <w:t>- 7 – для дорог II-с категории;</w:t>
      </w:r>
    </w:p>
    <w:p w:rsidR="00511CA3" w:rsidRPr="004E57DA" w:rsidRDefault="00511CA3" w:rsidP="00511CA3">
      <w:pPr>
        <w:jc w:val="both"/>
        <w:rPr>
          <w:rFonts w:ascii="Times New Roman" w:hAnsi="Times New Roman"/>
        </w:rPr>
      </w:pPr>
      <w:r w:rsidRPr="004E57DA">
        <w:rPr>
          <w:rFonts w:ascii="Times New Roman" w:hAnsi="Times New Roman"/>
        </w:rPr>
        <w:t>- 5,5 – для дорог III-c категории.</w:t>
      </w:r>
    </w:p>
    <w:p w:rsidR="00511CA3" w:rsidRPr="004E57DA" w:rsidRDefault="00511CA3" w:rsidP="00511CA3">
      <w:pPr>
        <w:jc w:val="both"/>
        <w:rPr>
          <w:rFonts w:ascii="Times New Roman" w:hAnsi="Times New Roman"/>
        </w:rPr>
      </w:pPr>
      <w:r w:rsidRPr="004E57DA">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4E57DA" w:rsidRDefault="00511CA3" w:rsidP="008F62A2">
      <w:pPr>
        <w:pStyle w:val="30"/>
      </w:pPr>
      <w:r w:rsidRPr="004E57DA">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4E57DA">
          <w:t>500 м</w:t>
        </w:r>
      </w:smartTag>
      <w:r w:rsidRPr="004E57DA">
        <w:t xml:space="preserve">, а для дорог III-с категории при радиусах менее </w:t>
      </w:r>
      <w:smartTag w:uri="urn:schemas-microsoft-com:office:smarttags" w:element="metricconverter">
        <w:smartTagPr>
          <w:attr w:name="ProductID" w:val="300 м"/>
        </w:smartTagPr>
        <w:r w:rsidRPr="004E57DA">
          <w:t>300 м</w:t>
        </w:r>
      </w:smartTag>
      <w:r w:rsidRPr="004E57DA">
        <w:t xml:space="preserve">. Наименьшие длины переходных кривых следует принимать по таблице </w:t>
      </w:r>
      <w:r w:rsidR="008F62A2" w:rsidRPr="004E57DA">
        <w:t>4.7.61.1.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4E57DA" w:rsidTr="00702518">
        <w:trPr>
          <w:trHeight w:val="340"/>
          <w:jc w:val="center"/>
        </w:trPr>
        <w:tc>
          <w:tcPr>
            <w:tcW w:w="1556"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Элементы кривой в плане</w:t>
            </w:r>
          </w:p>
        </w:tc>
        <w:tc>
          <w:tcPr>
            <w:tcW w:w="3444" w:type="pct"/>
            <w:gridSpan w:val="11"/>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элементов кривой в плане, м</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Радиус</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Длина переходной кривой</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Для дорог I-c и II-с категорий при радиусах кривых в плане </w:t>
      </w:r>
      <w:smartTag w:uri="urn:schemas-microsoft-com:office:smarttags" w:element="metricconverter">
        <w:smartTagPr>
          <w:attr w:name="ProductID" w:val="1000 м"/>
        </w:smartTagPr>
        <w:r w:rsidRPr="004E57DA">
          <w:t>1000 м</w:t>
        </w:r>
      </w:smartTag>
      <w:r w:rsidRPr="004E57DA">
        <w:t xml:space="preserve"> и менее необходимо предусматривать уширение проезжей части с внутренней стороны кривой за счет обочин согласно таблице </w:t>
      </w:r>
      <w:r w:rsidR="008F62A2" w:rsidRPr="004E57DA">
        <w:t>4.7.62.1</w:t>
      </w:r>
      <w:r w:rsidRPr="004E57DA">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4E57DA">
          <w:t>1 м</w:t>
        </w:r>
      </w:smartTag>
      <w:r w:rsidRPr="004E57DA">
        <w:t>.</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4E57DA" w:rsidTr="00702518">
        <w:trPr>
          <w:trHeight w:val="227"/>
          <w:jc w:val="center"/>
        </w:trPr>
        <w:tc>
          <w:tcPr>
            <w:tcW w:w="946"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xml:space="preserve">Радиус кривой </w:t>
            </w:r>
            <w:r w:rsidRPr="004E57DA">
              <w:rPr>
                <w:rFonts w:ascii="Times New Roman" w:hAnsi="Times New Roman"/>
              </w:rPr>
              <w:lastRenderedPageBreak/>
              <w:t>в плане, м</w:t>
            </w:r>
          </w:p>
        </w:tc>
        <w:tc>
          <w:tcPr>
            <w:tcW w:w="4054"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Уширение проезжей части, м, для движения</w:t>
            </w:r>
          </w:p>
        </w:tc>
      </w:tr>
      <w:tr w:rsidR="00511CA3" w:rsidRPr="004E57DA" w:rsidTr="00702518">
        <w:trPr>
          <w:trHeight w:val="227"/>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одиночных транспортных средств (</w:t>
            </w:r>
            <w:r w:rsidRPr="004E57DA">
              <w:rPr>
                <w:rFonts w:ascii="Times New Roman" w:hAnsi="Times New Roman"/>
                <w:i/>
              </w:rPr>
              <w:t xml:space="preserve">l </w:t>
            </w:r>
            <w:r w:rsidRPr="004E57DA">
              <w:rPr>
                <w:rFonts w:ascii="Times New Roman" w:hAnsi="Times New Roman"/>
              </w:rPr>
              <w:t>&lt;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w:t>
            </w:r>
          </w:p>
        </w:tc>
        <w:tc>
          <w:tcPr>
            <w:tcW w:w="307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автопоездов</w:t>
            </w:r>
          </w:p>
        </w:tc>
      </w:tr>
      <w:tr w:rsidR="00511CA3" w:rsidRPr="004E57DA" w:rsidTr="00702518">
        <w:trPr>
          <w:trHeight w:val="699"/>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ign w:val="center"/>
          </w:tcPr>
          <w:p w:rsidR="00511CA3" w:rsidRPr="004E57DA" w:rsidRDefault="00511CA3" w:rsidP="00702518">
            <w:pPr>
              <w:jc w:val="center"/>
              <w:rPr>
                <w:rFonts w:ascii="Times New Roman" w:hAnsi="Times New Roman"/>
              </w:rPr>
            </w:pP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 полуприцепом; с одним или двумя прицепами</w:t>
            </w:r>
          </w:p>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ind w:left="-57" w:right="-57"/>
              <w:jc w:val="center"/>
              <w:rPr>
                <w:rFonts w:ascii="Times New Roman" w:hAnsi="Times New Roman"/>
              </w:rPr>
            </w:pPr>
            <w:r w:rsidRPr="004E57DA">
              <w:rPr>
                <w:rFonts w:ascii="Times New Roman" w:hAnsi="Times New Roman"/>
                <w:spacing w:val="-2"/>
              </w:rPr>
              <w:t>с полуприцепом и одним прицепом; с тремя прицепами</w:t>
            </w:r>
            <w:r w:rsidRPr="004E57DA">
              <w:rPr>
                <w:rFonts w:ascii="Times New Roman" w:hAnsi="Times New Roman"/>
              </w:rPr>
              <w:t xml:space="preserve">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23 м"/>
              </w:smartTagPr>
              <w:r w:rsidRPr="004E57DA">
                <w:rPr>
                  <w:rFonts w:ascii="Times New Roman" w:hAnsi="Times New Roman"/>
                </w:rPr>
                <w:t>23 м</w:t>
              </w:r>
            </w:smartTag>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  (0,7)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  (1,5)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  (2)</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1,2  (0,4)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  (0,5)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1,6  (0,6)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(1,7)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2,6  (1,6)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spacing w:val="-2"/>
        </w:rPr>
      </w:pPr>
      <w:r w:rsidRPr="004E57DA">
        <w:rPr>
          <w:rFonts w:ascii="Times New Roman" w:hAnsi="Times New Roman"/>
          <w:i/>
          <w:spacing w:val="-2"/>
        </w:rPr>
        <w:t>Примечания:</w:t>
      </w:r>
    </w:p>
    <w:p w:rsidR="00511CA3" w:rsidRPr="004E57DA" w:rsidRDefault="00511CA3" w:rsidP="00511CA3">
      <w:pPr>
        <w:jc w:val="both"/>
        <w:rPr>
          <w:rFonts w:ascii="Times New Roman" w:hAnsi="Times New Roman"/>
        </w:rPr>
      </w:pPr>
      <w:smartTag w:uri="urn:schemas-microsoft-com:office:smarttags" w:element="metricconverter">
        <w:smartTagPr>
          <w:attr w:name="ProductID" w:val="1. l"/>
        </w:smartTagPr>
        <w:r w:rsidRPr="004E57DA">
          <w:rPr>
            <w:rFonts w:ascii="Times New Roman" w:hAnsi="Times New Roman"/>
          </w:rPr>
          <w:t xml:space="preserve">1. </w:t>
        </w:r>
        <w:r w:rsidRPr="004E57DA">
          <w:rPr>
            <w:rFonts w:ascii="Times New Roman" w:hAnsi="Times New Roman"/>
            <w:i/>
          </w:rPr>
          <w:t>l</w:t>
        </w:r>
      </w:smartTag>
      <w:r w:rsidRPr="004E57DA">
        <w:rPr>
          <w:rFonts w:ascii="Times New Roman" w:hAnsi="Times New Roman"/>
        </w:rPr>
        <w:t xml:space="preserve"> - расстояние от переднего бампера до задней оси автомобиля, полуприцепа или прицепа.</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4E57DA">
          <w:rPr>
            <w:rFonts w:ascii="Times New Roman" w:hAnsi="Times New Roman"/>
            <w:spacing w:val="-2"/>
          </w:rPr>
          <w:t>4,5 м</w:t>
        </w:r>
      </w:smartTag>
      <w:r w:rsidRPr="004E57DA">
        <w:rPr>
          <w:rFonts w:ascii="Times New Roman" w:hAnsi="Times New Roman"/>
          <w:spacing w:val="-2"/>
        </w:rPr>
        <w:t>.</w:t>
      </w:r>
    </w:p>
    <w:p w:rsidR="00511CA3" w:rsidRPr="004E57DA" w:rsidRDefault="00511CA3" w:rsidP="00511CA3">
      <w:pPr>
        <w:jc w:val="both"/>
        <w:rPr>
          <w:rFonts w:ascii="Times New Roman" w:hAnsi="Times New Roman"/>
        </w:rPr>
      </w:pPr>
      <w:r w:rsidRPr="004E57DA">
        <w:rPr>
          <w:rFonts w:ascii="Times New Roman" w:hAnsi="Times New Roman"/>
        </w:rPr>
        <w:t xml:space="preserve">3. При движении автопоездов с числом прицепов и полуприцепов, а также расстоянием </w:t>
      </w:r>
      <w:r w:rsidRPr="004E57DA">
        <w:rPr>
          <w:rFonts w:ascii="Times New Roman" w:hAnsi="Times New Roman"/>
          <w:i/>
        </w:rPr>
        <w:t>l</w:t>
      </w:r>
      <w:r w:rsidRPr="004E57DA">
        <w:rPr>
          <w:rFonts w:ascii="Times New Roman" w:hAnsi="Times New Roman"/>
        </w:rPr>
        <w:t>, отличными от приведенных в таблице, требуемое уширение проезжей части надлежит определять расчетом.</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4. Для дорог III-с категории величину уширения проезжей части следует уменьшать на 50 %.</w:t>
      </w:r>
    </w:p>
    <w:p w:rsidR="00511CA3" w:rsidRPr="004E57DA" w:rsidRDefault="00511CA3" w:rsidP="008F62A2">
      <w:pPr>
        <w:pStyle w:val="30"/>
      </w:pPr>
      <w:r w:rsidRPr="004E57DA">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E57DA">
          <w:rPr>
            <w:rFonts w:ascii="Times New Roman" w:hAnsi="Times New Roman"/>
          </w:rPr>
          <w:t>0,5 км</w:t>
        </w:r>
      </w:smartTag>
      <w:r w:rsidRPr="004E57DA">
        <w:rPr>
          <w:rFonts w:ascii="Times New Roman" w:hAnsi="Times New Roman"/>
        </w:rPr>
        <w:t>. При этом площадки должны, как правило, совмещаться с местами съездов на поля.</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E57DA">
          <w:rPr>
            <w:rFonts w:ascii="Times New Roman" w:hAnsi="Times New Roman"/>
          </w:rPr>
          <w:t>3 м</w:t>
        </w:r>
      </w:smartTag>
      <w:r w:rsidRPr="004E57DA">
        <w:rPr>
          <w:rFonts w:ascii="Times New Roman" w:hAnsi="Times New Roman"/>
        </w:rPr>
        <w:t xml:space="preserve">, свыше 3 до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и свыше 6 до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а для </w:t>
      </w:r>
      <w:proofErr w:type="spellStart"/>
      <w:r w:rsidRPr="004E57DA">
        <w:rPr>
          <w:rFonts w:ascii="Times New Roman" w:hAnsi="Times New Roman"/>
        </w:rPr>
        <w:t>двухполосной</w:t>
      </w:r>
      <w:proofErr w:type="spellEnd"/>
      <w:r w:rsidRPr="004E57DA">
        <w:rPr>
          <w:rFonts w:ascii="Times New Roman" w:hAnsi="Times New Roman"/>
        </w:rPr>
        <w:t xml:space="preserve"> проезжей части –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w:t>
      </w:r>
    </w:p>
    <w:p w:rsidR="00511CA3" w:rsidRPr="004E57DA" w:rsidRDefault="00511CA3" w:rsidP="008F62A2">
      <w:pPr>
        <w:pStyle w:val="30"/>
      </w:pPr>
      <w:r w:rsidRPr="004E57DA">
        <w:t>Поперечные уклоны одно- и двухскатных профилей дорог следует принимать в соответствии со СНиП 2.05.11-83.</w:t>
      </w:r>
    </w:p>
    <w:p w:rsidR="00511CA3" w:rsidRPr="004E57DA" w:rsidRDefault="00511CA3" w:rsidP="008F62A2">
      <w:pPr>
        <w:pStyle w:val="30"/>
        <w:rPr>
          <w:szCs w:val="24"/>
        </w:rPr>
      </w:pPr>
      <w:r w:rsidRPr="004E57DA">
        <w:rPr>
          <w:b/>
          <w:szCs w:val="24"/>
        </w:rPr>
        <w:lastRenderedPageBreak/>
        <w:t>Внутриплощадочные дороги</w:t>
      </w:r>
      <w:r w:rsidRPr="004E57DA">
        <w:rPr>
          <w:szCs w:val="24"/>
        </w:rPr>
        <w:t>, располагаемые в пределах животно-</w:t>
      </w:r>
      <w:proofErr w:type="spellStart"/>
      <w:r w:rsidRPr="004E57DA">
        <w:rPr>
          <w:szCs w:val="24"/>
        </w:rPr>
        <w:t>водческих</w:t>
      </w:r>
      <w:proofErr w:type="spellEnd"/>
      <w:r w:rsidRPr="004E57DA">
        <w:rPr>
          <w:szCs w:val="24"/>
        </w:rPr>
        <w:t xml:space="preserve"> комплексов, птицефабрик, ферм, тепличных комбинатов и </w:t>
      </w:r>
      <w:r w:rsidRPr="004E57DA">
        <w:rPr>
          <w:spacing w:val="-2"/>
          <w:szCs w:val="24"/>
        </w:rPr>
        <w:t>других подобных объектов, в зависимости от их назначения следует подразделять на:</w:t>
      </w:r>
    </w:p>
    <w:p w:rsidR="00511CA3" w:rsidRPr="004E57DA" w:rsidRDefault="00511CA3" w:rsidP="00E32C51">
      <w:pPr>
        <w:pStyle w:val="af2"/>
        <w:numPr>
          <w:ilvl w:val="0"/>
          <w:numId w:val="69"/>
        </w:numPr>
        <w:overflowPunct w:val="0"/>
        <w:autoSpaceDE w:val="0"/>
        <w:autoSpaceDN w:val="0"/>
        <w:adjustRightInd w:val="0"/>
        <w:ind w:left="567"/>
        <w:jc w:val="both"/>
        <w:rPr>
          <w:rFonts w:ascii="Times New Roman" w:hAnsi="Times New Roman"/>
          <w:sz w:val="24"/>
          <w:szCs w:val="24"/>
        </w:rPr>
      </w:pPr>
      <w:r w:rsidRPr="004E57DA">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4E57DA" w:rsidRDefault="00511CA3" w:rsidP="00E32C51">
      <w:pPr>
        <w:pStyle w:val="af2"/>
        <w:numPr>
          <w:ilvl w:val="0"/>
          <w:numId w:val="69"/>
        </w:numPr>
        <w:overflowPunct w:val="0"/>
        <w:autoSpaceDE w:val="0"/>
        <w:autoSpaceDN w:val="0"/>
        <w:adjustRightInd w:val="0"/>
        <w:spacing w:after="0" w:line="240" w:lineRule="auto"/>
        <w:ind w:left="567"/>
        <w:jc w:val="both"/>
        <w:rPr>
          <w:rFonts w:ascii="Times New Roman" w:hAnsi="Times New Roman"/>
          <w:sz w:val="24"/>
          <w:szCs w:val="24"/>
        </w:rPr>
      </w:pPr>
      <w:r w:rsidRPr="004E57DA">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4E57DA" w:rsidRDefault="00511CA3" w:rsidP="008F62A2">
      <w:pPr>
        <w:pStyle w:val="30"/>
      </w:pPr>
      <w:r w:rsidRPr="004E57DA">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4E57DA">
        <w:t>4.7.66.1.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4E57DA" w:rsidTr="00702518">
        <w:tc>
          <w:tcPr>
            <w:tcW w:w="2889"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w:t>
            </w:r>
          </w:p>
        </w:tc>
        <w:tc>
          <w:tcPr>
            <w:tcW w:w="211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Значение параметров, м, для дорог</w:t>
            </w:r>
          </w:p>
        </w:tc>
      </w:tr>
      <w:tr w:rsidR="00511CA3" w:rsidRPr="004E57DA" w:rsidTr="00702518">
        <w:tc>
          <w:tcPr>
            <w:tcW w:w="0" w:type="auto"/>
            <w:vMerge/>
            <w:tcBorders>
              <w:bottom w:val="single" w:sz="4" w:space="0" w:color="auto"/>
            </w:tcBorders>
          </w:tcPr>
          <w:p w:rsidR="00511CA3" w:rsidRPr="004E57DA" w:rsidRDefault="00511CA3" w:rsidP="00702518">
            <w:pPr>
              <w:rPr>
                <w:rFonts w:ascii="Times New Roman" w:hAnsi="Times New Roman"/>
              </w:rPr>
            </w:pP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производственных</w:t>
            </w: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вспомогательных</w:t>
            </w:r>
          </w:p>
        </w:tc>
      </w:tr>
      <w:tr w:rsidR="00511CA3" w:rsidRPr="004E57DA" w:rsidTr="00702518">
        <w:trPr>
          <w:trHeight w:val="397"/>
        </w:trPr>
        <w:tc>
          <w:tcPr>
            <w:tcW w:w="2889" w:type="pct"/>
            <w:tcBorders>
              <w:bottom w:val="nil"/>
            </w:tcBorders>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r>
      <w:tr w:rsidR="00511CA3" w:rsidRPr="004E57DA" w:rsidTr="00702518">
        <w:tc>
          <w:tcPr>
            <w:tcW w:w="2889" w:type="pct"/>
            <w:tcBorders>
              <w:top w:val="nil"/>
              <w:bottom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двухстороннем</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c>
          <w:tcPr>
            <w:tcW w:w="2889" w:type="pct"/>
            <w:tcBorders>
              <w:top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одностороннем</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укрепления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Ширину проезжей части производственных дорог допускается принимать, м:</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4E57DA" w:rsidRDefault="00511CA3" w:rsidP="00E32C51">
      <w:pPr>
        <w:pStyle w:val="af2"/>
        <w:numPr>
          <w:ilvl w:val="0"/>
          <w:numId w:val="70"/>
        </w:numPr>
        <w:spacing w:after="0"/>
        <w:ind w:left="567"/>
        <w:jc w:val="both"/>
        <w:rPr>
          <w:rFonts w:ascii="Times New Roman" w:hAnsi="Times New Roman"/>
          <w:sz w:val="24"/>
          <w:szCs w:val="24"/>
        </w:rPr>
      </w:pPr>
      <w:r w:rsidRPr="004E57DA">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4E57DA">
          <w:rPr>
            <w:rFonts w:ascii="Times New Roman" w:hAnsi="Times New Roman"/>
            <w:sz w:val="24"/>
            <w:szCs w:val="24"/>
          </w:rPr>
          <w:t>1,5 м</w:t>
        </w:r>
      </w:smartTag>
      <w:r w:rsidRPr="004E57DA">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4E57DA" w:rsidRDefault="00511CA3" w:rsidP="008F62A2">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8F62A2">
      <w:pPr>
        <w:pStyle w:val="30"/>
      </w:pPr>
      <w:r w:rsidRPr="004E57DA">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4E57DA">
          <w:t>60 м</w:t>
        </w:r>
      </w:smartTag>
      <w:r w:rsidRPr="004E57DA">
        <w:t xml:space="preserve"> без устройства виражей и переходных кривых.</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8F62A2">
      <w:pPr>
        <w:pStyle w:val="30"/>
      </w:pPr>
      <w:r w:rsidRPr="004E57DA">
        <w:t xml:space="preserve">Уширение проезжей части </w:t>
      </w:r>
      <w:proofErr w:type="spellStart"/>
      <w:r w:rsidRPr="004E57DA">
        <w:t>двухполосной</w:t>
      </w:r>
      <w:proofErr w:type="spellEnd"/>
      <w:r w:rsidRPr="004E57DA">
        <w:t xml:space="preserve"> дороги на кривой в плане следует принимать согласно таблице 8.34.. Для однополосной дороги уширение следует уменьшать на 50 %.</w:t>
      </w:r>
    </w:p>
    <w:p w:rsidR="00511CA3" w:rsidRPr="004E57DA" w:rsidRDefault="00511CA3" w:rsidP="00511CA3">
      <w:pPr>
        <w:ind w:firstLine="709"/>
        <w:jc w:val="both"/>
        <w:rPr>
          <w:rFonts w:ascii="Times New Roman" w:hAnsi="Times New Roman"/>
        </w:rPr>
      </w:pPr>
      <w:r w:rsidRPr="004E57DA">
        <w:rPr>
          <w:rFonts w:ascii="Times New Roman" w:hAnsi="Times New Roman"/>
        </w:rPr>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4E57DA" w:rsidRDefault="00511CA3" w:rsidP="008F62A2">
      <w:pPr>
        <w:pStyle w:val="30"/>
      </w:pPr>
      <w:r w:rsidRPr="004E57DA">
        <w:t xml:space="preserve">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w:t>
      </w:r>
      <w:r w:rsidRPr="004E57DA">
        <w:lastRenderedPageBreak/>
        <w:t>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4E57DA" w:rsidRDefault="00511CA3" w:rsidP="008F62A2">
      <w:pPr>
        <w:pStyle w:val="30"/>
      </w:pPr>
      <w:r w:rsidRPr="004E57DA">
        <w:t xml:space="preserve">Ширина полосы движения и обособленного земляного полотна тракторной дороги должна устанавливаться, согласно таблице </w:t>
      </w:r>
      <w:r w:rsidR="008F62A2" w:rsidRPr="004E57DA">
        <w:t>4.7.70.1.</w:t>
      </w:r>
      <w:r w:rsidRPr="004E57DA">
        <w:t>, в зависимости от ширины колеи обр</w:t>
      </w:r>
      <w:r w:rsidR="00655534" w:rsidRPr="004E57DA">
        <w:t>ащающегося подвижного состава.</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4E57DA" w:rsidTr="00702518">
        <w:tc>
          <w:tcPr>
            <w:tcW w:w="2190"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колеи транспортных средств, самоходных и прицепных машин, м</w:t>
            </w:r>
          </w:p>
        </w:tc>
        <w:tc>
          <w:tcPr>
            <w:tcW w:w="147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полосы движения, м</w:t>
            </w:r>
          </w:p>
        </w:tc>
        <w:tc>
          <w:tcPr>
            <w:tcW w:w="133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земляного полотна, м</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и менее</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2,7 до 3,1</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3,1 до 3,6</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3,6 до 5</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4E57DA" w:rsidRDefault="00511CA3" w:rsidP="008F62A2">
      <w:pPr>
        <w:pStyle w:val="30"/>
      </w:pPr>
      <w:r w:rsidRPr="004E57DA">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4E57DA">
          <w:t>100 м</w:t>
        </w:r>
      </w:smartTag>
      <w:r w:rsidRPr="004E57D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4E57DA">
          <w:t>15 м</w:t>
        </w:r>
      </w:smartTag>
      <w:r w:rsidRPr="004E57D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4E57DA">
          <w:t>30 м</w:t>
        </w:r>
      </w:smartTag>
      <w:r w:rsidRPr="004E57DA">
        <w:t xml:space="preserve"> – с тремя прицепами или при перевозке длинномерных грузов.</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4E57DA">
          <w:rPr>
            <w:rFonts w:ascii="Times New Roman" w:hAnsi="Times New Roman"/>
          </w:rPr>
          <w:t>100 м</w:t>
        </w:r>
      </w:smartTag>
      <w:r w:rsidRPr="004E57DA">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4E57DA">
        <w:rPr>
          <w:rFonts w:ascii="Times New Roman" w:hAnsi="Times New Roman"/>
        </w:rPr>
        <w:t>4.7.71.1.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4E57DA" w:rsidTr="00702518">
        <w:trPr>
          <w:trHeight w:val="312"/>
          <w:jc w:val="center"/>
        </w:trPr>
        <w:tc>
          <w:tcPr>
            <w:tcW w:w="1202" w:type="pct"/>
            <w:vMerge w:val="restar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Трактор</w:t>
            </w:r>
          </w:p>
        </w:tc>
        <w:tc>
          <w:tcPr>
            <w:tcW w:w="3798" w:type="pct"/>
            <w:gridSpan w:val="5"/>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земляного полотна, м, при радиусах кривых в плане, м</w:t>
            </w:r>
          </w:p>
        </w:tc>
      </w:tr>
      <w:tr w:rsidR="00511CA3" w:rsidRPr="004E57DA" w:rsidTr="00702518">
        <w:trPr>
          <w:trHeight w:val="312"/>
          <w:jc w:val="center"/>
        </w:trPr>
        <w:tc>
          <w:tcPr>
            <w:tcW w:w="1202" w:type="pct"/>
            <w:vMerge/>
            <w:shd w:val="clear" w:color="auto" w:fill="auto"/>
          </w:tcPr>
          <w:p w:rsidR="00511CA3" w:rsidRPr="004E57DA" w:rsidRDefault="00511CA3" w:rsidP="00702518">
            <w:pPr>
              <w:rPr>
                <w:rFonts w:ascii="Times New Roman" w:hAnsi="Times New Roman"/>
              </w:rPr>
            </w:pP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Без прицепа</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одним прицепом</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двумя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1,65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тремя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2,15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r>
    </w:tbl>
    <w:p w:rsidR="00511CA3" w:rsidRPr="004E57DA" w:rsidRDefault="00511CA3" w:rsidP="00511CA3">
      <w:pPr>
        <w:pStyle w:val="af"/>
        <w:widowControl w:val="0"/>
        <w:spacing w:before="0" w:beforeAutospacing="0" w:after="0" w:afterAutospacing="0"/>
        <w:ind w:firstLine="709"/>
        <w:jc w:val="both"/>
      </w:pPr>
    </w:p>
    <w:p w:rsidR="00511CA3" w:rsidRPr="004E57DA" w:rsidRDefault="00511CA3" w:rsidP="00655534">
      <w:pPr>
        <w:pStyle w:val="30"/>
      </w:pPr>
      <w:r w:rsidRPr="004E57DA">
        <w:t xml:space="preserve">Пересечения, примыкания и обустройство внутрихозяйственных дорог следует проектировать в соответствии с требованиями </w:t>
      </w:r>
      <w:r w:rsidR="00655534" w:rsidRPr="004E57DA">
        <w:t>СНиП 2.05.11-83. Внутрихозяйственные автомобильные дороги в колхозах, совхозах и других сельскохозяйственных предприятиях и организациях</w:t>
      </w:r>
      <w:r w:rsidRPr="004E57DA">
        <w:t>.</w:t>
      </w:r>
    </w:p>
    <w:p w:rsidR="00511CA3" w:rsidRPr="005D653D" w:rsidRDefault="00511CA3" w:rsidP="00511CA3">
      <w:pPr>
        <w:ind w:firstLine="709"/>
        <w:jc w:val="both"/>
        <w:rPr>
          <w:rFonts w:ascii="Times New Roman" w:hAnsi="Times New Roman"/>
          <w:highlight w:val="yellow"/>
        </w:rPr>
      </w:pPr>
    </w:p>
    <w:p w:rsidR="00511CA3" w:rsidRPr="004E57DA" w:rsidRDefault="00511CA3" w:rsidP="004E57DA">
      <w:pPr>
        <w:pStyle w:val="20"/>
        <w:ind w:left="0" w:firstLine="0"/>
        <w:jc w:val="center"/>
      </w:pPr>
      <w:bookmarkStart w:id="177" w:name="_Toc414995088"/>
      <w:bookmarkStart w:id="178" w:name="_Toc414996795"/>
      <w:bookmarkStart w:id="179" w:name="_Toc414996875"/>
      <w:bookmarkStart w:id="180" w:name="_Toc414997272"/>
      <w:bookmarkStart w:id="181" w:name="_Toc418594765"/>
      <w:r w:rsidRPr="004E57DA">
        <w:t>Зем</w:t>
      </w:r>
      <w:r w:rsidR="00BF6E8A" w:rsidRPr="004E57DA">
        <w:t>ляное полотно и дорожные одежды</w:t>
      </w:r>
      <w:bookmarkEnd w:id="177"/>
      <w:bookmarkEnd w:id="178"/>
      <w:bookmarkEnd w:id="179"/>
      <w:bookmarkEnd w:id="180"/>
      <w:bookmarkEnd w:id="181"/>
    </w:p>
    <w:p w:rsidR="00511CA3" w:rsidRPr="004E57DA" w:rsidRDefault="00511CA3" w:rsidP="00E32C51">
      <w:pPr>
        <w:pStyle w:val="30"/>
        <w:numPr>
          <w:ilvl w:val="2"/>
          <w:numId w:val="71"/>
        </w:numPr>
        <w:ind w:left="0" w:firstLine="0"/>
      </w:pPr>
      <w:r w:rsidRPr="004E57DA">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4E57DA">
        <w:softHyphen/>
        <w:t>ло</w:t>
      </w:r>
      <w:r w:rsidRPr="004E57DA">
        <w:softHyphen/>
        <w:t>ги</w:t>
      </w:r>
      <w:r w:rsidRPr="004E57DA">
        <w:softHyphen/>
        <w:t>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4E57DA" w:rsidRDefault="00511CA3" w:rsidP="008F62A2">
      <w:pPr>
        <w:pStyle w:val="30"/>
      </w:pPr>
      <w:r w:rsidRPr="004E57DA">
        <w:lastRenderedPageBreak/>
        <w:t>Дорожная одежда должна соответствовать общим требованиям, предъ</w:t>
      </w:r>
      <w:r w:rsidRPr="004E57DA">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4E57DA" w:rsidRDefault="00511CA3" w:rsidP="008F62A2">
      <w:pPr>
        <w:pStyle w:val="30"/>
      </w:pPr>
      <w:r w:rsidRPr="004E57DA">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4E57DA" w:rsidRDefault="00511CA3" w:rsidP="008F62A2">
      <w:pPr>
        <w:pStyle w:val="30"/>
      </w:pPr>
      <w:r w:rsidRPr="004E57DA">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4E57DA" w:rsidRDefault="00511CA3" w:rsidP="008F62A2">
      <w:pPr>
        <w:pStyle w:val="30"/>
      </w:pPr>
      <w:r w:rsidRPr="004E57DA">
        <w:t xml:space="preserve">Типы дорожных одежд, основные виды покрытий и область их применения приведены в таблице </w:t>
      </w:r>
      <w:r w:rsidR="001D468D" w:rsidRPr="004E57DA">
        <w:t>4.8.8.1</w:t>
      </w:r>
      <w:r w:rsidRPr="004E57DA">
        <w:t>.</w:t>
      </w:r>
    </w:p>
    <w:p w:rsidR="00511CA3" w:rsidRPr="004E57DA" w:rsidRDefault="00511CA3" w:rsidP="008F62A2">
      <w:pPr>
        <w:pStyle w:val="30"/>
        <w:rPr>
          <w:szCs w:val="24"/>
        </w:rPr>
      </w:pPr>
      <w:r w:rsidRPr="004E57DA">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4E57DA">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уклонах свыше 30‰;</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остановочных пунктах общественного транспорта и на подходах к ним;</w:t>
      </w:r>
    </w:p>
    <w:p w:rsidR="00511CA3" w:rsidRPr="004E57DA" w:rsidRDefault="00511CA3" w:rsidP="00E32C51">
      <w:pPr>
        <w:pStyle w:val="af2"/>
        <w:numPr>
          <w:ilvl w:val="0"/>
          <w:numId w:val="72"/>
        </w:numPr>
        <w:spacing w:after="0"/>
        <w:ind w:left="567"/>
        <w:jc w:val="both"/>
        <w:rPr>
          <w:rFonts w:ascii="Times New Roman" w:hAnsi="Times New Roman"/>
          <w:sz w:val="24"/>
          <w:szCs w:val="24"/>
        </w:rPr>
      </w:pPr>
      <w:r w:rsidRPr="004E57DA">
        <w:rPr>
          <w:rFonts w:ascii="Times New Roman" w:hAnsi="Times New Roman"/>
          <w:sz w:val="24"/>
          <w:szCs w:val="24"/>
        </w:rPr>
        <w:t xml:space="preserve">на </w:t>
      </w:r>
      <w:proofErr w:type="spellStart"/>
      <w:r w:rsidRPr="004E57DA">
        <w:rPr>
          <w:rFonts w:ascii="Times New Roman" w:hAnsi="Times New Roman"/>
          <w:sz w:val="24"/>
          <w:szCs w:val="24"/>
        </w:rPr>
        <w:t>левоповоротных</w:t>
      </w:r>
      <w:proofErr w:type="spellEnd"/>
      <w:r w:rsidRPr="004E57DA">
        <w:rPr>
          <w:rFonts w:ascii="Times New Roman" w:hAnsi="Times New Roman"/>
          <w:sz w:val="24"/>
          <w:szCs w:val="24"/>
        </w:rPr>
        <w:t xml:space="preserve"> съездах пересечений в разных уровнях.</w:t>
      </w:r>
    </w:p>
    <w:p w:rsidR="00511CA3" w:rsidRPr="004E57DA" w:rsidRDefault="00511CA3" w:rsidP="008F62A2">
      <w:pPr>
        <w:pStyle w:val="30"/>
      </w:pPr>
      <w:r w:rsidRPr="004E57DA">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4E57DA" w:rsidRDefault="00511CA3" w:rsidP="00655534">
      <w:pPr>
        <w:pStyle w:val="30"/>
      </w:pPr>
      <w:r w:rsidRPr="004E57DA">
        <w:t xml:space="preserve">При проектировании земляного полотна и конструкций одежд проезжей части следует руководствоваться требованиями </w:t>
      </w:r>
      <w:r w:rsidR="00655534" w:rsidRPr="004E57DA">
        <w:t>СП 34.13330.2012 Автомобильные дороги.</w:t>
      </w:r>
    </w:p>
    <w:p w:rsidR="00655534" w:rsidRPr="004E57DA" w:rsidRDefault="00655534" w:rsidP="00655534">
      <w:pPr>
        <w:pStyle w:val="30"/>
        <w:numPr>
          <w:ilvl w:val="0"/>
          <w:numId w:val="0"/>
        </w:numPr>
      </w:pP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4E57DA"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Типы</w:t>
            </w:r>
          </w:p>
          <w:p w:rsidR="00511CA3" w:rsidRPr="004E57DA" w:rsidRDefault="00511CA3" w:rsidP="00702518">
            <w:pPr>
              <w:jc w:val="center"/>
              <w:rPr>
                <w:rFonts w:ascii="Times New Roman" w:hAnsi="Times New Roman"/>
              </w:rPr>
            </w:pPr>
            <w:r w:rsidRPr="004E57DA">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Основные</w:t>
            </w:r>
          </w:p>
          <w:p w:rsidR="00511CA3" w:rsidRPr="004E57DA" w:rsidRDefault="00511CA3" w:rsidP="00702518">
            <w:pPr>
              <w:jc w:val="center"/>
              <w:rPr>
                <w:rFonts w:ascii="Times New Roman" w:hAnsi="Times New Roman"/>
              </w:rPr>
            </w:pPr>
            <w:r w:rsidRPr="004E57DA">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Категории</w:t>
            </w:r>
          </w:p>
          <w:p w:rsidR="00511CA3" w:rsidRPr="004E57DA" w:rsidRDefault="00511CA3" w:rsidP="00702518">
            <w:pPr>
              <w:jc w:val="center"/>
              <w:rPr>
                <w:rFonts w:ascii="Times New Roman" w:hAnsi="Times New Roman"/>
              </w:rPr>
            </w:pPr>
            <w:r w:rsidRPr="004E57DA">
              <w:rPr>
                <w:rFonts w:ascii="Times New Roman" w:hAnsi="Times New Roman"/>
              </w:rPr>
              <w:t>дорог и улиц</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Капитальные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Цементобетонные 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Скоростные дороги, магистральные улицы 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Облегчё</w:t>
            </w:r>
            <w:r w:rsidRPr="004E57DA">
              <w:rPr>
                <w:rFonts w:ascii="Times New Roman" w:hAnsi="Times New Roman"/>
              </w:rPr>
              <w:lastRenderedPageBreak/>
              <w:t>нные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Асфальтобетонные, </w:t>
            </w:r>
            <w:proofErr w:type="spellStart"/>
            <w:r w:rsidRPr="004E57DA">
              <w:rPr>
                <w:rFonts w:ascii="Times New Roman" w:hAnsi="Times New Roman"/>
              </w:rPr>
              <w:lastRenderedPageBreak/>
              <w:t>дёгтебетонные</w:t>
            </w:r>
            <w:proofErr w:type="spellEnd"/>
            <w:r w:rsidRPr="004E57DA">
              <w:rPr>
                <w:rFonts w:ascii="Times New Roman" w:hAnsi="Times New Roman"/>
              </w:rPr>
              <w:t>,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Магистральные улицы районного значения, </w:t>
            </w:r>
            <w:r w:rsidRPr="004E57DA">
              <w:rPr>
                <w:rFonts w:ascii="Times New Roman" w:hAnsi="Times New Roman"/>
              </w:rPr>
              <w:lastRenderedPageBreak/>
              <w:t>улицы и дороги местного значения: промышленных и складских районов, жилые улицы и проезды,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Переходные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Щебёночные и гравийные: из грунтов и местных </w:t>
            </w:r>
            <w:proofErr w:type="spellStart"/>
            <w:r w:rsidRPr="004E57DA">
              <w:rPr>
                <w:rFonts w:ascii="Times New Roman" w:hAnsi="Times New Roman"/>
              </w:rPr>
              <w:t>малопрочных</w:t>
            </w:r>
            <w:proofErr w:type="spellEnd"/>
            <w:r w:rsidRPr="004E57DA">
              <w:rPr>
                <w:rFonts w:ascii="Times New Roman" w:hAnsi="Times New Roman"/>
              </w:rPr>
              <w:t xml:space="preserve">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Улицы и дороги местного значения: промышленных и складских районов, жилые улицы и про</w:t>
            </w:r>
            <w:r w:rsidRPr="004E57DA">
              <w:rPr>
                <w:rFonts w:ascii="Times New Roman" w:hAnsi="Times New Roman"/>
              </w:rPr>
              <w:softHyphen/>
              <w:t>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Низшие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Поселковые улицы и дороги</w:t>
            </w:r>
          </w:p>
        </w:tc>
      </w:tr>
    </w:tbl>
    <w:p w:rsidR="00511CA3" w:rsidRPr="004E57DA" w:rsidRDefault="00511CA3" w:rsidP="00511CA3">
      <w:pPr>
        <w:jc w:val="center"/>
        <w:rPr>
          <w:rFonts w:ascii="Times New Roman" w:hAnsi="Times New Roman"/>
        </w:rPr>
      </w:pPr>
    </w:p>
    <w:p w:rsidR="00511CA3" w:rsidRPr="004E57DA" w:rsidRDefault="004214DC" w:rsidP="004E57DA">
      <w:pPr>
        <w:pStyle w:val="20"/>
        <w:ind w:left="0" w:firstLine="0"/>
        <w:jc w:val="center"/>
        <w:rPr>
          <w:szCs w:val="24"/>
        </w:rPr>
      </w:pPr>
      <w:bookmarkStart w:id="182" w:name="_Toc414995089"/>
      <w:bookmarkStart w:id="183" w:name="_Toc414996796"/>
      <w:bookmarkStart w:id="184" w:name="_Toc414996876"/>
      <w:bookmarkStart w:id="185" w:name="_Toc414997273"/>
      <w:bookmarkStart w:id="186" w:name="_Toc418594766"/>
      <w:r w:rsidRPr="004E57DA">
        <w:t>Площади</w:t>
      </w:r>
      <w:bookmarkEnd w:id="182"/>
      <w:bookmarkEnd w:id="183"/>
      <w:bookmarkEnd w:id="184"/>
      <w:bookmarkEnd w:id="185"/>
      <w:bookmarkEnd w:id="186"/>
    </w:p>
    <w:p w:rsidR="00511CA3" w:rsidRPr="004E57DA" w:rsidRDefault="00511CA3" w:rsidP="00E32C51">
      <w:pPr>
        <w:pStyle w:val="30"/>
        <w:numPr>
          <w:ilvl w:val="2"/>
          <w:numId w:val="74"/>
        </w:numPr>
        <w:ind w:left="0" w:firstLine="0"/>
      </w:pPr>
      <w:r w:rsidRPr="004E57DA">
        <w:t xml:space="preserve">Площади в населённых пунктах в зависимости от их назначения следует подразделять согласно </w:t>
      </w:r>
      <w:r w:rsidR="00655534" w:rsidRPr="004E57DA">
        <w:t>СП 42.13330.2011. Градостроительство. Планировка и застройка городских и сельских поселений</w:t>
      </w:r>
      <w:r w:rsidRPr="004E57DA">
        <w:t>.</w:t>
      </w:r>
    </w:p>
    <w:p w:rsidR="00511CA3" w:rsidRPr="004E57DA" w:rsidRDefault="00511CA3" w:rsidP="004214DC">
      <w:pPr>
        <w:pStyle w:val="30"/>
      </w:pPr>
      <w:r w:rsidRPr="004E57DA">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4E57DA" w:rsidRDefault="00511CA3" w:rsidP="004214DC">
      <w:pPr>
        <w:pStyle w:val="30"/>
      </w:pPr>
      <w:r w:rsidRPr="004E57DA">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4E57DA" w:rsidRDefault="00511CA3" w:rsidP="004214DC">
      <w:pPr>
        <w:pStyle w:val="30"/>
      </w:pPr>
      <w:r w:rsidRPr="004E57DA">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4E57DA" w:rsidRDefault="00511CA3" w:rsidP="00511CA3">
      <w:pPr>
        <w:ind w:firstLine="567"/>
        <w:jc w:val="both"/>
        <w:rPr>
          <w:rFonts w:ascii="Times New Roman" w:hAnsi="Times New Roman"/>
        </w:rPr>
      </w:pPr>
      <w:r w:rsidRPr="004E57DA">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4E57DA" w:rsidRDefault="00511CA3" w:rsidP="004214DC">
      <w:pPr>
        <w:pStyle w:val="30"/>
      </w:pPr>
      <w:r w:rsidRPr="004E57DA">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4E57DA" w:rsidRDefault="00511CA3" w:rsidP="00511CA3">
      <w:pPr>
        <w:pStyle w:val="211"/>
        <w:ind w:firstLine="567"/>
        <w:rPr>
          <w:rFonts w:ascii="Times New Roman" w:hAnsi="Times New Roman"/>
          <w:sz w:val="24"/>
        </w:rPr>
      </w:pPr>
      <w:r w:rsidRPr="004E57DA">
        <w:rPr>
          <w:rFonts w:ascii="Times New Roman" w:hAnsi="Times New Roman"/>
          <w:sz w:val="24"/>
        </w:rPr>
        <w:t>Площади многофункциональных транспортных узлов следует размещать в местах массовой пересадки с одних видов транспорта на другие.</w:t>
      </w: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4214DC" w:rsidRPr="004E57DA">
        <w:rPr>
          <w:rFonts w:ascii="Times New Roman" w:hAnsi="Times New Roman"/>
        </w:rPr>
        <w:t>4.</w:t>
      </w:r>
      <w:r w:rsidR="00BF6E8A" w:rsidRPr="004E57DA">
        <w:rPr>
          <w:rFonts w:ascii="Times New Roman" w:hAnsi="Times New Roman"/>
        </w:rPr>
        <w:t>9</w:t>
      </w:r>
      <w:r w:rsidR="004214DC" w:rsidRPr="004E57DA">
        <w:rPr>
          <w:rFonts w:ascii="Times New Roman" w:hAnsi="Times New Roman"/>
        </w:rPr>
        <w:t>.</w:t>
      </w:r>
      <w:r w:rsidR="00BF6E8A" w:rsidRPr="004E57DA">
        <w:rPr>
          <w:rFonts w:ascii="Times New Roman" w:hAnsi="Times New Roman"/>
        </w:rPr>
        <w:t>5</w:t>
      </w:r>
      <w:r w:rsidR="004214DC" w:rsidRPr="004E57DA">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4E57DA" w:rsidTr="00702518">
        <w:trPr>
          <w:trHeight w:val="390"/>
        </w:trPr>
        <w:tc>
          <w:tcPr>
            <w:tcW w:w="2413" w:type="dxa"/>
            <w:tcBorders>
              <w:top w:val="single" w:sz="4" w:space="0" w:color="000000"/>
              <w:left w:val="single" w:sz="4" w:space="0" w:color="000000"/>
              <w:bottom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Назначение площади</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Приобъектные</w:t>
            </w:r>
            <w:proofErr w:type="spellEnd"/>
            <w:r w:rsidRPr="004E57DA">
              <w:rPr>
                <w:rFonts w:ascii="Times New Roman" w:hAnsi="Times New Roman"/>
              </w:rPr>
              <w:t xml:space="preserve"> (у театров, памятников, кинотеатров, музеев, торговых центров, стадионов, парков, рынков и др.)</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Для распределения транспортных потоков по примыкающим улицам и дорогам, для размещения </w:t>
            </w:r>
            <w:r w:rsidRPr="004E57DA">
              <w:rPr>
                <w:rFonts w:ascii="Times New Roman" w:hAnsi="Times New Roman"/>
              </w:rPr>
              <w:lastRenderedPageBreak/>
              <w:t>пересечений и примыканий улиц и дорог как в одном, так и в разных уровнях.</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Вокзальные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4E57DA" w:rsidRDefault="00511CA3" w:rsidP="003F4C4B">
            <w:pPr>
              <w:snapToGrid w:val="0"/>
              <w:jc w:val="both"/>
              <w:rPr>
                <w:rFonts w:ascii="Times New Roman" w:hAnsi="Times New Roman"/>
              </w:rPr>
            </w:pPr>
            <w:r w:rsidRPr="004E57DA">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Предзаводские</w:t>
            </w:r>
            <w:proofErr w:type="spell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4E57DA" w:rsidRDefault="004E57DA" w:rsidP="004E57DA">
      <w:pPr>
        <w:tabs>
          <w:tab w:val="left" w:pos="6198"/>
        </w:tabs>
        <w:jc w:val="both"/>
        <w:rPr>
          <w:rFonts w:ascii="Times New Roman" w:hAnsi="Times New Roman"/>
        </w:rPr>
      </w:pPr>
      <w:r w:rsidRPr="004E57DA">
        <w:rPr>
          <w:rFonts w:ascii="Times New Roman" w:hAnsi="Times New Roman"/>
        </w:rPr>
        <w:tab/>
      </w:r>
    </w:p>
    <w:p w:rsidR="00511CA3" w:rsidRPr="004E57DA" w:rsidRDefault="00511CA3" w:rsidP="004214DC">
      <w:pPr>
        <w:pStyle w:val="30"/>
      </w:pPr>
      <w:r w:rsidRPr="004E57DA">
        <w:t>Продольные и поперечные уклоны площадей следует принимать не более 30‰.</w:t>
      </w:r>
    </w:p>
    <w:p w:rsidR="00511CA3" w:rsidRPr="004E57DA" w:rsidRDefault="00511CA3" w:rsidP="004214DC">
      <w:pPr>
        <w:pStyle w:val="30"/>
      </w:pPr>
      <w:r w:rsidRPr="004E57DA">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4E57DA" w:rsidRDefault="00511CA3" w:rsidP="00BF6E8A">
      <w:pPr>
        <w:pStyle w:val="30"/>
        <w:rPr>
          <w:szCs w:val="24"/>
        </w:rPr>
      </w:pPr>
      <w:r w:rsidRPr="004E57DA">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4E57DA">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4E57DA" w:rsidRDefault="00511CA3" w:rsidP="00E32C51">
      <w:pPr>
        <w:pStyle w:val="af2"/>
        <w:numPr>
          <w:ilvl w:val="0"/>
          <w:numId w:val="73"/>
        </w:numPr>
        <w:ind w:left="567"/>
        <w:jc w:val="both"/>
        <w:rPr>
          <w:rFonts w:ascii="Times New Roman" w:hAnsi="Times New Roman"/>
          <w:sz w:val="24"/>
          <w:szCs w:val="24"/>
        </w:rPr>
      </w:pPr>
      <w:r w:rsidRPr="004E57DA">
        <w:rPr>
          <w:rFonts w:ascii="Times New Roman" w:hAnsi="Times New Roman"/>
          <w:sz w:val="24"/>
          <w:szCs w:val="24"/>
        </w:rPr>
        <w:t xml:space="preserve">на главных и </w:t>
      </w:r>
      <w:proofErr w:type="spellStart"/>
      <w:r w:rsidRPr="004E57DA">
        <w:rPr>
          <w:rFonts w:ascii="Times New Roman" w:hAnsi="Times New Roman"/>
          <w:sz w:val="24"/>
          <w:szCs w:val="24"/>
        </w:rPr>
        <w:t>приобъектных</w:t>
      </w:r>
      <w:proofErr w:type="spellEnd"/>
      <w:r w:rsidRPr="004E57DA">
        <w:rPr>
          <w:rFonts w:ascii="Times New Roman" w:hAnsi="Times New Roman"/>
          <w:sz w:val="24"/>
          <w:szCs w:val="24"/>
        </w:rPr>
        <w:t xml:space="preserve"> площадях – произведения декоративно-прикладного искусства, водные устройства (фонтаны);</w:t>
      </w:r>
    </w:p>
    <w:p w:rsidR="00511CA3" w:rsidRPr="004E57DA" w:rsidRDefault="00511CA3" w:rsidP="00E32C51">
      <w:pPr>
        <w:pStyle w:val="af2"/>
        <w:numPr>
          <w:ilvl w:val="0"/>
          <w:numId w:val="73"/>
        </w:numPr>
        <w:spacing w:after="0"/>
        <w:ind w:left="567"/>
        <w:jc w:val="both"/>
        <w:rPr>
          <w:rFonts w:ascii="Times New Roman" w:hAnsi="Times New Roman"/>
          <w:sz w:val="24"/>
          <w:szCs w:val="24"/>
        </w:rPr>
      </w:pPr>
      <w:r w:rsidRPr="004E57DA">
        <w:rPr>
          <w:rFonts w:ascii="Times New Roman" w:hAnsi="Times New Roman"/>
          <w:sz w:val="24"/>
          <w:szCs w:val="24"/>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1CA3" w:rsidRPr="004E57DA" w:rsidRDefault="00511CA3" w:rsidP="00BF6E8A">
      <w:pPr>
        <w:pStyle w:val="30"/>
        <w:rPr>
          <w:szCs w:val="24"/>
        </w:rPr>
      </w:pPr>
      <w:r w:rsidRPr="004E57DA">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4E57DA" w:rsidRDefault="00511CA3" w:rsidP="00BF6E8A">
      <w:pPr>
        <w:pStyle w:val="30"/>
      </w:pPr>
      <w:r w:rsidRPr="004E57DA">
        <w:rPr>
          <w:szCs w:val="24"/>
        </w:rPr>
        <w:t>Места возможного проезда и временной парковки автомобилей на пешеходной части площади следует выделять цветом или</w:t>
      </w:r>
      <w:r w:rsidRPr="004E57DA">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4E57DA" w:rsidRDefault="00511CA3" w:rsidP="00511CA3">
      <w:pPr>
        <w:ind w:firstLine="567"/>
        <w:jc w:val="both"/>
        <w:rPr>
          <w:rFonts w:ascii="Times New Roman" w:hAnsi="Times New Roman"/>
        </w:rPr>
      </w:pPr>
      <w:r w:rsidRPr="004E57DA">
        <w:rPr>
          <w:rFonts w:ascii="Times New Roman" w:hAnsi="Times New Roman"/>
        </w:rPr>
        <w:t xml:space="preserve"> При озеленении площади рекомендуется использовать </w:t>
      </w:r>
      <w:proofErr w:type="spellStart"/>
      <w:r w:rsidRPr="004E57DA">
        <w:rPr>
          <w:rFonts w:ascii="Times New Roman" w:hAnsi="Times New Roman"/>
        </w:rPr>
        <w:t>периметральное</w:t>
      </w:r>
      <w:proofErr w:type="spellEnd"/>
      <w:r w:rsidRPr="004E57DA">
        <w:rPr>
          <w:rFonts w:ascii="Times New Roman" w:hAnsi="Times New Roman"/>
        </w:rPr>
        <w:t xml:space="preserve"> озеленение, насаждения в центре площади (сквер или «островок безопасности»), а</w:t>
      </w:r>
      <w:r w:rsidR="00617627">
        <w:rPr>
          <w:rFonts w:ascii="Times New Roman" w:hAnsi="Times New Roman"/>
        </w:rPr>
        <w:t xml:space="preserve"> также совмещение этих приёмов.</w:t>
      </w:r>
    </w:p>
    <w:p w:rsidR="00511CA3" w:rsidRPr="004E57DA" w:rsidRDefault="00511CA3" w:rsidP="00511CA3">
      <w:pPr>
        <w:ind w:firstLine="567"/>
        <w:jc w:val="both"/>
        <w:rPr>
          <w:rFonts w:ascii="Times New Roman" w:hAnsi="Times New Roman"/>
        </w:rPr>
      </w:pPr>
    </w:p>
    <w:p w:rsidR="00511CA3" w:rsidRPr="004E57DA" w:rsidRDefault="00BF6E8A" w:rsidP="004E57DA">
      <w:pPr>
        <w:pStyle w:val="20"/>
        <w:ind w:left="0" w:firstLine="0"/>
        <w:jc w:val="center"/>
        <w:rPr>
          <w:szCs w:val="24"/>
        </w:rPr>
      </w:pPr>
      <w:bookmarkStart w:id="187" w:name="_Toc414995090"/>
      <w:bookmarkStart w:id="188" w:name="_Toc414996797"/>
      <w:bookmarkStart w:id="189" w:name="_Toc414996877"/>
      <w:bookmarkStart w:id="190" w:name="_Toc414997274"/>
      <w:bookmarkStart w:id="191" w:name="_Toc418594767"/>
      <w:r w:rsidRPr="004E57DA">
        <w:t>Транспортные проезды</w:t>
      </w:r>
      <w:bookmarkEnd w:id="187"/>
      <w:bookmarkEnd w:id="188"/>
      <w:bookmarkEnd w:id="189"/>
      <w:bookmarkEnd w:id="190"/>
      <w:bookmarkEnd w:id="191"/>
    </w:p>
    <w:p w:rsidR="00511CA3" w:rsidRPr="004E57DA" w:rsidRDefault="00511CA3" w:rsidP="00E32C51">
      <w:pPr>
        <w:pStyle w:val="30"/>
        <w:numPr>
          <w:ilvl w:val="2"/>
          <w:numId w:val="75"/>
        </w:numPr>
        <w:ind w:left="0" w:firstLine="0"/>
      </w:pPr>
      <w:r w:rsidRPr="004E57DA">
        <w:lastRenderedPageBreak/>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4E57DA">
        <w:t>-</w:t>
      </w:r>
      <w:r w:rsidRPr="004E57DA">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4E57DA">
          <w:t>50 м</w:t>
        </w:r>
      </w:smartTag>
      <w:r w:rsidRPr="004E57DA">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E57DA">
          <w:t>20 м</w:t>
        </w:r>
      </w:smartTag>
      <w:r w:rsidRPr="004E57DA">
        <w:t>.</w:t>
      </w:r>
    </w:p>
    <w:p w:rsidR="00511CA3" w:rsidRPr="004E57DA" w:rsidRDefault="00511CA3" w:rsidP="00BF6E8A">
      <w:pPr>
        <w:pStyle w:val="30"/>
      </w:pPr>
      <w:r w:rsidRPr="004E57DA">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4E57DA">
          <w:t>300 м</w:t>
        </w:r>
      </w:smartTag>
      <w:r w:rsidRPr="004E57DA">
        <w:t xml:space="preserve"> один от другого, а в реконструируемых районах при </w:t>
      </w:r>
      <w:proofErr w:type="spellStart"/>
      <w:r w:rsidRPr="004E57DA">
        <w:t>периметральной</w:t>
      </w:r>
      <w:proofErr w:type="spellEnd"/>
      <w:r w:rsidRPr="004E57DA">
        <w:t xml:space="preserve"> застройке – не более </w:t>
      </w:r>
      <w:smartTag w:uri="urn:schemas-microsoft-com:office:smarttags" w:element="metricconverter">
        <w:smartTagPr>
          <w:attr w:name="ProductID" w:val="180 м"/>
        </w:smartTagPr>
        <w:r w:rsidRPr="004E57DA">
          <w:t>180 м</w:t>
        </w:r>
      </w:smartTag>
      <w:r w:rsidRPr="004E57DA">
        <w:t>.</w:t>
      </w:r>
    </w:p>
    <w:p w:rsidR="00511CA3" w:rsidRPr="004E57DA" w:rsidRDefault="00511CA3" w:rsidP="00BF6E8A">
      <w:pPr>
        <w:pStyle w:val="30"/>
      </w:pPr>
      <w:r w:rsidRPr="004E57DA">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4E57DA">
        <w:t>4.7.1.1.</w:t>
      </w:r>
      <w:r w:rsidRPr="004E57DA">
        <w:t xml:space="preserve"> настоящих норм.</w:t>
      </w:r>
    </w:p>
    <w:p w:rsidR="00511CA3" w:rsidRPr="004E57DA" w:rsidRDefault="00511CA3" w:rsidP="00BF6E8A">
      <w:pPr>
        <w:pStyle w:val="30"/>
      </w:pPr>
      <w:r w:rsidRPr="004E57DA">
        <w:t xml:space="preserve">Микрорайоны и кварталы с застройкой 5 этажей и выше, как правило, обслуживаются </w:t>
      </w:r>
      <w:proofErr w:type="spellStart"/>
      <w:r w:rsidRPr="004E57DA">
        <w:t>двухполосными</w:t>
      </w:r>
      <w:proofErr w:type="spellEnd"/>
      <w:r w:rsidRPr="004E57DA">
        <w:t>, а с застройкой до 5 этажей – однополосными проездами.</w:t>
      </w:r>
    </w:p>
    <w:p w:rsidR="00511CA3" w:rsidRPr="004E57DA" w:rsidRDefault="00511CA3" w:rsidP="00BF6E8A">
      <w:pPr>
        <w:pStyle w:val="30"/>
      </w:pPr>
      <w:r w:rsidRPr="004E57DA">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4E57DA">
          <w:t>6 м</w:t>
        </w:r>
      </w:smartTag>
      <w:r w:rsidRPr="004E57DA">
        <w:t xml:space="preserve"> и длиной </w:t>
      </w:r>
      <w:smartTag w:uri="urn:schemas-microsoft-com:office:smarttags" w:element="metricconverter">
        <w:smartTagPr>
          <w:attr w:name="ProductID" w:val="15 м"/>
        </w:smartTagPr>
        <w:r w:rsidRPr="004E57DA">
          <w:t>15 м</w:t>
        </w:r>
      </w:smartTag>
      <w:r w:rsidRPr="004E57DA">
        <w:t xml:space="preserve"> на расстоянии не более </w:t>
      </w:r>
      <w:smartTag w:uri="urn:schemas-microsoft-com:office:smarttags" w:element="metricconverter">
        <w:smartTagPr>
          <w:attr w:name="ProductID" w:val="75 м"/>
        </w:smartTagPr>
        <w:r w:rsidRPr="004E57DA">
          <w:t>75 м</w:t>
        </w:r>
      </w:smartTag>
      <w:r w:rsidRPr="004E57DA">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4E57DA">
          <w:t>5,5 м</w:t>
        </w:r>
      </w:smartTag>
      <w:r w:rsidRPr="004E57DA">
        <w:t>.</w:t>
      </w:r>
    </w:p>
    <w:p w:rsidR="00511CA3" w:rsidRPr="004E57DA" w:rsidRDefault="00511CA3" w:rsidP="00BF6E8A">
      <w:pPr>
        <w:pStyle w:val="30"/>
      </w:pPr>
      <w:r w:rsidRPr="004E57DA">
        <w:t xml:space="preserve">Тупиковые проезды должны быть протяжённостью не более </w:t>
      </w:r>
      <w:smartTag w:uri="urn:schemas-microsoft-com:office:smarttags" w:element="metricconverter">
        <w:smartTagPr>
          <w:attr w:name="ProductID" w:val="150 м"/>
        </w:smartTagPr>
        <w:r w:rsidRPr="004E57DA">
          <w:t>150 м</w:t>
        </w:r>
      </w:smartTag>
      <w:r w:rsidRPr="004E57DA">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4E57DA">
          <w:t>10 м</w:t>
        </w:r>
      </w:smartTag>
      <w:r w:rsidRPr="004E57DA">
        <w:t>, обеспечивающими возможность разворота мусоровозов, уборочных и пожарных машин.</w:t>
      </w:r>
    </w:p>
    <w:p w:rsidR="00511CA3" w:rsidRPr="004E57DA" w:rsidRDefault="00511CA3" w:rsidP="00BF6E8A">
      <w:pPr>
        <w:pStyle w:val="30"/>
      </w:pPr>
      <w:r w:rsidRPr="004E57DA">
        <w:t xml:space="preserve">Для подъезда к </w:t>
      </w:r>
      <w:proofErr w:type="spellStart"/>
      <w:r w:rsidRPr="004E57DA">
        <w:t>отдельностоящим</w:t>
      </w:r>
      <w:proofErr w:type="spellEnd"/>
      <w:r w:rsidRPr="004E57DA">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4E57DA">
          <w:t>3,5 м</w:t>
        </w:r>
      </w:smartTag>
      <w:r w:rsidRPr="004E57DA">
        <w:t>.</w:t>
      </w:r>
    </w:p>
    <w:p w:rsidR="00511CA3" w:rsidRPr="004E57DA" w:rsidRDefault="00511CA3" w:rsidP="00511CA3">
      <w:pPr>
        <w:jc w:val="both"/>
        <w:rPr>
          <w:rFonts w:ascii="Times New Roman" w:hAnsi="Times New Roman"/>
        </w:rPr>
      </w:pPr>
      <w:r w:rsidRPr="004E57DA">
        <w:rPr>
          <w:rFonts w:ascii="Times New Roman" w:hAnsi="Times New Roman"/>
        </w:rPr>
        <w:t xml:space="preserve">К </w:t>
      </w:r>
      <w:r w:rsidR="001A38ED">
        <w:rPr>
          <w:rFonts w:ascii="Times New Roman" w:hAnsi="Times New Roman"/>
        </w:rPr>
        <w:t xml:space="preserve"> </w:t>
      </w:r>
      <w:r w:rsidRPr="004E57DA">
        <w:rPr>
          <w:rFonts w:ascii="Times New Roman" w:hAnsi="Times New Roman"/>
        </w:rPr>
        <w:t xml:space="preserve">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общей ширине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w:t>
      </w:r>
    </w:p>
    <w:p w:rsidR="00511CA3" w:rsidRPr="004E57DA" w:rsidRDefault="00511CA3" w:rsidP="00511CA3">
      <w:pPr>
        <w:ind w:firstLine="720"/>
        <w:jc w:val="both"/>
        <w:rPr>
          <w:rFonts w:ascii="Times New Roman" w:hAnsi="Times New Roman"/>
        </w:rPr>
      </w:pPr>
    </w:p>
    <w:p w:rsidR="00511CA3" w:rsidRPr="009C0322" w:rsidRDefault="00511CA3" w:rsidP="004E57DA">
      <w:pPr>
        <w:pStyle w:val="20"/>
        <w:ind w:left="0" w:firstLine="0"/>
        <w:jc w:val="center"/>
      </w:pPr>
      <w:bookmarkStart w:id="192" w:name="_Toc414995091"/>
      <w:bookmarkStart w:id="193" w:name="_Toc414996798"/>
      <w:bookmarkStart w:id="194" w:name="_Toc414996878"/>
      <w:bookmarkStart w:id="195" w:name="_Toc414997275"/>
      <w:bookmarkStart w:id="196" w:name="_Toc418594768"/>
      <w:r w:rsidRPr="009C0322">
        <w:t>Велосипедные дорожки</w:t>
      </w:r>
      <w:bookmarkEnd w:id="192"/>
      <w:bookmarkEnd w:id="193"/>
      <w:bookmarkEnd w:id="194"/>
      <w:bookmarkEnd w:id="195"/>
      <w:bookmarkEnd w:id="196"/>
    </w:p>
    <w:p w:rsidR="00511CA3" w:rsidRPr="009C0322" w:rsidRDefault="00511CA3" w:rsidP="00E32C51">
      <w:pPr>
        <w:pStyle w:val="30"/>
        <w:numPr>
          <w:ilvl w:val="2"/>
          <w:numId w:val="76"/>
        </w:numPr>
        <w:ind w:left="0" w:firstLine="0"/>
      </w:pPr>
      <w:r w:rsidRPr="009C0322">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9C0322">
          <w:t>1 м</w:t>
        </w:r>
      </w:smartTag>
      <w:r w:rsidRPr="009C0322">
        <w:t xml:space="preserve">, до тротуара – </w:t>
      </w:r>
      <w:smartTag w:uri="urn:schemas-microsoft-com:office:smarttags" w:element="metricconverter">
        <w:smartTagPr>
          <w:attr w:name="ProductID" w:val="0,5 м"/>
        </w:smartTagPr>
        <w:r w:rsidRPr="009C0322">
          <w:t>0,5 м</w:t>
        </w:r>
      </w:smartTag>
      <w:r w:rsidRPr="009C0322">
        <w:t>. Велосипедные дорожки могут устраиваться одностороннего и двустороннего движения.</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rPr>
          <w:t>1 м</w:t>
        </w:r>
      </w:smartTag>
      <w:r w:rsidRPr="009C0322">
        <w:rPr>
          <w:rFonts w:ascii="Times New Roman" w:hAnsi="Times New Roman"/>
        </w:rPr>
        <w:t>. Наименьшие расстояния безопасности от края велодорожки следует принимать, м:</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проезжей части, опор транспортных сооружений и деревьев</w:t>
      </w:r>
      <w:r w:rsidRPr="009C0322">
        <w:rPr>
          <w:rFonts w:ascii="Times New Roman" w:hAnsi="Times New Roman"/>
        </w:rPr>
        <w:tab/>
        <w:t>0,75;</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тротуаров</w:t>
      </w:r>
      <w:r w:rsidRPr="009C0322">
        <w:rPr>
          <w:rFonts w:ascii="Times New Roman" w:hAnsi="Times New Roman"/>
        </w:rPr>
        <w:tab/>
        <w:t>0,50;</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стоянок автомобилей и остановок общественного транспорта</w:t>
      </w:r>
      <w:r w:rsidRPr="009C0322">
        <w:rPr>
          <w:rFonts w:ascii="Times New Roman" w:hAnsi="Times New Roman"/>
        </w:rPr>
        <w:tab/>
        <w:t>1,50.</w:t>
      </w:r>
    </w:p>
    <w:p w:rsidR="00511CA3" w:rsidRPr="009C0322" w:rsidRDefault="00511CA3" w:rsidP="00BF6E8A">
      <w:pPr>
        <w:pStyle w:val="30"/>
      </w:pPr>
      <w:r w:rsidRPr="009C0322">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w:t>
      </w:r>
      <w:r w:rsidRPr="009C0322">
        <w:lastRenderedPageBreak/>
        <w:t xml:space="preserve">велосипедные дорожки по краю проезжих частей, выделенные разделительными полосами.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spacing w:val="-4"/>
          </w:rPr>
          <w:t>1 м</w:t>
        </w:r>
      </w:smartTag>
      <w:r w:rsidRPr="009C0322">
        <w:rPr>
          <w:rFonts w:ascii="Times New Roman" w:hAnsi="Times New Roman"/>
          <w:spacing w:val="-4"/>
        </w:rPr>
        <w:t>. Наименьшие расстояния безопасности от края велодорожки следует принимать, м:</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проезжей части, опор транспортных сооружений и деревьев 0,75;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тротуаров 0,5; </w:t>
      </w:r>
    </w:p>
    <w:p w:rsidR="00511CA3" w:rsidRPr="009C0322" w:rsidRDefault="00511CA3" w:rsidP="00511CA3">
      <w:pPr>
        <w:ind w:firstLine="709"/>
        <w:jc w:val="both"/>
        <w:rPr>
          <w:rFonts w:ascii="Times New Roman" w:hAnsi="Times New Roman"/>
        </w:rPr>
      </w:pPr>
      <w:r w:rsidRPr="009C0322">
        <w:rPr>
          <w:rFonts w:ascii="Times New Roman" w:hAnsi="Times New Roman"/>
        </w:rPr>
        <w:t>- до стоянок автомобилей и остановок общественного транспорта 1,5.</w:t>
      </w:r>
    </w:p>
    <w:p w:rsidR="00511CA3" w:rsidRPr="009C0322" w:rsidRDefault="00511CA3" w:rsidP="00BF6E8A">
      <w:pPr>
        <w:pStyle w:val="30"/>
      </w:pPr>
      <w:r w:rsidRPr="009C0322">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9C0322">
          <w:t>15 см</w:t>
        </w:r>
      </w:smartTag>
      <w:r w:rsidRPr="009C0322">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C0322">
          <w:t>3 м</w:t>
        </w:r>
      </w:smartTag>
      <w:r w:rsidRPr="009C0322">
        <w:t>.</w:t>
      </w:r>
    </w:p>
    <w:p w:rsidR="00511CA3" w:rsidRPr="009C0322" w:rsidRDefault="00511CA3" w:rsidP="00BF6E8A">
      <w:pPr>
        <w:pStyle w:val="30"/>
      </w:pPr>
      <w:r w:rsidRPr="009C0322">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9C0322">
          <w:t>2,2 м</w:t>
        </w:r>
      </w:smartTag>
      <w:r w:rsidRPr="009C0322">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C0322">
          <w:t>1 м</w:t>
        </w:r>
      </w:smartTag>
      <w:r w:rsidRPr="009C0322">
        <w:t xml:space="preserve"> от кромки проезжей части).</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Однополосные велосипедные дорожки, как правило, следует располагать с наветренной стороны дороги (в расчете на господствующие в летний период ветры), а </w:t>
      </w:r>
      <w:proofErr w:type="spellStart"/>
      <w:r w:rsidRPr="009C0322">
        <w:rPr>
          <w:rFonts w:ascii="Times New Roman" w:hAnsi="Times New Roman"/>
        </w:rPr>
        <w:t>двухполосные</w:t>
      </w:r>
      <w:proofErr w:type="spellEnd"/>
      <w:r w:rsidRPr="009C0322">
        <w:rPr>
          <w:rFonts w:ascii="Times New Roman" w:hAnsi="Times New Roman"/>
        </w:rPr>
        <w:t xml:space="preserve"> - по обеим сторонам дороги.</w:t>
      </w:r>
    </w:p>
    <w:p w:rsidR="00511CA3" w:rsidRPr="009C0322" w:rsidRDefault="00511CA3" w:rsidP="00511CA3">
      <w:pPr>
        <w:ind w:firstLine="709"/>
        <w:jc w:val="both"/>
        <w:rPr>
          <w:rFonts w:ascii="Times New Roman" w:hAnsi="Times New Roman"/>
        </w:rPr>
      </w:pPr>
      <w:r w:rsidRPr="009C0322">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9C0322">
          <w:rPr>
            <w:rFonts w:ascii="Times New Roman" w:hAnsi="Times New Roman"/>
          </w:rPr>
          <w:t>0,25 м</w:t>
        </w:r>
      </w:smartTag>
      <w:r w:rsidRPr="009C0322">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9C0322">
          <w:rPr>
            <w:rFonts w:ascii="Times New Roman" w:hAnsi="Times New Roman"/>
          </w:rPr>
          <w:t>0,75 м</w:t>
        </w:r>
      </w:smartTag>
      <w:r w:rsidRPr="009C0322">
        <w:rPr>
          <w:rFonts w:ascii="Times New Roman" w:hAnsi="Times New Roman"/>
        </w:rPr>
        <w:t xml:space="preserve"> от вертикальной грани бордюра.</w:t>
      </w:r>
    </w:p>
    <w:p w:rsidR="00511CA3" w:rsidRPr="009C0322" w:rsidRDefault="00511CA3" w:rsidP="00BF6E8A">
      <w:pPr>
        <w:pStyle w:val="30"/>
      </w:pPr>
      <w:r w:rsidRPr="009C0322">
        <w:t xml:space="preserve">Покрытия велосипедных дорожек следует предусматривать из материалов, обработанных вяжущими, а также из щебня, гравийного материала, </w:t>
      </w:r>
      <w:proofErr w:type="spellStart"/>
      <w:r w:rsidRPr="009C0322">
        <w:t>грунтощебня</w:t>
      </w:r>
      <w:proofErr w:type="spellEnd"/>
      <w:r w:rsidRPr="009C0322">
        <w:t xml:space="preserve">, кирпичного боя, горелых пород и шлака, а при отсутствии этих материалов при соответствующем технико-экономическом обосновании - из асфальтобетона и </w:t>
      </w:r>
      <w:proofErr w:type="spellStart"/>
      <w:r w:rsidRPr="009C0322">
        <w:t>цементобетона</w:t>
      </w:r>
      <w:proofErr w:type="spellEnd"/>
      <w:r w:rsidRPr="009C0322">
        <w:t>.</w:t>
      </w:r>
    </w:p>
    <w:p w:rsidR="002C5803" w:rsidRDefault="002C5803" w:rsidP="002C5803">
      <w:pPr>
        <w:pStyle w:val="20"/>
        <w:numPr>
          <w:ilvl w:val="0"/>
          <w:numId w:val="0"/>
        </w:numPr>
      </w:pPr>
      <w:bookmarkStart w:id="197" w:name="_Toc414995092"/>
      <w:bookmarkStart w:id="198" w:name="_Toc414996799"/>
      <w:bookmarkStart w:id="199" w:name="_Toc414996879"/>
      <w:bookmarkStart w:id="200" w:name="_Toc414997276"/>
      <w:bookmarkStart w:id="201" w:name="_Toc418594769"/>
    </w:p>
    <w:p w:rsidR="00511CA3" w:rsidRPr="009C0322" w:rsidRDefault="00BF6E8A" w:rsidP="009C0322">
      <w:pPr>
        <w:pStyle w:val="20"/>
        <w:ind w:left="0" w:firstLine="0"/>
        <w:jc w:val="center"/>
      </w:pPr>
      <w:r w:rsidRPr="009C0322">
        <w:t>Пешеходные коммуникации</w:t>
      </w:r>
      <w:bookmarkEnd w:id="197"/>
      <w:bookmarkEnd w:id="198"/>
      <w:bookmarkEnd w:id="199"/>
      <w:bookmarkEnd w:id="200"/>
      <w:bookmarkEnd w:id="201"/>
    </w:p>
    <w:p w:rsidR="00511CA3" w:rsidRPr="009C0322" w:rsidRDefault="00511CA3" w:rsidP="00E32C51">
      <w:pPr>
        <w:pStyle w:val="30"/>
        <w:numPr>
          <w:ilvl w:val="2"/>
          <w:numId w:val="77"/>
        </w:numPr>
        <w:ind w:left="0" w:firstLine="0"/>
      </w:pPr>
      <w:r w:rsidRPr="009C0322">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9C0322" w:rsidRDefault="00511CA3" w:rsidP="00BF6E8A">
      <w:pPr>
        <w:pStyle w:val="30"/>
      </w:pPr>
      <w:r w:rsidRPr="009C0322">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9C0322">
          <w:t>0,75 м</w:t>
        </w:r>
      </w:smartTag>
      <w:r w:rsidRPr="009C0322">
        <w:t>.</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9C0322">
          <w:rPr>
            <w:rFonts w:ascii="Times New Roman" w:hAnsi="Times New Roman"/>
          </w:rPr>
          <w:t>50 м</w:t>
        </w:r>
      </w:smartTag>
      <w:r w:rsidRPr="009C0322">
        <w:rPr>
          <w:rFonts w:ascii="Times New Roman" w:hAnsi="Times New Roman"/>
        </w:rPr>
        <w:t xml:space="preserve"> в каждую сторону от пешеходных переходов.</w:t>
      </w:r>
    </w:p>
    <w:p w:rsidR="00511CA3" w:rsidRPr="006B305E" w:rsidRDefault="00511CA3" w:rsidP="00BF6E8A">
      <w:pPr>
        <w:pStyle w:val="30"/>
      </w:pPr>
      <w:r w:rsidRPr="006B305E">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B305E">
        <w:t>4.12.7.1.</w:t>
      </w:r>
    </w:p>
    <w:p w:rsidR="00511CA3" w:rsidRPr="006B305E" w:rsidRDefault="00511CA3" w:rsidP="00BF6E8A">
      <w:pPr>
        <w:pStyle w:val="30"/>
      </w:pPr>
      <w:r w:rsidRPr="006B305E">
        <w:lastRenderedPageBreak/>
        <w:t xml:space="preserve">Ширину пешеходной части тротуаров улиц и дорог различных категорий следует принимать по расчёту, но не менее указанной в таблице </w:t>
      </w:r>
      <w:r w:rsidR="00C77DC9" w:rsidRPr="006B305E">
        <w:t>4.7.1.1.</w:t>
      </w:r>
    </w:p>
    <w:p w:rsidR="00511CA3" w:rsidRPr="006B305E" w:rsidRDefault="00511CA3" w:rsidP="00BF6E8A">
      <w:pPr>
        <w:pStyle w:val="30"/>
      </w:pPr>
      <w:r w:rsidRPr="006B305E">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B305E">
          <w:t>12 м</w:t>
        </w:r>
      </w:smartTag>
      <w:r w:rsidRPr="006B305E">
        <w:t xml:space="preserve">, а на транспортных площадях – не менее </w:t>
      </w:r>
      <w:smartTag w:uri="urn:schemas-microsoft-com:office:smarttags" w:element="metricconverter">
        <w:smartTagPr>
          <w:attr w:name="ProductID" w:val="15 м"/>
        </w:smartTagPr>
        <w:r w:rsidRPr="006B305E">
          <w:t>15 м</w:t>
        </w:r>
      </w:smartTag>
      <w:r w:rsidRPr="006B305E">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B305E">
          <w:t>8 м</w:t>
        </w:r>
      </w:smartTag>
      <w:r w:rsidRPr="006B305E">
        <w:t xml:space="preserve"> соответственно.</w:t>
      </w:r>
    </w:p>
    <w:p w:rsidR="00511CA3" w:rsidRPr="006B305E" w:rsidRDefault="00511CA3" w:rsidP="00BF6E8A">
      <w:pPr>
        <w:pStyle w:val="30"/>
      </w:pPr>
      <w:r w:rsidRPr="006B305E">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B305E">
          <w:t>15 см</w:t>
        </w:r>
      </w:smartTag>
      <w:r w:rsidRPr="006B305E">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B305E">
          <w:t>3 м</w:t>
        </w:r>
      </w:smartTag>
      <w:r w:rsidRPr="006B305E">
        <w:t>.</w:t>
      </w:r>
    </w:p>
    <w:p w:rsidR="00511CA3" w:rsidRPr="006B305E" w:rsidRDefault="00511CA3" w:rsidP="00BF6E8A">
      <w:pPr>
        <w:pStyle w:val="30"/>
      </w:pPr>
      <w:r w:rsidRPr="006B305E">
        <w:t xml:space="preserve">К </w:t>
      </w:r>
      <w:r w:rsidR="00E1336D" w:rsidRPr="006B305E">
        <w:t>отдельно стоящим</w:t>
      </w:r>
      <w:r w:rsidRPr="006B305E">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B305E">
          <w:t>150 м</w:t>
        </w:r>
      </w:smartTag>
      <w:r w:rsidRPr="006B305E">
        <w:t xml:space="preserve"> и общей ширине не менее </w:t>
      </w:r>
      <w:smartTag w:uri="urn:schemas-microsoft-com:office:smarttags" w:element="metricconverter">
        <w:smartTagPr>
          <w:attr w:name="ProductID" w:val="4,2 м"/>
        </w:smartTagPr>
        <w:r w:rsidRPr="006B305E">
          <w:t>4,2 м</w:t>
        </w:r>
      </w:smartTag>
      <w:r w:rsidRPr="006B305E">
        <w:t xml:space="preserve">, а в малоэтажной застройке (2-3 этажа) при ширине не менее </w:t>
      </w:r>
      <w:smartTag w:uri="urn:schemas-microsoft-com:office:smarttags" w:element="metricconverter">
        <w:smartTagPr>
          <w:attr w:name="ProductID" w:val="3,5 м"/>
        </w:smartTagPr>
        <w:r w:rsidRPr="006B305E">
          <w:t>3,5 м</w:t>
        </w:r>
      </w:smartTag>
      <w:r w:rsidRPr="006B305E">
        <w:t>.</w:t>
      </w:r>
    </w:p>
    <w:p w:rsidR="00511CA3" w:rsidRPr="006B305E" w:rsidRDefault="00511CA3" w:rsidP="00511CA3">
      <w:pPr>
        <w:ind w:firstLine="567"/>
        <w:jc w:val="both"/>
        <w:rPr>
          <w:rFonts w:ascii="Times New Roman" w:hAnsi="Times New Roman"/>
        </w:rPr>
      </w:pPr>
    </w:p>
    <w:p w:rsidR="00511CA3" w:rsidRPr="006B305E" w:rsidRDefault="00511CA3" w:rsidP="00511CA3">
      <w:pPr>
        <w:ind w:firstLine="720"/>
        <w:jc w:val="right"/>
        <w:outlineLvl w:val="0"/>
        <w:rPr>
          <w:rFonts w:ascii="Times New Roman" w:hAnsi="Times New Roman"/>
        </w:rPr>
      </w:pPr>
      <w:bookmarkStart w:id="202" w:name="_Toc414995093"/>
      <w:r w:rsidRPr="006B305E">
        <w:rPr>
          <w:rFonts w:ascii="Times New Roman" w:hAnsi="Times New Roman"/>
        </w:rPr>
        <w:t xml:space="preserve">Таблица </w:t>
      </w:r>
      <w:r w:rsidR="00BF6E8A" w:rsidRPr="006B305E">
        <w:rPr>
          <w:rFonts w:ascii="Times New Roman" w:hAnsi="Times New Roman"/>
        </w:rPr>
        <w:t>4.12.7.1.</w:t>
      </w:r>
      <w:bookmarkEnd w:id="202"/>
    </w:p>
    <w:p w:rsidR="00511CA3" w:rsidRPr="006B305E"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B305E"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Пропускная способность одной полосы движения (пешеходов в 1 час)</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700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800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1000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600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1200</w:t>
            </w:r>
          </w:p>
        </w:tc>
      </w:tr>
    </w:tbl>
    <w:p w:rsidR="00511CA3" w:rsidRPr="006B305E" w:rsidRDefault="00511CA3" w:rsidP="00511CA3">
      <w:pPr>
        <w:ind w:firstLine="720"/>
        <w:jc w:val="both"/>
        <w:rPr>
          <w:rFonts w:ascii="Times New Roman" w:hAnsi="Times New Roman"/>
        </w:rPr>
      </w:pPr>
    </w:p>
    <w:p w:rsidR="00511CA3" w:rsidRPr="006B305E" w:rsidRDefault="00511CA3" w:rsidP="00BF6E8A">
      <w:pPr>
        <w:pStyle w:val="30"/>
      </w:pPr>
      <w:r w:rsidRPr="006B305E">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6B305E">
        <w:t>предзаводских</w:t>
      </w:r>
      <w:proofErr w:type="spellEnd"/>
      <w:r w:rsidRPr="006B305E">
        <w:t xml:space="preserve"> площадях, у спортивно-зрелищных учреждений, кинотеатров, вокзалов – 0,8 чел. / кв. м.</w:t>
      </w:r>
    </w:p>
    <w:p w:rsidR="00511CA3" w:rsidRPr="006B305E" w:rsidRDefault="00511CA3" w:rsidP="00BF6E8A">
      <w:pPr>
        <w:pStyle w:val="30"/>
      </w:pPr>
      <w:r w:rsidRPr="006B305E">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B305E">
          <w:t>100 м</w:t>
        </w:r>
      </w:smartTag>
      <w:r w:rsidRPr="006B305E">
        <w:t xml:space="preserve"> устраивать горизонтальные участки длиной не менее </w:t>
      </w:r>
      <w:smartTag w:uri="urn:schemas-microsoft-com:office:smarttags" w:element="metricconverter">
        <w:smartTagPr>
          <w:attr w:name="ProductID" w:val="5 м"/>
        </w:smartTagPr>
        <w:r w:rsidRPr="006B305E">
          <w:t>5 м</w:t>
        </w:r>
      </w:smartTag>
      <w:r w:rsidRPr="006B305E">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5D653D" w:rsidRDefault="00511CA3" w:rsidP="00511CA3">
      <w:pPr>
        <w:ind w:firstLine="720"/>
        <w:jc w:val="center"/>
        <w:rPr>
          <w:rFonts w:ascii="Times New Roman" w:hAnsi="Times New Roman"/>
          <w:highlight w:val="yellow"/>
        </w:rPr>
      </w:pPr>
    </w:p>
    <w:p w:rsidR="00511CA3" w:rsidRPr="002C5803" w:rsidRDefault="00511CA3" w:rsidP="00511CA3">
      <w:pPr>
        <w:outlineLvl w:val="0"/>
        <w:rPr>
          <w:rFonts w:ascii="Times New Roman" w:hAnsi="Times New Roman"/>
          <w:b/>
        </w:rPr>
      </w:pPr>
      <w:bookmarkStart w:id="203" w:name="_Toc414995094"/>
      <w:r w:rsidRPr="002C5803">
        <w:rPr>
          <w:rFonts w:ascii="Times New Roman" w:hAnsi="Times New Roman"/>
          <w:b/>
        </w:rPr>
        <w:t>О</w:t>
      </w:r>
      <w:r w:rsidR="00BF6E8A" w:rsidRPr="002C5803">
        <w:rPr>
          <w:rFonts w:ascii="Times New Roman" w:hAnsi="Times New Roman"/>
          <w:b/>
        </w:rPr>
        <w:t>сновные пешеходные коммуникации</w:t>
      </w:r>
      <w:bookmarkEnd w:id="203"/>
    </w:p>
    <w:p w:rsidR="00511CA3" w:rsidRPr="002C5803" w:rsidRDefault="00511CA3" w:rsidP="00511CA3">
      <w:pPr>
        <w:ind w:firstLine="720"/>
        <w:jc w:val="both"/>
        <w:rPr>
          <w:rFonts w:ascii="Times New Roman" w:hAnsi="Times New Roman"/>
          <w:b/>
        </w:rPr>
      </w:pPr>
    </w:p>
    <w:p w:rsidR="00511CA3" w:rsidRPr="006B305E" w:rsidRDefault="00511CA3" w:rsidP="00A20F91">
      <w:pPr>
        <w:pStyle w:val="30"/>
      </w:pPr>
      <w:r w:rsidRPr="006B305E">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w:t>
      </w:r>
      <w:r w:rsidRPr="006B305E">
        <w:lastRenderedPageBreak/>
        <w:t>также связь между основными пунктами тяготения в составе общественных зон и объектов рекреации.</w:t>
      </w:r>
    </w:p>
    <w:p w:rsidR="00511CA3" w:rsidRPr="006B305E" w:rsidRDefault="00511CA3" w:rsidP="00A20F91">
      <w:pPr>
        <w:pStyle w:val="30"/>
      </w:pPr>
      <w:r w:rsidRPr="006B305E">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B305E" w:rsidRDefault="00511CA3" w:rsidP="00A20F91">
      <w:pPr>
        <w:pStyle w:val="30"/>
      </w:pPr>
      <w:r w:rsidRPr="006B305E">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B305E">
          <w:t>2 м</w:t>
        </w:r>
      </w:smartTag>
      <w:r w:rsidRPr="006B305E">
        <w:t xml:space="preserve">. При ширине основных пешеходных коммуникаций </w:t>
      </w:r>
      <w:smartTag w:uri="urn:schemas-microsoft-com:office:smarttags" w:element="metricconverter">
        <w:smartTagPr>
          <w:attr w:name="ProductID" w:val="1,5 м"/>
        </w:smartTagPr>
        <w:r w:rsidRPr="006B305E">
          <w:t>1,5 м</w:t>
        </w:r>
      </w:smartTag>
      <w:r w:rsidRPr="006B305E">
        <w:t xml:space="preserve"> через каждые </w:t>
      </w:r>
      <w:smartTag w:uri="urn:schemas-microsoft-com:office:smarttags" w:element="metricconverter">
        <w:smartTagPr>
          <w:attr w:name="ProductID" w:val="30 м"/>
        </w:smartTagPr>
        <w:r w:rsidRPr="006B305E">
          <w:t>30 м</w:t>
        </w:r>
      </w:smartTag>
      <w:r w:rsidRPr="006B305E">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1CA3" w:rsidRPr="006B305E" w:rsidRDefault="00511CA3" w:rsidP="00A20F91">
      <w:pPr>
        <w:pStyle w:val="30"/>
      </w:pPr>
      <w:r w:rsidRPr="006B305E">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B305E">
          <w:t>0,75 м</w:t>
        </w:r>
      </w:smartTag>
      <w:r w:rsidRPr="006B305E">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B305E">
          <w:t>1,8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пешеходных коммуникаций включает: твёрдые виды покрытия, эле</w:t>
      </w:r>
      <w:r w:rsidRPr="006B305E">
        <w:softHyphen/>
        <w:t>менты сопряжения поверхностей, урны, осветительное оборудование.</w:t>
      </w:r>
    </w:p>
    <w:p w:rsidR="00511CA3" w:rsidRPr="006B305E" w:rsidRDefault="00511CA3" w:rsidP="00A20F91">
      <w:pPr>
        <w:pStyle w:val="30"/>
      </w:pPr>
      <w:r w:rsidRPr="006B305E">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B305E">
          <w:t>2,25 м</w:t>
        </w:r>
      </w:smartTag>
      <w:r w:rsidRPr="006B305E">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B305E" w:rsidRDefault="00511CA3" w:rsidP="00A20F91">
      <w:pPr>
        <w:pStyle w:val="30"/>
      </w:pPr>
      <w:r w:rsidRPr="006B305E">
        <w:t>Допускается размещение некапитальных нестационарных сооружений.</w:t>
      </w:r>
    </w:p>
    <w:p w:rsidR="00511CA3" w:rsidRPr="006B305E" w:rsidRDefault="00511CA3" w:rsidP="00511CA3">
      <w:pPr>
        <w:pStyle w:val="211"/>
        <w:rPr>
          <w:rFonts w:ascii="Times New Roman" w:hAnsi="Times New Roman"/>
          <w:sz w:val="24"/>
        </w:rPr>
      </w:pPr>
    </w:p>
    <w:p w:rsidR="00511CA3" w:rsidRPr="002C5803" w:rsidRDefault="00511CA3" w:rsidP="00511CA3">
      <w:pPr>
        <w:pStyle w:val="211"/>
        <w:ind w:firstLine="0"/>
        <w:jc w:val="left"/>
        <w:outlineLvl w:val="0"/>
        <w:rPr>
          <w:rFonts w:ascii="Times New Roman" w:hAnsi="Times New Roman"/>
          <w:b/>
          <w:sz w:val="24"/>
        </w:rPr>
      </w:pPr>
      <w:bookmarkStart w:id="204" w:name="_Toc414995095"/>
      <w:r w:rsidRPr="002C5803">
        <w:rPr>
          <w:rFonts w:ascii="Times New Roman" w:hAnsi="Times New Roman"/>
          <w:b/>
          <w:sz w:val="24"/>
        </w:rPr>
        <w:t>Второст</w:t>
      </w:r>
      <w:r w:rsidR="00A20F91" w:rsidRPr="002C5803">
        <w:rPr>
          <w:rFonts w:ascii="Times New Roman" w:hAnsi="Times New Roman"/>
          <w:b/>
          <w:sz w:val="24"/>
        </w:rPr>
        <w:t>епенные пешеходные коммуникации</w:t>
      </w:r>
      <w:bookmarkEnd w:id="204"/>
    </w:p>
    <w:p w:rsidR="00511CA3" w:rsidRPr="006B305E" w:rsidRDefault="00511CA3" w:rsidP="00511CA3">
      <w:pPr>
        <w:pStyle w:val="211"/>
        <w:jc w:val="center"/>
        <w:rPr>
          <w:rFonts w:ascii="Times New Roman" w:hAnsi="Times New Roman"/>
          <w:b/>
          <w:sz w:val="24"/>
        </w:rPr>
      </w:pPr>
    </w:p>
    <w:p w:rsidR="00511CA3" w:rsidRPr="006B305E" w:rsidRDefault="00511CA3" w:rsidP="00A20F91">
      <w:pPr>
        <w:pStyle w:val="30"/>
      </w:pPr>
      <w:r w:rsidRPr="006B305E">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B305E">
          <w:t>1,5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B305E" w:rsidRDefault="00511CA3" w:rsidP="00A20F91">
      <w:pPr>
        <w:pStyle w:val="30"/>
      </w:pPr>
      <w:r w:rsidRPr="006B305E">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Pr="006B305E" w:rsidRDefault="00511CA3" w:rsidP="00A20F91">
      <w:pPr>
        <w:pStyle w:val="30"/>
      </w:pPr>
      <w:r w:rsidRPr="006B305E">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511CA3" w:rsidRPr="006B305E" w:rsidRDefault="00511CA3" w:rsidP="00511CA3">
      <w:pPr>
        <w:pStyle w:val="211"/>
        <w:rPr>
          <w:rFonts w:ascii="Times New Roman" w:hAnsi="Times New Roman"/>
          <w:sz w:val="24"/>
        </w:rPr>
      </w:pPr>
    </w:p>
    <w:p w:rsidR="00511CA3" w:rsidRPr="006B305E" w:rsidRDefault="00A20F91" w:rsidP="006B305E">
      <w:pPr>
        <w:pStyle w:val="20"/>
        <w:ind w:left="0" w:firstLine="0"/>
        <w:jc w:val="center"/>
        <w:rPr>
          <w:szCs w:val="24"/>
        </w:rPr>
      </w:pPr>
      <w:bookmarkStart w:id="205" w:name="_Toc414995096"/>
      <w:bookmarkStart w:id="206" w:name="_Toc414996800"/>
      <w:bookmarkStart w:id="207" w:name="_Toc414996880"/>
      <w:bookmarkStart w:id="208" w:name="_Toc414997277"/>
      <w:bookmarkStart w:id="209" w:name="_Toc418594770"/>
      <w:r w:rsidRPr="006B305E">
        <w:t>Пешеходные переходы</w:t>
      </w:r>
      <w:bookmarkEnd w:id="205"/>
      <w:bookmarkEnd w:id="206"/>
      <w:bookmarkEnd w:id="207"/>
      <w:bookmarkEnd w:id="208"/>
      <w:bookmarkEnd w:id="209"/>
    </w:p>
    <w:p w:rsidR="00511CA3" w:rsidRPr="006B305E" w:rsidRDefault="00511CA3" w:rsidP="00E32C51">
      <w:pPr>
        <w:pStyle w:val="30"/>
        <w:numPr>
          <w:ilvl w:val="2"/>
          <w:numId w:val="78"/>
        </w:numPr>
        <w:ind w:left="0" w:firstLine="0"/>
      </w:pPr>
      <w:r w:rsidRPr="006B305E">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B305E" w:rsidRDefault="00511CA3" w:rsidP="00A20F91">
      <w:pPr>
        <w:pStyle w:val="30"/>
      </w:pPr>
      <w:r w:rsidRPr="006B305E">
        <w:lastRenderedPageBreak/>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B305E" w:rsidRDefault="00511CA3" w:rsidP="00A20F91">
      <w:pPr>
        <w:pStyle w:val="30"/>
      </w:pPr>
      <w:r w:rsidRPr="006B305E">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B305E">
          <w:t>0,9 м</w:t>
        </w:r>
      </w:smartTag>
      <w:r w:rsidRPr="006B305E">
        <w:t xml:space="preserve"> в уровне транспортного полотна для беспрепятственного передвижения колясок (детских, инвалидных, хозяйственных).</w:t>
      </w:r>
    </w:p>
    <w:p w:rsidR="00511CA3" w:rsidRPr="006B305E" w:rsidRDefault="00511CA3" w:rsidP="00A20F91">
      <w:pPr>
        <w:pStyle w:val="30"/>
      </w:pPr>
      <w:r w:rsidRPr="006B305E">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B305E">
          <w:t>3 м</w:t>
        </w:r>
      </w:smartTag>
      <w:r w:rsidRPr="006B305E">
        <w:t>.</w:t>
      </w:r>
    </w:p>
    <w:p w:rsidR="00511CA3" w:rsidRPr="006B305E" w:rsidRDefault="00511CA3" w:rsidP="00A20F91">
      <w:pPr>
        <w:pStyle w:val="30"/>
      </w:pPr>
      <w:r w:rsidRPr="006B305E">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B305E">
          <w:t>2,25 м</w:t>
        </w:r>
      </w:smartTag>
      <w:r w:rsidRPr="006B305E">
        <w:t xml:space="preserve"> (лестница) и </w:t>
      </w:r>
      <w:smartTag w:uri="urn:schemas-microsoft-com:office:smarttags" w:element="metricconverter">
        <w:smartTagPr>
          <w:attr w:name="ProductID" w:val="1,8 м"/>
        </w:smartTagPr>
        <w:r w:rsidRPr="006B305E">
          <w:t>1,8 м</w:t>
        </w:r>
      </w:smartTag>
      <w:r w:rsidRPr="006B305E">
        <w:t xml:space="preserve"> (пандус).</w:t>
      </w:r>
    </w:p>
    <w:p w:rsidR="00511CA3" w:rsidRPr="006B305E" w:rsidRDefault="00511CA3" w:rsidP="00A20F91">
      <w:pPr>
        <w:pStyle w:val="30"/>
      </w:pPr>
      <w:r w:rsidRPr="006B305E">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B305E">
          <w:t>0,75 м</w:t>
        </w:r>
      </w:smartTag>
      <w:r w:rsidRPr="006B305E">
        <w:t>).</w:t>
      </w:r>
    </w:p>
    <w:p w:rsidR="00511CA3" w:rsidRPr="006B305E" w:rsidRDefault="00511CA3" w:rsidP="00511CA3">
      <w:pPr>
        <w:pStyle w:val="211"/>
        <w:jc w:val="center"/>
        <w:rPr>
          <w:rFonts w:ascii="Times New Roman" w:hAnsi="Times New Roman"/>
          <w:b/>
          <w:sz w:val="24"/>
        </w:rPr>
      </w:pPr>
    </w:p>
    <w:p w:rsidR="00511CA3" w:rsidRPr="00FC2D86" w:rsidRDefault="00A20F91" w:rsidP="006B305E">
      <w:pPr>
        <w:pStyle w:val="20"/>
        <w:ind w:left="0" w:firstLine="0"/>
        <w:jc w:val="center"/>
        <w:rPr>
          <w:szCs w:val="24"/>
        </w:rPr>
      </w:pPr>
      <w:bookmarkStart w:id="210" w:name="_Toc414995097"/>
      <w:bookmarkStart w:id="211" w:name="_Toc414996801"/>
      <w:bookmarkStart w:id="212" w:name="_Toc414996881"/>
      <w:bookmarkStart w:id="213" w:name="_Toc414997278"/>
      <w:bookmarkStart w:id="214" w:name="_Toc418594771"/>
      <w:r w:rsidRPr="00FC2D86">
        <w:t>Ступени, лестницы и пандусы</w:t>
      </w:r>
      <w:bookmarkEnd w:id="210"/>
      <w:bookmarkEnd w:id="211"/>
      <w:bookmarkEnd w:id="212"/>
      <w:bookmarkEnd w:id="213"/>
      <w:bookmarkEnd w:id="214"/>
    </w:p>
    <w:p w:rsidR="00511CA3" w:rsidRPr="00FC2D86" w:rsidRDefault="00511CA3" w:rsidP="00E32C51">
      <w:pPr>
        <w:pStyle w:val="30"/>
        <w:numPr>
          <w:ilvl w:val="2"/>
          <w:numId w:val="79"/>
        </w:numPr>
        <w:ind w:left="0" w:firstLine="0"/>
      </w:pPr>
      <w:r w:rsidRPr="00FC2D86">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FC2D86" w:rsidRDefault="00511CA3" w:rsidP="00A20F91">
      <w:pPr>
        <w:pStyle w:val="30"/>
      </w:pPr>
      <w:r w:rsidRPr="00FC2D86">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C2D86">
          <w:t>120 мм</w:t>
        </w:r>
      </w:smartTag>
      <w:r w:rsidRPr="00FC2D86">
        <w:t xml:space="preserve">, ширину – не менее </w:t>
      </w:r>
      <w:smartTag w:uri="urn:schemas-microsoft-com:office:smarttags" w:element="metricconverter">
        <w:smartTagPr>
          <w:attr w:name="ProductID" w:val="400 мм"/>
        </w:smartTagPr>
        <w:r w:rsidRPr="00FC2D86">
          <w:t>400 мм</w:t>
        </w:r>
      </w:smartTag>
      <w:r w:rsidRPr="00FC2D86">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C2D86">
          <w:t>1,5 м</w:t>
        </w:r>
      </w:smartTag>
      <w:r w:rsidRPr="00FC2D86">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C2D86">
          <w:t>150 мм</w:t>
        </w:r>
      </w:smartTag>
      <w:r w:rsidRPr="00FC2D86">
        <w:t xml:space="preserve">, а ширина ступеней и длина площадки уменьшены до </w:t>
      </w:r>
      <w:smartTag w:uri="urn:schemas-microsoft-com:office:smarttags" w:element="metricconverter">
        <w:smartTagPr>
          <w:attr w:name="ProductID" w:val="300 мм"/>
        </w:smartTagPr>
        <w:r w:rsidRPr="00FC2D86">
          <w:t>300 мм</w:t>
        </w:r>
      </w:smartTag>
      <w:r w:rsidRPr="00FC2D86">
        <w:t xml:space="preserve"> и </w:t>
      </w:r>
      <w:smartTag w:uri="urn:schemas-microsoft-com:office:smarttags" w:element="metricconverter">
        <w:smartTagPr>
          <w:attr w:name="ProductID" w:val="1,0 м"/>
        </w:smartTagPr>
        <w:r w:rsidRPr="00FC2D86">
          <w:t>1,0 м</w:t>
        </w:r>
      </w:smartTag>
      <w:r w:rsidRPr="00FC2D86">
        <w:t xml:space="preserve"> соответственно.</w:t>
      </w:r>
    </w:p>
    <w:p w:rsidR="00511CA3" w:rsidRPr="00FC2D86" w:rsidRDefault="00511CA3" w:rsidP="00A20F91">
      <w:pPr>
        <w:pStyle w:val="30"/>
      </w:pPr>
      <w:r w:rsidRPr="00FC2D86">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C2D86">
          <w:t>75 мм</w:t>
        </w:r>
      </w:smartTag>
      <w:r w:rsidRPr="00FC2D86">
        <w:t xml:space="preserve"> и поручни. Зависимость уклона пандуса от высоты подъёма следует принимать по таблице </w:t>
      </w:r>
      <w:r w:rsidR="00A20F91" w:rsidRPr="00FC2D86">
        <w:t>4.14.3.1.</w:t>
      </w:r>
      <w:r w:rsidRPr="00FC2D86">
        <w:t xml:space="preserve"> Уклон бордюрного пандуса следует, как правило, принимать 1:2.</w:t>
      </w:r>
    </w:p>
    <w:p w:rsidR="00A20F91" w:rsidRPr="00FC2D86" w:rsidRDefault="00A20F91" w:rsidP="00511CA3">
      <w:pPr>
        <w:pStyle w:val="211"/>
        <w:jc w:val="right"/>
        <w:rPr>
          <w:rFonts w:ascii="Times New Roman" w:hAnsi="Times New Roman"/>
          <w:sz w:val="24"/>
        </w:rPr>
      </w:pPr>
    </w:p>
    <w:p w:rsidR="00511CA3" w:rsidRPr="00FC2D86" w:rsidRDefault="00511CA3" w:rsidP="00511CA3">
      <w:pPr>
        <w:pStyle w:val="211"/>
        <w:jc w:val="right"/>
        <w:rPr>
          <w:rFonts w:ascii="Times New Roman" w:hAnsi="Times New Roman"/>
          <w:sz w:val="24"/>
        </w:rPr>
      </w:pPr>
      <w:r w:rsidRPr="00FC2D86">
        <w:rPr>
          <w:rFonts w:ascii="Times New Roman" w:hAnsi="Times New Roman"/>
          <w:sz w:val="24"/>
        </w:rPr>
        <w:t xml:space="preserve">Таблица </w:t>
      </w:r>
      <w:r w:rsidR="00A20F91" w:rsidRPr="00FC2D86">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FC2D86"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Высота подъёма</w:t>
            </w:r>
          </w:p>
          <w:p w:rsidR="00511CA3" w:rsidRPr="00FC2D86" w:rsidRDefault="00511CA3" w:rsidP="00702518">
            <w:pPr>
              <w:pStyle w:val="211"/>
              <w:ind w:firstLine="0"/>
              <w:jc w:val="center"/>
              <w:rPr>
                <w:rFonts w:ascii="Times New Roman" w:hAnsi="Times New Roman"/>
                <w:sz w:val="24"/>
              </w:rPr>
            </w:pPr>
            <w:r w:rsidRPr="00FC2D86">
              <w:rPr>
                <w:rFonts w:ascii="Times New Roman" w:hAnsi="Times New Roman"/>
                <w:sz w:val="24"/>
              </w:rPr>
              <w:t>(в миллиметрах)</w:t>
            </w:r>
          </w:p>
        </w:tc>
      </w:tr>
      <w:tr w:rsidR="00511CA3" w:rsidRPr="00FC2D86" w:rsidTr="00702518">
        <w:trPr>
          <w:cantSplit/>
          <w:trHeight w:val="297"/>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1:8 до 1:10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75</w:t>
            </w:r>
          </w:p>
        </w:tc>
      </w:tr>
      <w:tr w:rsidR="00511CA3" w:rsidRPr="00FC2D86" w:rsidTr="00702518">
        <w:trPr>
          <w:cantSplit/>
          <w:trHeight w:val="273"/>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150</w:t>
            </w:r>
          </w:p>
        </w:tc>
      </w:tr>
      <w:tr w:rsidR="00511CA3" w:rsidRPr="00FC2D86" w:rsidTr="00702518">
        <w:trPr>
          <w:cantSplit/>
          <w:trHeight w:val="264"/>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600</w:t>
            </w:r>
          </w:p>
        </w:tc>
      </w:tr>
      <w:tr w:rsidR="00511CA3" w:rsidRPr="00FC2D86" w:rsidTr="00702518">
        <w:trPr>
          <w:cantSplit/>
          <w:trHeight w:val="281"/>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760</w:t>
            </w:r>
          </w:p>
        </w:tc>
      </w:tr>
    </w:tbl>
    <w:p w:rsidR="00511CA3" w:rsidRPr="00FC2D86" w:rsidRDefault="00511CA3" w:rsidP="00511CA3">
      <w:pPr>
        <w:pStyle w:val="211"/>
        <w:rPr>
          <w:rFonts w:ascii="Times New Roman" w:hAnsi="Times New Roman"/>
          <w:sz w:val="24"/>
        </w:rPr>
      </w:pPr>
    </w:p>
    <w:p w:rsidR="00511CA3" w:rsidRPr="00FC2D86" w:rsidRDefault="00511CA3" w:rsidP="00A20F91">
      <w:pPr>
        <w:pStyle w:val="30"/>
      </w:pPr>
      <w:r w:rsidRPr="00FC2D86">
        <w:lastRenderedPageBreak/>
        <w:t xml:space="preserve">При повороте пандуса или его протяжённости более </w:t>
      </w:r>
      <w:smartTag w:uri="urn:schemas-microsoft-com:office:smarttags" w:element="metricconverter">
        <w:smartTagPr>
          <w:attr w:name="ProductID" w:val="9 м"/>
        </w:smartTagPr>
        <w:r w:rsidRPr="00FC2D86">
          <w:t>9 м</w:t>
        </w:r>
      </w:smartTag>
      <w:r w:rsidRPr="00FC2D86">
        <w:t xml:space="preserve"> не реже чем через каждые </w:t>
      </w:r>
      <w:smartTag w:uri="urn:schemas-microsoft-com:office:smarttags" w:element="metricconverter">
        <w:smartTagPr>
          <w:attr w:name="ProductID" w:val="9 м"/>
        </w:smartTagPr>
        <w:r w:rsidRPr="00FC2D86">
          <w:t>9 м</w:t>
        </w:r>
      </w:smartTag>
      <w:r w:rsidRPr="00FC2D86">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FC2D86" w:rsidRDefault="00511CA3" w:rsidP="00511CA3">
      <w:pPr>
        <w:pStyle w:val="211"/>
        <w:rPr>
          <w:rFonts w:ascii="Times New Roman" w:hAnsi="Times New Roman"/>
          <w:sz w:val="24"/>
        </w:rPr>
      </w:pPr>
    </w:p>
    <w:p w:rsidR="00511CA3" w:rsidRPr="00FC2D86" w:rsidRDefault="00A20F91" w:rsidP="00A20F91">
      <w:pPr>
        <w:outlineLvl w:val="0"/>
        <w:rPr>
          <w:rFonts w:ascii="Times New Roman" w:hAnsi="Times New Roman"/>
          <w:i/>
        </w:rPr>
      </w:pPr>
      <w:bookmarkStart w:id="215" w:name="_Toc414995098"/>
      <w:r w:rsidRPr="00FC2D86">
        <w:rPr>
          <w:rFonts w:ascii="Times New Roman" w:hAnsi="Times New Roman"/>
          <w:i/>
        </w:rPr>
        <w:t>Виды покрытий</w:t>
      </w:r>
      <w:bookmarkEnd w:id="215"/>
    </w:p>
    <w:p w:rsidR="00511CA3" w:rsidRPr="00FC2D86" w:rsidRDefault="00511CA3" w:rsidP="00511CA3">
      <w:pPr>
        <w:outlineLvl w:val="0"/>
        <w:rPr>
          <w:rFonts w:ascii="Times New Roman" w:hAnsi="Times New Roman"/>
          <w:b/>
        </w:rPr>
      </w:pPr>
    </w:p>
    <w:p w:rsidR="00511CA3" w:rsidRPr="00FC2D86" w:rsidRDefault="00511CA3" w:rsidP="00A20F91">
      <w:pPr>
        <w:pStyle w:val="30"/>
      </w:pPr>
      <w:r w:rsidRPr="00FC2D86">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FC2D86" w:rsidRDefault="00511CA3" w:rsidP="00511CA3">
      <w:pPr>
        <w:ind w:firstLine="578"/>
        <w:jc w:val="both"/>
        <w:rPr>
          <w:rFonts w:ascii="Times New Roman" w:hAnsi="Times New Roman"/>
        </w:rPr>
      </w:pPr>
      <w:r w:rsidRPr="00FC2D86">
        <w:rPr>
          <w:rFonts w:ascii="Times New Roman" w:hAnsi="Times New Roman"/>
        </w:rPr>
        <w:t>Для целей благоустройства определены следующие виды покрытий:</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FC2D86">
        <w:rPr>
          <w:rFonts w:ascii="Times New Roman" w:hAnsi="Times New Roman"/>
          <w:sz w:val="24"/>
          <w:szCs w:val="24"/>
        </w:rPr>
        <w:t>цементобетона</w:t>
      </w:r>
      <w:proofErr w:type="spellEnd"/>
      <w:r w:rsidRPr="00FC2D86">
        <w:rPr>
          <w:rFonts w:ascii="Times New Roman" w:hAnsi="Times New Roman"/>
          <w:sz w:val="24"/>
          <w:szCs w:val="24"/>
        </w:rPr>
        <w:t>, природного камня и т.п.;</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FC2D86" w:rsidRDefault="00511CA3" w:rsidP="00E32C51">
      <w:pPr>
        <w:pStyle w:val="af2"/>
        <w:widowControl w:val="0"/>
        <w:numPr>
          <w:ilvl w:val="0"/>
          <w:numId w:val="80"/>
        </w:numPr>
        <w:tabs>
          <w:tab w:val="left" w:pos="938"/>
        </w:tabs>
        <w:spacing w:after="0"/>
        <w:ind w:left="567"/>
        <w:jc w:val="both"/>
        <w:rPr>
          <w:rFonts w:ascii="Times New Roman" w:hAnsi="Times New Roman"/>
          <w:sz w:val="24"/>
          <w:szCs w:val="24"/>
        </w:rPr>
      </w:pPr>
      <w:r w:rsidRPr="00FC2D86">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
    <w:p w:rsidR="00511CA3" w:rsidRPr="00FC2D86" w:rsidRDefault="00511CA3" w:rsidP="00A20F91">
      <w:pPr>
        <w:pStyle w:val="30"/>
      </w:pPr>
      <w:r w:rsidRPr="00FC2D86">
        <w:t xml:space="preserve">Применяемый в проекте вид покрытия должен быть прочным, </w:t>
      </w:r>
      <w:proofErr w:type="spellStart"/>
      <w:r w:rsidRPr="00FC2D86">
        <w:t>ремонтопригодным</w:t>
      </w:r>
      <w:proofErr w:type="spellEnd"/>
      <w:r w:rsidRPr="00FC2D86">
        <w:t xml:space="preserve">, </w:t>
      </w:r>
      <w:proofErr w:type="spellStart"/>
      <w:r w:rsidRPr="00FC2D86">
        <w:t>экологичным</w:t>
      </w:r>
      <w:proofErr w:type="spellEnd"/>
      <w:r w:rsidRPr="00FC2D86">
        <w:t xml:space="preserve">,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C2D86">
        <w:t>экологичных</w:t>
      </w:r>
      <w:proofErr w:type="spellEnd"/>
      <w:r w:rsidRPr="00FC2D86">
        <w:t>.</w:t>
      </w:r>
    </w:p>
    <w:p w:rsidR="00511CA3" w:rsidRPr="00FC2D86" w:rsidRDefault="00511CA3" w:rsidP="00A20F91">
      <w:pPr>
        <w:pStyle w:val="30"/>
      </w:pPr>
      <w:r w:rsidRPr="00FC2D86">
        <w:t>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511CA3" w:rsidRPr="00FC2D86" w:rsidRDefault="00511CA3" w:rsidP="00A20F91">
      <w:pPr>
        <w:pStyle w:val="30"/>
      </w:pPr>
      <w:r w:rsidRPr="00FC2D86">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FC2D86" w:rsidRDefault="00511CA3" w:rsidP="00A20F91">
      <w:pPr>
        <w:pStyle w:val="30"/>
      </w:pPr>
      <w:r w:rsidRPr="00FC2D86">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FC2D86">
          <w:t>0,8 м</w:t>
        </w:r>
      </w:smartTag>
      <w:r w:rsidRPr="00FC2D86">
        <w:t xml:space="preserve"> до преграды, края улицы, начала опасного участка, изменения направления движения и т. п. </w:t>
      </w:r>
      <w:r w:rsidRPr="00FC2D86">
        <w:lastRenderedPageBreak/>
        <w:t xml:space="preserve">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C2D86">
          <w:t>15 мм</w:t>
        </w:r>
      </w:smartTag>
      <w:r w:rsidRPr="00FC2D86">
        <w:t xml:space="preserve"> и глубиной более </w:t>
      </w:r>
      <w:smartTag w:uri="urn:schemas-microsoft-com:office:smarttags" w:element="metricconverter">
        <w:smartTagPr>
          <w:attr w:name="ProductID" w:val="6 мм"/>
        </w:smartTagPr>
        <w:r w:rsidRPr="00FC2D86">
          <w:t>6 мм</w:t>
        </w:r>
      </w:smartTag>
      <w:r w:rsidRPr="00FC2D86">
        <w:t>, их не следует располагать вдоль направления движения.</w:t>
      </w:r>
    </w:p>
    <w:p w:rsidR="00511CA3" w:rsidRPr="00FC2D86" w:rsidRDefault="00511CA3" w:rsidP="00A20F91">
      <w:pPr>
        <w:pStyle w:val="30"/>
      </w:pPr>
      <w:r w:rsidRPr="00FC2D86">
        <w:t xml:space="preserve">Для деревьев, расположенных в мощении, при отсутствии иных видов защиты (приствольных решеток, бордюров, </w:t>
      </w:r>
      <w:proofErr w:type="spellStart"/>
      <w:r w:rsidRPr="00FC2D86">
        <w:t>периметральных</w:t>
      </w:r>
      <w:proofErr w:type="spellEnd"/>
      <w:r w:rsidRPr="00FC2D86">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C2D86">
          <w:t>1,5 м</w:t>
        </w:r>
      </w:smartTag>
      <w:r w:rsidRPr="00FC2D86">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FC2D86" w:rsidRDefault="00511CA3" w:rsidP="00511CA3">
      <w:pPr>
        <w:ind w:firstLine="709"/>
        <w:jc w:val="both"/>
        <w:rPr>
          <w:rFonts w:ascii="Times New Roman" w:hAnsi="Times New Roman"/>
        </w:rPr>
      </w:pPr>
    </w:p>
    <w:p w:rsidR="00511CA3" w:rsidRPr="00FC2D86" w:rsidRDefault="00511CA3" w:rsidP="00FC2D86">
      <w:pPr>
        <w:pStyle w:val="20"/>
        <w:ind w:left="0" w:firstLine="0"/>
        <w:jc w:val="center"/>
      </w:pPr>
      <w:bookmarkStart w:id="216" w:name="_Toc414995099"/>
      <w:bookmarkStart w:id="217" w:name="_Toc414996802"/>
      <w:bookmarkStart w:id="218" w:name="_Toc414996882"/>
      <w:bookmarkStart w:id="219" w:name="_Toc414997279"/>
      <w:bookmarkStart w:id="220" w:name="_Toc418594772"/>
      <w:r w:rsidRPr="00FC2D86">
        <w:t>Сеть общественного пассажирского транспорта</w:t>
      </w:r>
      <w:bookmarkEnd w:id="216"/>
      <w:bookmarkEnd w:id="217"/>
      <w:bookmarkEnd w:id="218"/>
      <w:bookmarkEnd w:id="219"/>
      <w:bookmarkEnd w:id="220"/>
    </w:p>
    <w:p w:rsidR="00511CA3" w:rsidRPr="00FC2D86" w:rsidRDefault="00511CA3" w:rsidP="00E32C51">
      <w:pPr>
        <w:pStyle w:val="30"/>
        <w:numPr>
          <w:ilvl w:val="2"/>
          <w:numId w:val="81"/>
        </w:numPr>
        <w:ind w:left="0" w:firstLine="0"/>
      </w:pPr>
      <w:r w:rsidRPr="00FC2D86">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FC2D86" w:rsidRDefault="00511CA3" w:rsidP="00511CA3">
      <w:pPr>
        <w:pStyle w:val="af"/>
        <w:widowControl w:val="0"/>
        <w:spacing w:before="0" w:beforeAutospacing="0" w:after="0" w:afterAutospacing="0"/>
        <w:ind w:firstLine="709"/>
        <w:jc w:val="both"/>
      </w:pPr>
      <w:r w:rsidRPr="00FC2D86">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w:t>
      </w:r>
      <w:proofErr w:type="gramStart"/>
      <w:r w:rsidRPr="00FC2D86">
        <w:t>передвижений</w:t>
      </w:r>
      <w:proofErr w:type="gramEnd"/>
      <w:r w:rsidRPr="00FC2D86">
        <w:t xml:space="preserve"> </w:t>
      </w:r>
      <w:r w:rsidR="001A38ED">
        <w:t xml:space="preserve"> </w:t>
      </w:r>
      <w:r w:rsidRPr="00FC2D86">
        <w:t xml:space="preserve"> а также - ежедневных мигрантов из </w:t>
      </w:r>
      <w:r w:rsidR="001A38ED">
        <w:t xml:space="preserve"> соседних поселений</w:t>
      </w:r>
      <w:r w:rsidRPr="00FC2D86">
        <w:t xml:space="preserve">. </w:t>
      </w:r>
    </w:p>
    <w:p w:rsidR="00511CA3" w:rsidRPr="00FC2D86" w:rsidRDefault="00511CA3" w:rsidP="00A20F91">
      <w:pPr>
        <w:pStyle w:val="30"/>
      </w:pPr>
      <w:r w:rsidRPr="00FC2D86">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FC2D86">
        <w:rPr>
          <w:vertAlign w:val="superscript"/>
        </w:rPr>
        <w:t>2</w:t>
      </w:r>
      <w:r w:rsidRPr="00FC2D86">
        <w:t xml:space="preserve"> свободной площади пола пассажирского салона для обычных видов наземного транспорта.</w:t>
      </w:r>
    </w:p>
    <w:p w:rsidR="00511CA3" w:rsidRPr="00FC2D86" w:rsidRDefault="00511CA3" w:rsidP="00A20F91">
      <w:pPr>
        <w:pStyle w:val="30"/>
      </w:pPr>
      <w:r w:rsidRPr="00FC2D86">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FC2D86" w:rsidRDefault="00511CA3" w:rsidP="00A20F91">
      <w:pPr>
        <w:pStyle w:val="30"/>
      </w:pPr>
      <w:r w:rsidRPr="00FC2D86">
        <w:t xml:space="preserve">Через жилые районы площадью свыше </w:t>
      </w:r>
      <w:smartTag w:uri="urn:schemas-microsoft-com:office:smarttags" w:element="metricconverter">
        <w:smartTagPr>
          <w:attr w:name="ProductID" w:val="100 га"/>
        </w:smartTagPr>
        <w:r w:rsidRPr="00FC2D86">
          <w:t>100 га</w:t>
        </w:r>
      </w:smartTag>
      <w:r w:rsidRPr="00FC2D86">
        <w:t xml:space="preserve">, в условиях реконструкции свыше </w:t>
      </w:r>
      <w:smartTag w:uri="urn:schemas-microsoft-com:office:smarttags" w:element="metricconverter">
        <w:smartTagPr>
          <w:attr w:name="ProductID" w:val="50 га"/>
        </w:smartTagPr>
        <w:r w:rsidRPr="00FC2D86">
          <w:t>50 га</w:t>
        </w:r>
      </w:smartTag>
      <w:r w:rsidRPr="00FC2D86">
        <w:t xml:space="preserve">, допускается прокладывать линии общественного пассажирского транспорта по </w:t>
      </w:r>
      <w:proofErr w:type="spellStart"/>
      <w:r w:rsidRPr="00FC2D86">
        <w:t>пешеходно</w:t>
      </w:r>
      <w:proofErr w:type="spellEnd"/>
      <w:r w:rsidRPr="00FC2D86">
        <w:t xml:space="preserve">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FC2D86">
          <w:t>40 км/ч</w:t>
        </w:r>
      </w:smartTag>
      <w:r w:rsidRPr="00FC2D86">
        <w:t>.</w:t>
      </w:r>
    </w:p>
    <w:p w:rsidR="00511CA3" w:rsidRPr="00FC2D86" w:rsidRDefault="00511CA3" w:rsidP="003E2E0B">
      <w:pPr>
        <w:pStyle w:val="30"/>
      </w:pPr>
      <w:r w:rsidRPr="00FC2D86">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FC2D86">
        <w:t xml:space="preserve"> </w:t>
      </w:r>
      <w:r w:rsidRPr="00FC2D86">
        <w:t>пределах 1,5-2,5 км/км</w:t>
      </w:r>
      <w:r w:rsidRPr="00FC2D86">
        <w:rPr>
          <w:vertAlign w:val="superscript"/>
        </w:rPr>
        <w:t>2</w:t>
      </w:r>
      <w:r w:rsidRPr="00FC2D86">
        <w:t>.</w:t>
      </w:r>
    </w:p>
    <w:p w:rsidR="00511CA3" w:rsidRPr="00FC2D86" w:rsidRDefault="00511CA3" w:rsidP="003E2E0B">
      <w:pPr>
        <w:pStyle w:val="30"/>
      </w:pPr>
      <w:r w:rsidRPr="00FC2D86">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C2D86">
          <w:t>500 м</w:t>
        </w:r>
      </w:smartTag>
      <w:r w:rsidRPr="00FC2D86">
        <w:t xml:space="preserve">. </w:t>
      </w:r>
    </w:p>
    <w:p w:rsidR="00511CA3" w:rsidRPr="00FC2D86" w:rsidRDefault="00511CA3" w:rsidP="00511CA3">
      <w:pPr>
        <w:ind w:firstLine="720"/>
        <w:jc w:val="both"/>
        <w:rPr>
          <w:rFonts w:ascii="Times New Roman" w:hAnsi="Times New Roman"/>
        </w:rPr>
      </w:pPr>
      <w:r w:rsidRPr="00FC2D86">
        <w:rPr>
          <w:rFonts w:ascii="Times New Roman" w:hAnsi="Times New Roman"/>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C2D86">
          <w:rPr>
            <w:rFonts w:ascii="Times New Roman" w:hAnsi="Times New Roman"/>
          </w:rPr>
          <w:t>50 м</w:t>
        </w:r>
      </w:smartTag>
      <w:r w:rsidRPr="00FC2D86">
        <w:rPr>
          <w:rFonts w:ascii="Times New Roman" w:hAnsi="Times New Roman"/>
        </w:rPr>
        <w:t xml:space="preserve"> на каждые </w:t>
      </w:r>
      <w:smartTag w:uri="urn:schemas-microsoft-com:office:smarttags" w:element="metricconverter">
        <w:smartTagPr>
          <w:attr w:name="ProductID" w:val="10 м"/>
        </w:smartTagPr>
        <w:r w:rsidRPr="00FC2D86">
          <w:rPr>
            <w:rFonts w:ascii="Times New Roman" w:hAnsi="Times New Roman"/>
          </w:rPr>
          <w:t>10 м</w:t>
        </w:r>
      </w:smartTag>
      <w:r w:rsidRPr="00FC2D86">
        <w:rPr>
          <w:rFonts w:ascii="Times New Roman" w:hAnsi="Times New Roman"/>
        </w:rPr>
        <w:t xml:space="preserve"> преодолеваемого перепада рельефа.</w:t>
      </w:r>
    </w:p>
    <w:p w:rsidR="00511CA3" w:rsidRPr="00FC2D86" w:rsidRDefault="00511CA3" w:rsidP="003E2E0B">
      <w:pPr>
        <w:pStyle w:val="30"/>
      </w:pPr>
      <w:r w:rsidRPr="00FC2D86">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FC2D86" w:rsidRDefault="00511CA3" w:rsidP="00511CA3">
      <w:pPr>
        <w:shd w:val="clear" w:color="auto" w:fill="FFFFFF"/>
        <w:ind w:firstLine="709"/>
        <w:jc w:val="both"/>
        <w:rPr>
          <w:rFonts w:ascii="Times New Roman" w:hAnsi="Times New Roman"/>
        </w:rPr>
      </w:pPr>
      <w:r w:rsidRPr="00FC2D86">
        <w:rPr>
          <w:rFonts w:ascii="Times New Roman" w:hAnsi="Times New Roman"/>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FC2D86">
          <w:rPr>
            <w:rFonts w:ascii="Times New Roman" w:hAnsi="Times New Roman"/>
          </w:rPr>
          <w:t>13 м</w:t>
        </w:r>
      </w:smartTag>
      <w:r w:rsidRPr="00FC2D86">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FC2D86">
          <w:rPr>
            <w:rFonts w:ascii="Times New Roman" w:hAnsi="Times New Roman"/>
          </w:rPr>
          <w:t>15 м</w:t>
        </w:r>
      </w:smartTag>
      <w:r w:rsidRPr="00FC2D86">
        <w:rPr>
          <w:rFonts w:ascii="Times New Roman" w:hAnsi="Times New Roman"/>
        </w:rPr>
        <w:t>.</w:t>
      </w:r>
    </w:p>
    <w:p w:rsidR="00511CA3" w:rsidRPr="00FC2D86" w:rsidRDefault="00511CA3" w:rsidP="003E2E0B">
      <w:pPr>
        <w:pStyle w:val="30"/>
      </w:pPr>
      <w:r w:rsidRPr="00FC2D86">
        <w:rPr>
          <w:spacing w:val="-3"/>
        </w:rPr>
        <w:t>Длину посадочной площадки на остановках автобусных, троллейбусных</w:t>
      </w:r>
      <w:r w:rsidRPr="00FC2D86">
        <w:t xml:space="preserve"> маршрутов следует принимать не менее длины остановочной площадки.</w:t>
      </w:r>
    </w:p>
    <w:p w:rsidR="00511CA3" w:rsidRPr="00FC2D86" w:rsidRDefault="00511CA3" w:rsidP="00511CA3">
      <w:pPr>
        <w:pStyle w:val="af"/>
        <w:widowControl w:val="0"/>
        <w:spacing w:before="0" w:beforeAutospacing="0" w:after="0" w:afterAutospacing="0"/>
        <w:ind w:firstLine="709"/>
        <w:jc w:val="both"/>
      </w:pPr>
      <w:r w:rsidRPr="00FC2D86">
        <w:t xml:space="preserve">Ширину посадочной площадки следует принимать не менее </w:t>
      </w:r>
      <w:smartTag w:uri="urn:schemas-microsoft-com:office:smarttags" w:element="metricconverter">
        <w:smartTagPr>
          <w:attr w:name="ProductID" w:val="3 м"/>
        </w:smartTagPr>
        <w:r w:rsidRPr="00FC2D86">
          <w:t>3 м</w:t>
        </w:r>
      </w:smartTag>
      <w:r w:rsidRPr="00FC2D86">
        <w:t xml:space="preserve">; для установки </w:t>
      </w:r>
      <w:r w:rsidRPr="00FC2D86">
        <w:lastRenderedPageBreak/>
        <w:t xml:space="preserve">павильона ожидания следует предусматривать уширение до </w:t>
      </w:r>
      <w:smartTag w:uri="urn:schemas-microsoft-com:office:smarttags" w:element="metricconverter">
        <w:smartTagPr>
          <w:attr w:name="ProductID" w:val="5 м"/>
        </w:smartTagPr>
        <w:r w:rsidRPr="00FC2D86">
          <w:t>5 м</w:t>
        </w:r>
      </w:smartTag>
      <w:r w:rsidRPr="00FC2D86">
        <w:t xml:space="preserve">. </w:t>
      </w:r>
    </w:p>
    <w:p w:rsidR="00511CA3" w:rsidRPr="00611B36" w:rsidRDefault="00511CA3" w:rsidP="003E2E0B">
      <w:pPr>
        <w:pStyle w:val="30"/>
      </w:pPr>
      <w:r w:rsidRPr="00FC2D86">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611B36">
        <w:t>остановочной площадке пассажиров из расчета 4 чел./м</w:t>
      </w:r>
      <w:r w:rsidRPr="00611B36">
        <w:rPr>
          <w:vertAlign w:val="superscript"/>
        </w:rPr>
        <w:t>2</w:t>
      </w:r>
      <w:r w:rsidRPr="00611B36">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11B36">
          <w:t>3 м</w:t>
        </w:r>
      </w:smartTag>
      <w:r w:rsidRPr="00611B36">
        <w:t xml:space="preserve"> от кромки остановочной площадки.</w:t>
      </w:r>
    </w:p>
    <w:p w:rsidR="00511CA3" w:rsidRPr="00611B36" w:rsidRDefault="00511CA3" w:rsidP="003E2E0B">
      <w:pPr>
        <w:pStyle w:val="30"/>
      </w:pPr>
      <w:r w:rsidRPr="00611B36">
        <w:t>Остановочные пункты общественного пассажирского запрещается проектировать в охранных зонах высоковольтных линий электропередач.</w:t>
      </w:r>
    </w:p>
    <w:p w:rsidR="00511CA3" w:rsidRPr="00611B36" w:rsidRDefault="00511CA3" w:rsidP="003E2E0B">
      <w:pPr>
        <w:pStyle w:val="30"/>
      </w:pPr>
      <w:r w:rsidRPr="00611B36">
        <w:t xml:space="preserve">На конечных пунктах маршрутной сети общественного пассажирского транспорта следует предусматривать </w:t>
      </w:r>
      <w:proofErr w:type="spellStart"/>
      <w:r w:rsidRPr="00611B36">
        <w:t>отстойно</w:t>
      </w:r>
      <w:proofErr w:type="spellEnd"/>
      <w:r w:rsidRPr="00611B36">
        <w:t xml:space="preserve">-разворотные площадки с учетом необходимости снятия с линии в межпиковый период около 30 % подвижного состава. </w:t>
      </w:r>
    </w:p>
    <w:p w:rsidR="00511CA3" w:rsidRPr="00611B36" w:rsidRDefault="00511CA3" w:rsidP="00511CA3">
      <w:pPr>
        <w:pStyle w:val="af"/>
        <w:widowControl w:val="0"/>
        <w:spacing w:before="0" w:beforeAutospacing="0" w:after="0" w:afterAutospacing="0"/>
        <w:ind w:firstLine="709"/>
        <w:jc w:val="both"/>
      </w:pPr>
      <w:r w:rsidRPr="00611B36">
        <w:t xml:space="preserve">Для автобуса и троллейбуса площадь </w:t>
      </w:r>
      <w:proofErr w:type="spellStart"/>
      <w:r w:rsidRPr="00611B36">
        <w:t>отстойно</w:t>
      </w:r>
      <w:proofErr w:type="spellEnd"/>
      <w:r w:rsidRPr="00611B36">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11B36">
          <w:t>200 м</w:t>
        </w:r>
        <w:r w:rsidRPr="00611B36">
          <w:rPr>
            <w:vertAlign w:val="superscript"/>
          </w:rPr>
          <w:t>2</w:t>
        </w:r>
      </w:smartTag>
      <w:r w:rsidRPr="00611B36">
        <w:t xml:space="preserve"> на одно </w:t>
      </w:r>
      <w:proofErr w:type="spellStart"/>
      <w:r w:rsidRPr="00611B36">
        <w:t>машино</w:t>
      </w:r>
      <w:proofErr w:type="spellEnd"/>
      <w:r w:rsidRPr="00611B36">
        <w:t>-место.</w:t>
      </w:r>
    </w:p>
    <w:p w:rsidR="00511CA3" w:rsidRPr="00611B36" w:rsidRDefault="00511CA3" w:rsidP="00511CA3">
      <w:pPr>
        <w:pStyle w:val="af"/>
        <w:widowControl w:val="0"/>
        <w:spacing w:before="0" w:beforeAutospacing="0" w:after="0" w:afterAutospacing="0"/>
        <w:ind w:firstLine="709"/>
        <w:jc w:val="both"/>
      </w:pPr>
      <w:r w:rsidRPr="00611B36">
        <w:t xml:space="preserve">Ширину </w:t>
      </w:r>
      <w:proofErr w:type="spellStart"/>
      <w:r w:rsidRPr="00611B36">
        <w:t>отстойно</w:t>
      </w:r>
      <w:proofErr w:type="spellEnd"/>
      <w:r w:rsidRPr="00611B36">
        <w:t xml:space="preserve">-разворотной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11B36">
          <w:t>30 м</w:t>
        </w:r>
      </w:smartTag>
      <w:r w:rsidRPr="00611B36">
        <w:t xml:space="preserve">, для трамвая – не менее </w:t>
      </w:r>
      <w:smartTag w:uri="urn:schemas-microsoft-com:office:smarttags" w:element="metricconverter">
        <w:smartTagPr>
          <w:attr w:name="ProductID" w:val="50 м"/>
        </w:smartTagPr>
        <w:r w:rsidRPr="00611B36">
          <w:t>50 м</w:t>
        </w:r>
      </w:smartTag>
      <w:r w:rsidRPr="00611B36">
        <w:t>.</w:t>
      </w:r>
    </w:p>
    <w:p w:rsidR="00511CA3" w:rsidRPr="00611B36" w:rsidRDefault="00511CA3" w:rsidP="00511CA3">
      <w:pPr>
        <w:pStyle w:val="af"/>
        <w:widowControl w:val="0"/>
        <w:spacing w:before="0" w:beforeAutospacing="0" w:after="0" w:afterAutospacing="0"/>
        <w:ind w:firstLine="709"/>
        <w:jc w:val="both"/>
      </w:pPr>
      <w:r w:rsidRPr="00611B36">
        <w:t xml:space="preserve">Границы </w:t>
      </w:r>
      <w:proofErr w:type="spellStart"/>
      <w:r w:rsidRPr="00611B36">
        <w:t>отстойно</w:t>
      </w:r>
      <w:proofErr w:type="spellEnd"/>
      <w:r w:rsidRPr="00611B36">
        <w:t xml:space="preserve">-разворотных площадок должны быть закреплены в плане красных линий. </w:t>
      </w:r>
    </w:p>
    <w:p w:rsidR="00511CA3" w:rsidRPr="00611B36" w:rsidRDefault="00511CA3" w:rsidP="003E2E0B">
      <w:pPr>
        <w:pStyle w:val="30"/>
      </w:pPr>
      <w:proofErr w:type="spellStart"/>
      <w:r w:rsidRPr="00611B36">
        <w:t>Отстойно</w:t>
      </w:r>
      <w:proofErr w:type="spellEnd"/>
      <w:r w:rsidRPr="00611B36">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11B36">
          <w:t>50 м</w:t>
        </w:r>
      </w:smartTag>
      <w:r w:rsidRPr="00611B36">
        <w:t xml:space="preserve">. </w:t>
      </w:r>
    </w:p>
    <w:p w:rsidR="00511CA3" w:rsidRPr="00950F64" w:rsidRDefault="00511CA3" w:rsidP="003E2E0B">
      <w:pPr>
        <w:pStyle w:val="30"/>
      </w:pPr>
      <w:r w:rsidRPr="00611B36">
        <w:t xml:space="preserve">На конечных </w:t>
      </w:r>
      <w:r w:rsidRPr="00950F64">
        <w:t>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950F64" w:rsidRDefault="00511CA3" w:rsidP="00511CA3">
      <w:pPr>
        <w:pStyle w:val="af"/>
        <w:widowControl w:val="0"/>
        <w:spacing w:before="0" w:beforeAutospacing="0" w:after="0" w:afterAutospacing="0"/>
        <w:ind w:firstLine="709"/>
        <w:jc w:val="both"/>
      </w:pPr>
      <w:r w:rsidRPr="00950F64">
        <w:t xml:space="preserve">Площадь участков для устройства служебных помещений определяется в соответствии с таблицей  </w:t>
      </w:r>
      <w:r w:rsidR="003E2E0B" w:rsidRPr="00950F64">
        <w:t>4.15.17.1.</w:t>
      </w:r>
    </w:p>
    <w:p w:rsidR="00511CA3" w:rsidRPr="00950F64" w:rsidRDefault="00511CA3" w:rsidP="00511CA3">
      <w:pPr>
        <w:ind w:firstLine="720"/>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950F64" w:rsidTr="00702518">
        <w:trPr>
          <w:trHeight w:val="312"/>
        </w:trPr>
        <w:tc>
          <w:tcPr>
            <w:tcW w:w="4968" w:type="dxa"/>
            <w:vMerge w:val="restart"/>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Наименование показателя</w:t>
            </w:r>
          </w:p>
        </w:tc>
        <w:tc>
          <w:tcPr>
            <w:tcW w:w="1620" w:type="dxa"/>
            <w:vMerge w:val="restart"/>
            <w:shd w:val="clear" w:color="auto" w:fill="auto"/>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Единица измерения</w:t>
            </w:r>
          </w:p>
        </w:tc>
        <w:tc>
          <w:tcPr>
            <w:tcW w:w="3018" w:type="dxa"/>
            <w:gridSpan w:val="2"/>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Количество маршрутов</w:t>
            </w:r>
          </w:p>
        </w:tc>
      </w:tr>
      <w:tr w:rsidR="00511CA3" w:rsidRPr="00950F64" w:rsidTr="00702518">
        <w:trPr>
          <w:trHeight w:val="312"/>
        </w:trPr>
        <w:tc>
          <w:tcPr>
            <w:tcW w:w="4968" w:type="dxa"/>
            <w:vMerge/>
            <w:shd w:val="clear" w:color="auto" w:fill="auto"/>
          </w:tcPr>
          <w:p w:rsidR="00511CA3" w:rsidRPr="00950F64" w:rsidRDefault="00511CA3" w:rsidP="00702518">
            <w:pPr>
              <w:jc w:val="both"/>
              <w:rPr>
                <w:rFonts w:ascii="Times New Roman" w:hAnsi="Times New Roman"/>
              </w:rPr>
            </w:pPr>
          </w:p>
        </w:tc>
        <w:tc>
          <w:tcPr>
            <w:tcW w:w="1620" w:type="dxa"/>
            <w:vMerge/>
            <w:shd w:val="clear" w:color="auto" w:fill="auto"/>
          </w:tcPr>
          <w:p w:rsidR="00511CA3" w:rsidRPr="00950F64" w:rsidRDefault="00511CA3" w:rsidP="00702518">
            <w:pPr>
              <w:jc w:val="both"/>
              <w:rPr>
                <w:rFonts w:ascii="Times New Roman" w:hAnsi="Times New Roman"/>
              </w:rPr>
            </w:pPr>
          </w:p>
        </w:tc>
        <w:tc>
          <w:tcPr>
            <w:tcW w:w="1800"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2</w:t>
            </w:r>
          </w:p>
        </w:tc>
        <w:tc>
          <w:tcPr>
            <w:tcW w:w="1218"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3 - 4</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Площадь участка</w:t>
            </w:r>
          </w:p>
        </w:tc>
        <w:tc>
          <w:tcPr>
            <w:tcW w:w="1620" w:type="dxa"/>
            <w:shd w:val="clear" w:color="auto" w:fill="auto"/>
          </w:tcPr>
          <w:p w:rsidR="00511CA3" w:rsidRPr="00950F64" w:rsidRDefault="00511CA3" w:rsidP="00702518">
            <w:pPr>
              <w:jc w:val="center"/>
              <w:rPr>
                <w:rFonts w:ascii="Times New Roman" w:hAnsi="Times New Roman"/>
                <w:vertAlign w:val="superscript"/>
              </w:rPr>
            </w:pPr>
            <w:r w:rsidRPr="00950F64">
              <w:rPr>
                <w:rFonts w:ascii="Times New Roman" w:hAnsi="Times New Roman"/>
              </w:rPr>
              <w:t>м</w:t>
            </w:r>
            <w:r w:rsidRPr="00950F64">
              <w:rPr>
                <w:rFonts w:ascii="Times New Roman" w:hAnsi="Times New Roman"/>
                <w:vertAlign w:val="superscript"/>
              </w:rPr>
              <w:t>2</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225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256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м</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15×15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16×16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Этажность здания</w:t>
            </w:r>
          </w:p>
        </w:tc>
        <w:tc>
          <w:tcPr>
            <w:tcW w:w="1620" w:type="dxa"/>
            <w:shd w:val="clear" w:color="auto" w:fill="auto"/>
          </w:tcPr>
          <w:p w:rsidR="00511CA3" w:rsidRPr="00950F64" w:rsidRDefault="00511CA3" w:rsidP="00702518">
            <w:pPr>
              <w:jc w:val="center"/>
              <w:rPr>
                <w:rFonts w:ascii="Times New Roman" w:hAnsi="Times New Roman"/>
              </w:rPr>
            </w:pPr>
            <w:proofErr w:type="spellStart"/>
            <w:r w:rsidRPr="00950F64">
              <w:rPr>
                <w:rFonts w:ascii="Times New Roman" w:hAnsi="Times New Roman"/>
              </w:rPr>
              <w:t>эт</w:t>
            </w:r>
            <w:proofErr w:type="spellEnd"/>
            <w:r w:rsidRPr="00950F64">
              <w:rPr>
                <w:rFonts w:ascii="Times New Roman" w:hAnsi="Times New Roman"/>
              </w:rPr>
              <w:t>.</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r>
    </w:tbl>
    <w:p w:rsidR="00511CA3" w:rsidRPr="00950F64" w:rsidRDefault="00511CA3" w:rsidP="00511CA3">
      <w:pPr>
        <w:ind w:firstLine="720"/>
        <w:jc w:val="both"/>
        <w:rPr>
          <w:rFonts w:ascii="Times New Roman" w:hAnsi="Times New Roman"/>
          <w:sz w:val="26"/>
          <w:szCs w:val="26"/>
        </w:rPr>
      </w:pPr>
    </w:p>
    <w:p w:rsidR="00511CA3" w:rsidRPr="00950F64" w:rsidRDefault="00511CA3" w:rsidP="00950F64">
      <w:pPr>
        <w:pStyle w:val="20"/>
        <w:ind w:left="0" w:firstLine="0"/>
        <w:jc w:val="center"/>
      </w:pPr>
      <w:bookmarkStart w:id="221" w:name="_Toc414995100"/>
      <w:bookmarkStart w:id="222" w:name="_Toc414996803"/>
      <w:bookmarkStart w:id="223" w:name="_Toc414996883"/>
      <w:bookmarkStart w:id="224" w:name="_Toc414997280"/>
      <w:bookmarkStart w:id="225" w:name="_Toc418594773"/>
      <w:r w:rsidRPr="00950F64">
        <w:t>Сооружения и устройства для хранения, парковки и обслуживания транспортных средств</w:t>
      </w:r>
      <w:bookmarkEnd w:id="221"/>
      <w:bookmarkEnd w:id="222"/>
      <w:bookmarkEnd w:id="223"/>
      <w:bookmarkEnd w:id="224"/>
      <w:bookmarkEnd w:id="225"/>
    </w:p>
    <w:p w:rsidR="00511CA3" w:rsidRPr="00950F64" w:rsidRDefault="00511CA3" w:rsidP="00E32C51">
      <w:pPr>
        <w:pStyle w:val="30"/>
        <w:numPr>
          <w:ilvl w:val="2"/>
          <w:numId w:val="82"/>
        </w:numPr>
        <w:ind w:left="0" w:firstLine="0"/>
      </w:pPr>
      <w:r w:rsidRPr="00950F64">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950F64">
        <w:t>.</w:t>
      </w:r>
    </w:p>
    <w:p w:rsidR="00511CA3" w:rsidRPr="00950F64" w:rsidRDefault="00511CA3" w:rsidP="00511CA3">
      <w:pPr>
        <w:ind w:firstLine="720"/>
        <w:jc w:val="both"/>
        <w:rPr>
          <w:rFonts w:ascii="Times New Roman" w:hAnsi="Times New Roman"/>
        </w:rPr>
      </w:pPr>
      <w:r w:rsidRPr="00950F64">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950F64" w:rsidRDefault="00511CA3" w:rsidP="003E2E0B">
      <w:pPr>
        <w:pStyle w:val="30"/>
        <w:rPr>
          <w:szCs w:val="24"/>
        </w:rPr>
      </w:pPr>
      <w:r w:rsidRPr="00950F64">
        <w:rPr>
          <w:szCs w:val="24"/>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950F64" w:rsidRDefault="00511CA3" w:rsidP="003E2E0B">
      <w:pPr>
        <w:pStyle w:val="30"/>
        <w:rPr>
          <w:szCs w:val="24"/>
        </w:rPr>
      </w:pPr>
      <w:r w:rsidRPr="00950F64">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11CA3" w:rsidRPr="00950F64" w:rsidRDefault="00511CA3" w:rsidP="003E2E0B">
      <w:pPr>
        <w:ind w:left="567" w:hanging="283"/>
        <w:jc w:val="both"/>
        <w:rPr>
          <w:rFonts w:ascii="Times New Roman" w:hAnsi="Times New Roman"/>
        </w:rPr>
      </w:pPr>
      <w:r w:rsidRPr="00950F64">
        <w:rPr>
          <w:rFonts w:ascii="Times New Roman" w:hAnsi="Times New Roman"/>
        </w:rPr>
        <w:lastRenderedPageBreak/>
        <w:t>- жилые районы – 30;</w:t>
      </w:r>
    </w:p>
    <w:p w:rsidR="00511CA3" w:rsidRPr="00950F64" w:rsidRDefault="00511CA3" w:rsidP="003E2E0B">
      <w:pPr>
        <w:ind w:left="567" w:hanging="283"/>
        <w:jc w:val="both"/>
        <w:rPr>
          <w:rFonts w:ascii="Times New Roman" w:hAnsi="Times New Roman"/>
        </w:rPr>
      </w:pPr>
      <w:r w:rsidRPr="00950F64">
        <w:rPr>
          <w:rFonts w:ascii="Times New Roman" w:hAnsi="Times New Roman"/>
        </w:rPr>
        <w:t>- производственные зоны – 10;</w:t>
      </w:r>
    </w:p>
    <w:p w:rsidR="00511CA3" w:rsidRPr="00950F64" w:rsidRDefault="00511CA3" w:rsidP="003E2E0B">
      <w:pPr>
        <w:ind w:left="567" w:hanging="283"/>
        <w:jc w:val="both"/>
        <w:rPr>
          <w:rFonts w:ascii="Times New Roman" w:hAnsi="Times New Roman"/>
        </w:rPr>
      </w:pPr>
      <w:r w:rsidRPr="00950F64">
        <w:rPr>
          <w:rFonts w:ascii="Times New Roman" w:hAnsi="Times New Roman"/>
        </w:rPr>
        <w:t>- зоны массового кратковременного отдыха – 15.</w:t>
      </w:r>
    </w:p>
    <w:p w:rsidR="00511CA3" w:rsidRPr="00950F64" w:rsidRDefault="00511CA3" w:rsidP="003E2E0B">
      <w:pPr>
        <w:pStyle w:val="30"/>
        <w:rPr>
          <w:szCs w:val="24"/>
        </w:rPr>
      </w:pPr>
      <w:r w:rsidRPr="00950F64">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950F64" w:rsidRDefault="00511CA3" w:rsidP="003E2E0B">
      <w:pPr>
        <w:pStyle w:val="30"/>
        <w:rPr>
          <w:szCs w:val="24"/>
        </w:rPr>
      </w:pPr>
      <w:r w:rsidRPr="00950F64">
        <w:rPr>
          <w:szCs w:val="24"/>
        </w:rPr>
        <w:t xml:space="preserve">Требуемое количество </w:t>
      </w:r>
      <w:proofErr w:type="spellStart"/>
      <w:r w:rsidRPr="00950F64">
        <w:rPr>
          <w:szCs w:val="24"/>
        </w:rPr>
        <w:t>машино</w:t>
      </w:r>
      <w:proofErr w:type="spellEnd"/>
      <w:r w:rsidRPr="00950F64">
        <w:rPr>
          <w:szCs w:val="24"/>
        </w:rPr>
        <w:t>-мест в местах организованного хранения автотранспортных средств следует определять из расчета на 1000 жителей:</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 частной собственности – 195-243 (</w:t>
      </w:r>
      <w:r w:rsidRPr="00950F64">
        <w:rPr>
          <w:rFonts w:ascii="Times New Roman" w:hAnsi="Times New Roman"/>
          <w:lang w:val="en-US"/>
        </w:rPr>
        <w:t>I</w:t>
      </w:r>
      <w:r w:rsidRPr="00950F64">
        <w:rPr>
          <w:rFonts w:ascii="Times New Roman" w:hAnsi="Times New Roman"/>
        </w:rPr>
        <w:t xml:space="preserve"> период расчетного срока);</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ведомственной принадлежности – 2;</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таксомоторного парка – 3.</w:t>
      </w:r>
    </w:p>
    <w:p w:rsidR="00511CA3" w:rsidRPr="00950F64" w:rsidRDefault="00511CA3" w:rsidP="003E2E0B">
      <w:pPr>
        <w:ind w:firstLine="284"/>
        <w:jc w:val="both"/>
        <w:rPr>
          <w:rFonts w:ascii="Times New Roman" w:hAnsi="Times New Roman"/>
        </w:rPr>
      </w:pPr>
      <w:r w:rsidRPr="00950F64">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с колясками, мотоколяски – 0,5;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без колясок – 0,25; </w:t>
      </w:r>
    </w:p>
    <w:p w:rsidR="00511CA3" w:rsidRPr="00950F64" w:rsidRDefault="00511CA3" w:rsidP="003E2E0B">
      <w:pPr>
        <w:ind w:left="567" w:hanging="283"/>
        <w:jc w:val="both"/>
        <w:rPr>
          <w:rFonts w:ascii="Times New Roman" w:hAnsi="Times New Roman"/>
        </w:rPr>
      </w:pPr>
      <w:r w:rsidRPr="00950F64">
        <w:rPr>
          <w:rFonts w:ascii="Times New Roman" w:hAnsi="Times New Roman"/>
        </w:rPr>
        <w:t>- мопеды и велосипеды – 0,1.</w:t>
      </w:r>
    </w:p>
    <w:p w:rsidR="00511CA3" w:rsidRPr="00950F64" w:rsidRDefault="00511CA3" w:rsidP="003E2E0B">
      <w:pPr>
        <w:pStyle w:val="30"/>
        <w:rPr>
          <w:szCs w:val="24"/>
        </w:rPr>
      </w:pPr>
      <w:r w:rsidRPr="00950F64">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950F64">
          <w:rPr>
            <w:szCs w:val="24"/>
          </w:rPr>
          <w:t>300 м</w:t>
        </w:r>
      </w:smartTag>
      <w:r w:rsidRPr="00950F64">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950F64">
          <w:rPr>
            <w:szCs w:val="24"/>
          </w:rPr>
          <w:t>800 м</w:t>
        </w:r>
      </w:smartTag>
      <w:r w:rsidRPr="00950F64">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950F64">
          <w:rPr>
            <w:szCs w:val="24"/>
          </w:rPr>
          <w:t>200 м</w:t>
        </w:r>
      </w:smartTag>
      <w:r w:rsidRPr="00950F64">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950F64">
          <w:rPr>
            <w:szCs w:val="24"/>
          </w:rPr>
          <w:t>1500 м</w:t>
        </w:r>
      </w:smartTag>
      <w:r w:rsidRPr="00950F64">
        <w:rPr>
          <w:szCs w:val="24"/>
        </w:rPr>
        <w:t xml:space="preserve">. </w:t>
      </w:r>
    </w:p>
    <w:p w:rsidR="00511CA3" w:rsidRPr="00950F64" w:rsidRDefault="00511CA3" w:rsidP="003E2E0B">
      <w:pPr>
        <w:pStyle w:val="30"/>
        <w:rPr>
          <w:szCs w:val="24"/>
        </w:rPr>
      </w:pPr>
      <w:r w:rsidRPr="00950F64">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11CA3" w:rsidRPr="00950F64" w:rsidRDefault="00511CA3" w:rsidP="00511CA3">
      <w:pPr>
        <w:pStyle w:val="af"/>
        <w:widowControl w:val="0"/>
        <w:spacing w:before="0" w:beforeAutospacing="0" w:after="0" w:afterAutospacing="0"/>
        <w:ind w:firstLine="709"/>
        <w:jc w:val="both"/>
      </w:pPr>
      <w:r w:rsidRPr="00950F64">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950F64" w:rsidRDefault="00511CA3" w:rsidP="003E2E0B">
      <w:pPr>
        <w:pStyle w:val="30"/>
        <w:rPr>
          <w:szCs w:val="24"/>
        </w:rPr>
      </w:pPr>
      <w:r w:rsidRPr="00950F64">
        <w:rPr>
          <w:szCs w:val="24"/>
        </w:rPr>
        <w:t xml:space="preserve">Сооружения для хранения легковых автомобилей всех категорий следует размещать: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11CA3" w:rsidRPr="00950F64" w:rsidRDefault="00511CA3" w:rsidP="00511CA3">
      <w:pPr>
        <w:pStyle w:val="af"/>
        <w:widowControl w:val="0"/>
        <w:spacing w:before="0" w:beforeAutospacing="0" w:after="0" w:afterAutospacing="0"/>
        <w:ind w:firstLine="709"/>
        <w:jc w:val="both"/>
      </w:pPr>
      <w:r w:rsidRPr="00950F64">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950F64" w:rsidRDefault="00511CA3" w:rsidP="00511CA3">
      <w:pPr>
        <w:pStyle w:val="af"/>
        <w:widowControl w:val="0"/>
        <w:spacing w:before="0" w:beforeAutospacing="0" w:after="0" w:afterAutospacing="0"/>
        <w:ind w:firstLine="709"/>
        <w:jc w:val="both"/>
      </w:pPr>
      <w:r w:rsidRPr="00950F64">
        <w:rPr>
          <w:color w:val="000000"/>
        </w:rPr>
        <w:t xml:space="preserve">Наземные автостоянки вместимостью свыше 500 </w:t>
      </w:r>
      <w:proofErr w:type="spellStart"/>
      <w:r w:rsidRPr="00950F64">
        <w:rPr>
          <w:rStyle w:val="spelle"/>
          <w:color w:val="000000"/>
        </w:rPr>
        <w:t>машино</w:t>
      </w:r>
      <w:proofErr w:type="spellEnd"/>
      <w:r w:rsidRPr="00950F64">
        <w:rPr>
          <w:rStyle w:val="spelle"/>
          <w:color w:val="000000"/>
        </w:rPr>
        <w:t>-мест</w:t>
      </w:r>
      <w:r w:rsidRPr="00950F64">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950F64" w:rsidRDefault="00511CA3" w:rsidP="00511CA3">
      <w:pPr>
        <w:pStyle w:val="af"/>
        <w:widowControl w:val="0"/>
        <w:spacing w:before="0" w:beforeAutospacing="0" w:after="0" w:afterAutospacing="0"/>
        <w:ind w:firstLine="709"/>
        <w:jc w:val="both"/>
      </w:pPr>
      <w:r w:rsidRPr="00950F64">
        <w:t xml:space="preserve">Автостоянки для хранения легковых автомобилей вместимостью до 300 </w:t>
      </w:r>
      <w:proofErr w:type="spellStart"/>
      <w:r w:rsidRPr="00950F64">
        <w:t>машино</w:t>
      </w:r>
      <w:proofErr w:type="spellEnd"/>
      <w:r w:rsidRPr="00950F64">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950F64">
        <w:t>4.16.8.1.</w:t>
      </w:r>
    </w:p>
    <w:p w:rsidR="00F81EAF" w:rsidRPr="00950F64" w:rsidRDefault="00F81EAF" w:rsidP="00511CA3">
      <w:pPr>
        <w:pStyle w:val="af"/>
        <w:widowControl w:val="0"/>
        <w:spacing w:before="0" w:beforeAutospacing="0" w:after="0" w:afterAutospacing="0"/>
        <w:ind w:firstLine="709"/>
        <w:jc w:val="both"/>
      </w:pP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950F64"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Расстояние, </w:t>
            </w:r>
            <w:r w:rsidRPr="00950F64">
              <w:rPr>
                <w:rStyle w:val="grame"/>
                <w:rFonts w:ascii="Times New Roman" w:hAnsi="Times New Roman"/>
              </w:rPr>
              <w:t>м</w:t>
            </w:r>
            <w:r w:rsidRPr="00950F64">
              <w:rPr>
                <w:rFonts w:ascii="Times New Roman" w:hAnsi="Times New Roman"/>
              </w:rPr>
              <w:t>, не менее</w:t>
            </w:r>
          </w:p>
        </w:tc>
      </w:tr>
      <w:tr w:rsidR="00511CA3" w:rsidRPr="00950F64"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Автостоянки открытого типа, закрытого типа (наземные) вместимостью, </w:t>
            </w:r>
            <w:proofErr w:type="spellStart"/>
            <w:r w:rsidRPr="00950F64">
              <w:rPr>
                <w:rStyle w:val="spelle"/>
                <w:rFonts w:ascii="Times New Roman" w:hAnsi="Times New Roman"/>
              </w:rPr>
              <w:t>машино</w:t>
            </w:r>
            <w:proofErr w:type="spellEnd"/>
            <w:r w:rsidRPr="00950F64">
              <w:rPr>
                <w:rStyle w:val="spelle"/>
                <w:rFonts w:ascii="Times New Roman" w:hAnsi="Times New Roman"/>
              </w:rPr>
              <w:t>-мест</w:t>
            </w:r>
          </w:p>
        </w:tc>
      </w:tr>
      <w:tr w:rsidR="00511CA3" w:rsidRPr="00950F64"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ind w:left="-57" w:right="-57"/>
              <w:jc w:val="center"/>
              <w:rPr>
                <w:rFonts w:ascii="Times New Roman" w:hAnsi="Times New Roman"/>
              </w:rPr>
            </w:pPr>
            <w:r w:rsidRPr="00950F64">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свыше 300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Фасады </w:t>
            </w:r>
            <w:r w:rsidRPr="00950F64">
              <w:rPr>
                <w:rStyle w:val="grame"/>
                <w:rFonts w:ascii="Times New Roman" w:hAnsi="Times New Roman"/>
              </w:rPr>
              <w:t>жилых</w:t>
            </w:r>
            <w:r w:rsidRPr="00950F64">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Style w:val="grame"/>
                <w:rFonts w:ascii="Times New Roman" w:hAnsi="Times New Roman"/>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Style w:val="grame"/>
                <w:rFonts w:ascii="Times New Roman" w:hAnsi="Times New Roman"/>
              </w:rPr>
            </w:pPr>
            <w:r w:rsidRPr="00950F64">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Лечебные учреждения стационарного типа, открытые спортивные сооружения общего пользования, места отдыха </w:t>
            </w:r>
            <w:proofErr w:type="spellStart"/>
            <w:r w:rsidRPr="00950F64">
              <w:rPr>
                <w:rFonts w:ascii="Times New Roman" w:hAnsi="Times New Roman"/>
              </w:rPr>
              <w:t>насе-ления</w:t>
            </w:r>
            <w:proofErr w:type="spellEnd"/>
            <w:r w:rsidRPr="00950F64">
              <w:rPr>
                <w:rFonts w:ascii="Times New Roman" w:hAnsi="Times New Roman"/>
              </w:rPr>
              <w:t xml:space="preserve">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r>
    </w:tbl>
    <w:p w:rsidR="00511CA3" w:rsidRPr="00950F64" w:rsidRDefault="00511CA3" w:rsidP="00511CA3">
      <w:pPr>
        <w:ind w:firstLine="709"/>
        <w:jc w:val="both"/>
        <w:rPr>
          <w:rFonts w:ascii="Times New Roman" w:hAnsi="Times New Roman"/>
        </w:rPr>
      </w:pPr>
    </w:p>
    <w:p w:rsidR="00511CA3" w:rsidRPr="00950F64" w:rsidRDefault="00511CA3" w:rsidP="00511CA3">
      <w:pPr>
        <w:pStyle w:val="af"/>
        <w:widowControl w:val="0"/>
        <w:spacing w:before="0" w:beforeAutospacing="0" w:after="0" w:afterAutospacing="0"/>
        <w:ind w:firstLine="709"/>
        <w:jc w:val="both"/>
      </w:pPr>
      <w:r w:rsidRPr="00950F64">
        <w:t>* Устанавливаются по согласованию с органами Государственного санитарно-эпидемиологического надзора</w:t>
      </w:r>
    </w:p>
    <w:p w:rsidR="00511CA3" w:rsidRPr="00950F64" w:rsidRDefault="00511CA3" w:rsidP="00511CA3">
      <w:pPr>
        <w:pStyle w:val="af"/>
        <w:widowControl w:val="0"/>
        <w:spacing w:before="0" w:beforeAutospacing="0" w:after="0" w:afterAutospacing="0"/>
        <w:ind w:firstLine="709"/>
        <w:jc w:val="both"/>
      </w:pPr>
      <w:r w:rsidRPr="00950F64">
        <w:t xml:space="preserve">** Для зданий автостоянок </w:t>
      </w:r>
      <w:r w:rsidRPr="00950F64">
        <w:rPr>
          <w:lang w:val="en-US"/>
        </w:rPr>
        <w:t>III</w:t>
      </w:r>
      <w:r w:rsidRPr="00950F64">
        <w:t>-</w:t>
      </w:r>
      <w:r w:rsidRPr="00950F64">
        <w:rPr>
          <w:lang w:val="en-US"/>
        </w:rPr>
        <w:t>IV</w:t>
      </w:r>
      <w:r w:rsidRPr="00950F64">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950F64">
          <w:t>12 м</w:t>
        </w:r>
      </w:smartTag>
      <w:r w:rsidRPr="00950F64">
        <w:t>.</w:t>
      </w:r>
    </w:p>
    <w:p w:rsidR="00511CA3" w:rsidRPr="00950F64" w:rsidRDefault="00511CA3" w:rsidP="00E1336D">
      <w:pPr>
        <w:pStyle w:val="afffffff2"/>
        <w:ind w:firstLine="0"/>
        <w:rPr>
          <w:i/>
        </w:rPr>
      </w:pPr>
      <w:r w:rsidRPr="00950F64">
        <w:rPr>
          <w:i/>
        </w:rPr>
        <w:t xml:space="preserve">Примечания: </w:t>
      </w:r>
    </w:p>
    <w:p w:rsidR="00511CA3" w:rsidRPr="00950F64" w:rsidRDefault="00511CA3" w:rsidP="00511CA3">
      <w:pPr>
        <w:pStyle w:val="af"/>
        <w:widowControl w:val="0"/>
        <w:spacing w:before="0" w:beforeAutospacing="0" w:after="0" w:afterAutospacing="0"/>
        <w:jc w:val="both"/>
      </w:pPr>
      <w:r w:rsidRPr="00950F64">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950F64" w:rsidRDefault="00511CA3" w:rsidP="00511CA3">
      <w:pPr>
        <w:pStyle w:val="af"/>
        <w:widowControl w:val="0"/>
        <w:spacing w:before="0" w:beforeAutospacing="0" w:after="0" w:afterAutospacing="0"/>
        <w:jc w:val="both"/>
      </w:pPr>
      <w:r w:rsidRPr="00950F64">
        <w:t xml:space="preserve">2 Расстояния от секционных жилых домов до открытых площадок вместимостью 101-300 </w:t>
      </w:r>
      <w:proofErr w:type="spellStart"/>
      <w:r w:rsidRPr="00950F64">
        <w:t>машино</w:t>
      </w:r>
      <w:proofErr w:type="spellEnd"/>
      <w:r w:rsidRPr="00950F64">
        <w:t xml:space="preserve">-мест, размещаемых вдоль продольных фасадов, следует принимать не менее </w:t>
      </w:r>
      <w:smartTag w:uri="urn:schemas-microsoft-com:office:smarttags" w:element="metricconverter">
        <w:smartTagPr>
          <w:attr w:name="ProductID" w:val="50 м"/>
        </w:smartTagPr>
        <w:r w:rsidRPr="00950F64">
          <w:t>50 м</w:t>
        </w:r>
      </w:smartTag>
      <w:r w:rsidRPr="00950F64">
        <w:t>.</w:t>
      </w:r>
    </w:p>
    <w:p w:rsidR="00511CA3" w:rsidRPr="00950F64" w:rsidRDefault="00511CA3" w:rsidP="00511CA3">
      <w:pPr>
        <w:pStyle w:val="af"/>
        <w:widowControl w:val="0"/>
        <w:spacing w:before="0" w:beforeAutospacing="0" w:after="0" w:afterAutospacing="0"/>
        <w:jc w:val="both"/>
      </w:pPr>
      <w:r w:rsidRPr="00950F64">
        <w:t xml:space="preserve">3 Для зданий автостоянок </w:t>
      </w:r>
      <w:r w:rsidRPr="00950F64">
        <w:rPr>
          <w:lang w:val="en-US"/>
        </w:rPr>
        <w:t>I</w:t>
      </w:r>
      <w:r w:rsidRPr="00950F64">
        <w:t>-</w:t>
      </w:r>
      <w:r w:rsidRPr="00950F64">
        <w:rPr>
          <w:lang w:val="en-US"/>
        </w:rPr>
        <w:t>II</w:t>
      </w:r>
      <w:r w:rsidRPr="00950F64">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950F64" w:rsidRDefault="00511CA3" w:rsidP="00511CA3">
      <w:pPr>
        <w:pStyle w:val="af"/>
        <w:widowControl w:val="0"/>
        <w:spacing w:before="0" w:beforeAutospacing="0" w:after="0" w:afterAutospacing="0"/>
        <w:jc w:val="both"/>
      </w:pPr>
      <w:r w:rsidRPr="00950F64">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950F64">
          <w:t>25 м</w:t>
        </w:r>
      </w:smartTag>
      <w:r w:rsidRPr="00950F64">
        <w:t xml:space="preserve">, расстояние от этих автостоянок до жилых домов и других зданий следует принимать с учетом общего количества </w:t>
      </w:r>
      <w:proofErr w:type="spellStart"/>
      <w:r w:rsidRPr="00950F64">
        <w:t>машино</w:t>
      </w:r>
      <w:proofErr w:type="spellEnd"/>
      <w:r w:rsidRPr="00950F64">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50F64">
        <w:t>машино</w:t>
      </w:r>
      <w:proofErr w:type="spellEnd"/>
      <w:r w:rsidRPr="00950F64">
        <w:t xml:space="preserve">-мест. </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автостоянки для хранения легковых автомобилей вместимостью более 300 </w:t>
      </w:r>
      <w:proofErr w:type="spellStart"/>
      <w:r w:rsidRPr="00950F64">
        <w:rPr>
          <w:rFonts w:ascii="Times New Roman" w:hAnsi="Times New Roman"/>
        </w:rPr>
        <w:t>машино</w:t>
      </w:r>
      <w:proofErr w:type="spellEnd"/>
      <w:r w:rsidRPr="00950F64">
        <w:rPr>
          <w:rFonts w:ascii="Times New Roman" w:hAnsi="Times New Roman"/>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от жилых домов.</w:t>
      </w:r>
    </w:p>
    <w:p w:rsidR="00511CA3" w:rsidRPr="00950F64" w:rsidRDefault="00511CA3" w:rsidP="003E2E0B">
      <w:pPr>
        <w:pStyle w:val="30"/>
        <w:rPr>
          <w:szCs w:val="24"/>
        </w:rPr>
      </w:pPr>
      <w:r w:rsidRPr="00950F64">
        <w:rPr>
          <w:szCs w:val="24"/>
        </w:rPr>
        <w:t>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950F64" w:rsidRDefault="00511CA3" w:rsidP="003E2E0B">
      <w:pPr>
        <w:pStyle w:val="30"/>
        <w:rPr>
          <w:szCs w:val="24"/>
        </w:rPr>
      </w:pPr>
      <w:r w:rsidRPr="00950F64">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950F64">
        <w:rPr>
          <w:spacing w:val="-2"/>
          <w:szCs w:val="24"/>
        </w:rPr>
        <w:t>цокольных этажах жилых и общественных зданий. На территории застройки высокой</w:t>
      </w:r>
      <w:r w:rsidRPr="00950F64">
        <w:rPr>
          <w:szCs w:val="24"/>
        </w:rPr>
        <w:t xml:space="preserve"> интенсивности следует предусматривать встроенные подземные автостоянки не менее чем в два яруса.</w:t>
      </w:r>
    </w:p>
    <w:p w:rsidR="00511CA3" w:rsidRPr="00950F64" w:rsidRDefault="00511CA3" w:rsidP="003E2E0B">
      <w:pPr>
        <w:pStyle w:val="30"/>
        <w:rPr>
          <w:szCs w:val="24"/>
        </w:rPr>
      </w:pPr>
      <w:r w:rsidRPr="00950F64">
        <w:rPr>
          <w:szCs w:val="24"/>
        </w:rPr>
        <w:lastRenderedPageBreak/>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950F64">
        <w:rPr>
          <w:szCs w:val="24"/>
        </w:rPr>
        <w:t>машино</w:t>
      </w:r>
      <w:proofErr w:type="spellEnd"/>
      <w:r w:rsidRPr="00950F64">
        <w:rPr>
          <w:szCs w:val="24"/>
        </w:rPr>
        <w:t>-мест на 1000 жителей.</w:t>
      </w:r>
    </w:p>
    <w:p w:rsidR="00511CA3" w:rsidRPr="00950F64" w:rsidRDefault="00511CA3" w:rsidP="00511CA3">
      <w:pPr>
        <w:pStyle w:val="af"/>
        <w:widowControl w:val="0"/>
        <w:spacing w:before="0" w:beforeAutospacing="0" w:after="0" w:afterAutospacing="0"/>
        <w:ind w:firstLine="709"/>
        <w:jc w:val="both"/>
      </w:pPr>
      <w:r w:rsidRPr="00950F64">
        <w:rPr>
          <w:color w:val="000000"/>
          <w:spacing w:val="-3"/>
        </w:rPr>
        <w:t>Р</w:t>
      </w:r>
      <w:r w:rsidRPr="00950F64">
        <w:rPr>
          <w:color w:val="000000"/>
        </w:rPr>
        <w:t xml:space="preserve">асстояние от въезда-выезда и вентиляционных шахт </w:t>
      </w:r>
      <w:r w:rsidRPr="00950F64">
        <w:rPr>
          <w:color w:val="000000"/>
          <w:spacing w:val="-3"/>
        </w:rPr>
        <w:t xml:space="preserve">подземных, полуподземных и обвалованных автостоянок </w:t>
      </w:r>
      <w:r w:rsidRPr="00950F64">
        <w:rPr>
          <w:color w:val="000000"/>
        </w:rPr>
        <w:t xml:space="preserve">до территорий </w:t>
      </w:r>
      <w:r w:rsidRPr="00950F64">
        <w:rPr>
          <w:color w:val="000000"/>
          <w:spacing w:val="-2"/>
        </w:rPr>
        <w:t>детских, образовательных, лечебно-профилактических учреждений,</w:t>
      </w:r>
      <w:r w:rsidRPr="00950F64">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950F64">
          <w:rPr>
            <w:color w:val="000000"/>
          </w:rPr>
          <w:t>15 метров</w:t>
        </w:r>
      </w:smartTag>
      <w:r w:rsidRPr="00950F64">
        <w:rPr>
          <w:color w:val="000000"/>
        </w:rPr>
        <w:t>.</w:t>
      </w:r>
    </w:p>
    <w:p w:rsidR="00511CA3" w:rsidRPr="00950F64" w:rsidRDefault="00511CA3" w:rsidP="00511CA3">
      <w:pPr>
        <w:adjustRightInd w:val="0"/>
        <w:ind w:firstLine="709"/>
        <w:jc w:val="both"/>
        <w:rPr>
          <w:rFonts w:ascii="Times New Roman" w:hAnsi="Times New Roman"/>
        </w:rPr>
      </w:pPr>
      <w:proofErr w:type="spellStart"/>
      <w:r w:rsidRPr="00950F64">
        <w:rPr>
          <w:rStyle w:val="spelle"/>
          <w:rFonts w:ascii="Times New Roman" w:hAnsi="Times New Roman"/>
        </w:rPr>
        <w:t>Вентвыбросы</w:t>
      </w:r>
      <w:proofErr w:type="spellEnd"/>
      <w:r w:rsidRPr="00950F64">
        <w:rPr>
          <w:rFonts w:ascii="Times New Roman" w:hAnsi="Times New Roman"/>
        </w:rPr>
        <w:t xml:space="preserve"> от подземных </w:t>
      </w:r>
      <w:r w:rsidRPr="00950F64">
        <w:rPr>
          <w:rFonts w:ascii="Times New Roman" w:hAnsi="Times New Roman"/>
          <w:spacing w:val="-3"/>
        </w:rPr>
        <w:t>автостоянок</w:t>
      </w:r>
      <w:r w:rsidRPr="00950F64">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выше конька крыши самой высокой части здания.</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950F64" w:rsidRDefault="00511CA3" w:rsidP="003E2E0B">
      <w:pPr>
        <w:pStyle w:val="30"/>
        <w:rPr>
          <w:szCs w:val="24"/>
        </w:rPr>
      </w:pPr>
      <w:r w:rsidRPr="00950F64">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устраивать отдельно стоящими;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950F64">
        <w:t>машино</w:t>
      </w:r>
      <w:proofErr w:type="spellEnd"/>
      <w:r w:rsidRPr="00950F64">
        <w:t xml:space="preserve">-мест;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950F64">
        <w:t>машино</w:t>
      </w:r>
      <w:proofErr w:type="spellEnd"/>
      <w:r w:rsidRPr="00950F64">
        <w:t xml:space="preserve">-мест. </w:t>
      </w:r>
    </w:p>
    <w:p w:rsidR="00511CA3" w:rsidRPr="00950F64" w:rsidRDefault="00511CA3" w:rsidP="00511CA3">
      <w:pPr>
        <w:pStyle w:val="af"/>
        <w:widowControl w:val="0"/>
        <w:spacing w:before="0" w:beforeAutospacing="0" w:after="0" w:afterAutospacing="0"/>
        <w:ind w:firstLine="709"/>
        <w:jc w:val="both"/>
      </w:pPr>
      <w:r w:rsidRPr="00950F64">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950F64">
        <w:t>шумо</w:t>
      </w:r>
      <w:proofErr w:type="spellEnd"/>
      <w:r w:rsidRPr="00950F64">
        <w:t xml:space="preserve">- и </w:t>
      </w:r>
      <w:proofErr w:type="spellStart"/>
      <w:r w:rsidRPr="00950F64">
        <w:t>виброзащиты</w:t>
      </w:r>
      <w:proofErr w:type="spellEnd"/>
      <w:r w:rsidRPr="00950F64">
        <w:t xml:space="preserve">, обеспечением рассеивания выбросов вредных веществ в атмосферном воздухе до ПДК на территории жилой застройки. </w:t>
      </w:r>
    </w:p>
    <w:p w:rsidR="00511CA3" w:rsidRPr="00950F64" w:rsidRDefault="00511CA3" w:rsidP="00511CA3">
      <w:pPr>
        <w:pStyle w:val="af"/>
        <w:widowControl w:val="0"/>
        <w:spacing w:before="0" w:beforeAutospacing="0" w:after="0" w:afterAutospacing="0"/>
        <w:ind w:firstLine="709"/>
        <w:jc w:val="both"/>
      </w:pPr>
      <w:r w:rsidRPr="00950F64">
        <w:t>Автостоянки, пристраиваемые к зданиям другого назначения, должны быть отделены от этих зданий противопожарными стенами 1-го типа.</w:t>
      </w:r>
    </w:p>
    <w:p w:rsidR="00511CA3" w:rsidRPr="00950F64" w:rsidRDefault="00511CA3" w:rsidP="003E2E0B">
      <w:pPr>
        <w:pStyle w:val="30"/>
        <w:rPr>
          <w:szCs w:val="24"/>
        </w:rPr>
      </w:pPr>
      <w:r w:rsidRPr="00950F64">
        <w:rPr>
          <w:szCs w:val="24"/>
        </w:rPr>
        <w:t xml:space="preserve">Автостоянки боксового типа для постоянного хранения автомобилей и </w:t>
      </w:r>
      <w:r w:rsidRPr="00950F64">
        <w:rPr>
          <w:spacing w:val="-2"/>
          <w:szCs w:val="24"/>
        </w:rPr>
        <w:t>других транспортных средств, принадлежащих инвалидам, следует предусматривать</w:t>
      </w:r>
      <w:r w:rsidRPr="00950F64">
        <w:rPr>
          <w:szCs w:val="24"/>
        </w:rPr>
        <w:t xml:space="preserve"> в радиусе пешеходной доступности не более </w:t>
      </w:r>
      <w:smartTag w:uri="urn:schemas-microsoft-com:office:smarttags" w:element="metricconverter">
        <w:smartTagPr>
          <w:attr w:name="ProductID" w:val="200 м"/>
        </w:smartTagPr>
        <w:r w:rsidRPr="00950F64">
          <w:rPr>
            <w:szCs w:val="24"/>
          </w:rPr>
          <w:t>200 м</w:t>
        </w:r>
      </w:smartTag>
      <w:r w:rsidRPr="00950F64">
        <w:rPr>
          <w:szCs w:val="24"/>
        </w:rPr>
        <w:t xml:space="preserve"> от входов в жилые дома. Число мест устанавливается органами местного самоуправления.</w:t>
      </w:r>
    </w:p>
    <w:p w:rsidR="00511CA3" w:rsidRPr="00950F64" w:rsidRDefault="00511CA3" w:rsidP="003E2E0B">
      <w:pPr>
        <w:pStyle w:val="30"/>
        <w:rPr>
          <w:szCs w:val="24"/>
        </w:rPr>
      </w:pPr>
      <w:r w:rsidRPr="00950F64">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950F64">
        <w:rPr>
          <w:szCs w:val="24"/>
          <w:vertAlign w:val="superscript"/>
        </w:rPr>
        <w:t>2</w:t>
      </w:r>
      <w:r w:rsidRPr="00950F64">
        <w:rPr>
          <w:szCs w:val="24"/>
        </w:rPr>
        <w:t xml:space="preserve"> на одно </w:t>
      </w:r>
      <w:proofErr w:type="spellStart"/>
      <w:r w:rsidRPr="00950F64">
        <w:rPr>
          <w:szCs w:val="24"/>
        </w:rPr>
        <w:t>машино</w:t>
      </w:r>
      <w:proofErr w:type="spellEnd"/>
      <w:r w:rsidRPr="00950F64">
        <w:rPr>
          <w:szCs w:val="24"/>
        </w:rPr>
        <w:t>-место, для:</w:t>
      </w:r>
    </w:p>
    <w:p w:rsidR="00511CA3" w:rsidRPr="00950F64" w:rsidRDefault="00511CA3" w:rsidP="00511CA3">
      <w:pPr>
        <w:pStyle w:val="af"/>
        <w:widowControl w:val="0"/>
        <w:spacing w:before="0" w:beforeAutospacing="0" w:after="0" w:afterAutospacing="0"/>
        <w:ind w:firstLine="709"/>
        <w:jc w:val="both"/>
      </w:pPr>
      <w:r w:rsidRPr="00950F64">
        <w:t>- одноэтажных – 30;</w:t>
      </w:r>
    </w:p>
    <w:p w:rsidR="00511CA3" w:rsidRPr="00950F64" w:rsidRDefault="00511CA3" w:rsidP="00511CA3">
      <w:pPr>
        <w:pStyle w:val="af"/>
        <w:widowControl w:val="0"/>
        <w:spacing w:before="0" w:beforeAutospacing="0" w:after="0" w:afterAutospacing="0"/>
        <w:ind w:firstLine="709"/>
        <w:jc w:val="both"/>
      </w:pPr>
      <w:r w:rsidRPr="00950F64">
        <w:t>- двухэтажных – 20;</w:t>
      </w:r>
    </w:p>
    <w:p w:rsidR="00511CA3" w:rsidRPr="00950F64" w:rsidRDefault="00511CA3" w:rsidP="00511CA3">
      <w:pPr>
        <w:pStyle w:val="af"/>
        <w:widowControl w:val="0"/>
        <w:spacing w:before="0" w:beforeAutospacing="0" w:after="0" w:afterAutospacing="0"/>
        <w:ind w:firstLine="709"/>
        <w:jc w:val="both"/>
      </w:pPr>
      <w:r w:rsidRPr="00950F64">
        <w:t>- трехэтажных – 14;</w:t>
      </w:r>
    </w:p>
    <w:p w:rsidR="00511CA3" w:rsidRPr="00950F64" w:rsidRDefault="00511CA3" w:rsidP="00511CA3">
      <w:pPr>
        <w:pStyle w:val="af"/>
        <w:widowControl w:val="0"/>
        <w:spacing w:before="0" w:beforeAutospacing="0" w:after="0" w:afterAutospacing="0"/>
        <w:ind w:firstLine="709"/>
        <w:jc w:val="both"/>
      </w:pPr>
      <w:r w:rsidRPr="00950F64">
        <w:t>- четырехэтажных – 12;</w:t>
      </w:r>
    </w:p>
    <w:p w:rsidR="00511CA3" w:rsidRPr="00950F64" w:rsidRDefault="00511CA3" w:rsidP="00511CA3">
      <w:pPr>
        <w:pStyle w:val="af"/>
        <w:widowControl w:val="0"/>
        <w:spacing w:before="0" w:beforeAutospacing="0" w:after="0" w:afterAutospacing="0"/>
        <w:ind w:firstLine="709"/>
        <w:jc w:val="both"/>
      </w:pPr>
      <w:r w:rsidRPr="00950F64">
        <w:t>- пятиэтажных – 10.</w:t>
      </w:r>
    </w:p>
    <w:p w:rsidR="00511CA3" w:rsidRPr="00950F64" w:rsidRDefault="00511CA3" w:rsidP="00511CA3">
      <w:pPr>
        <w:pStyle w:val="af"/>
        <w:widowControl w:val="0"/>
        <w:spacing w:before="0" w:beforeAutospacing="0" w:after="0" w:afterAutospacing="0"/>
        <w:ind w:firstLine="709"/>
        <w:jc w:val="both"/>
      </w:pPr>
      <w:r w:rsidRPr="00950F64">
        <w:t xml:space="preserve">Площадь застройки и размеры земельных участков для наземных автостоянок </w:t>
      </w:r>
      <w:r w:rsidRPr="00950F64">
        <w:lastRenderedPageBreak/>
        <w:t xml:space="preserve">следует принимать из расчета </w:t>
      </w:r>
      <w:smartTag w:uri="urn:schemas-microsoft-com:office:smarttags" w:element="metricconverter">
        <w:smartTagPr>
          <w:attr w:name="ProductID" w:val="25 м2"/>
        </w:smartTagPr>
        <w:r w:rsidRPr="00950F64">
          <w:t>25 м</w:t>
        </w:r>
        <w:r w:rsidRPr="00950F64">
          <w:rPr>
            <w:vertAlign w:val="superscript"/>
          </w:rPr>
          <w:t>2</w:t>
        </w:r>
      </w:smartTag>
      <w:r w:rsidRPr="00950F64">
        <w:t xml:space="preserve"> на одно </w:t>
      </w:r>
      <w:proofErr w:type="spellStart"/>
      <w:r w:rsidRPr="00950F64">
        <w:t>машино</w:t>
      </w:r>
      <w:proofErr w:type="spellEnd"/>
      <w:r w:rsidRPr="00950F64">
        <w:t>-место.</w:t>
      </w:r>
    </w:p>
    <w:p w:rsidR="00511CA3" w:rsidRPr="00950F64" w:rsidRDefault="00511CA3" w:rsidP="003E2E0B">
      <w:pPr>
        <w:pStyle w:val="30"/>
        <w:rPr>
          <w:szCs w:val="24"/>
        </w:rPr>
      </w:pPr>
      <w:r w:rsidRPr="00950F64">
        <w:rPr>
          <w:szCs w:val="24"/>
        </w:rPr>
        <w:t xml:space="preserve">Выезды-въезды из автостоянок вместимостью свыше 100 </w:t>
      </w:r>
      <w:proofErr w:type="spellStart"/>
      <w:r w:rsidRPr="00950F64">
        <w:rPr>
          <w:rStyle w:val="spelle"/>
          <w:szCs w:val="24"/>
        </w:rPr>
        <w:t>машино</w:t>
      </w:r>
      <w:proofErr w:type="spellEnd"/>
      <w:r w:rsidRPr="00950F64">
        <w:rPr>
          <w:rStyle w:val="spelle"/>
          <w:szCs w:val="24"/>
        </w:rPr>
        <w:t>-мест</w:t>
      </w:r>
      <w:r w:rsidRPr="00950F64">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50F64">
        <w:rPr>
          <w:rStyle w:val="spelle"/>
          <w:szCs w:val="24"/>
        </w:rPr>
        <w:t>внутридворовым</w:t>
      </w:r>
      <w:proofErr w:type="spellEnd"/>
      <w:r w:rsidRPr="00950F64">
        <w:rPr>
          <w:szCs w:val="24"/>
        </w:rPr>
        <w:t xml:space="preserve"> проездам, парковым дорогам и велосипедным дорожкам.</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950F64" w:rsidRDefault="00511CA3" w:rsidP="00511CA3">
      <w:pPr>
        <w:ind w:firstLine="720"/>
        <w:jc w:val="both"/>
        <w:rPr>
          <w:rFonts w:ascii="Times New Roman" w:hAnsi="Times New Roman"/>
        </w:rPr>
      </w:pPr>
      <w:r w:rsidRPr="00950F64">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улиц местного значения – </w:t>
      </w:r>
      <w:smartTag w:uri="urn:schemas-microsoft-com:office:smarttags" w:element="metricconverter">
        <w:smartTagPr>
          <w:attr w:name="ProductID" w:val="20 м"/>
        </w:smartTagPr>
        <w:r w:rsidRPr="00950F64">
          <w:rPr>
            <w:rFonts w:ascii="Times New Roman" w:hAnsi="Times New Roman"/>
          </w:rPr>
          <w:t>20 м</w:t>
        </w:r>
      </w:smartTag>
      <w:r w:rsidRPr="00950F64">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0F64">
          <w:rPr>
            <w:rFonts w:ascii="Times New Roman" w:hAnsi="Times New Roman"/>
          </w:rPr>
          <w:t>30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950F64">
          <w:rPr>
            <w:rFonts w:ascii="Times New Roman" w:hAnsi="Times New Roman"/>
          </w:rPr>
          <w:t>7 метров</w:t>
        </w:r>
      </w:smartTag>
      <w:r w:rsidRPr="00950F64">
        <w:rPr>
          <w:rFonts w:ascii="Times New Roman" w:hAnsi="Times New Roman"/>
        </w:rPr>
        <w:t>.</w:t>
      </w:r>
    </w:p>
    <w:p w:rsidR="00511CA3" w:rsidRPr="00950F64" w:rsidRDefault="00511CA3" w:rsidP="003E2E0B">
      <w:pPr>
        <w:pStyle w:val="30"/>
        <w:rPr>
          <w:szCs w:val="24"/>
        </w:rPr>
      </w:pPr>
      <w:r w:rsidRPr="00950F64">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950F64">
        <w:rPr>
          <w:szCs w:val="24"/>
        </w:rPr>
        <w:t>4.16.8.1.</w:t>
      </w:r>
    </w:p>
    <w:p w:rsidR="00511CA3" w:rsidRPr="00950F64" w:rsidRDefault="00511CA3" w:rsidP="003E2E0B">
      <w:pPr>
        <w:pStyle w:val="30"/>
        <w:rPr>
          <w:szCs w:val="24"/>
        </w:rPr>
      </w:pPr>
      <w:r w:rsidRPr="00950F64">
        <w:rPr>
          <w:szCs w:val="24"/>
        </w:rPr>
        <w:t>В пределах жилых территорий и на придомовых территориях следует предусматривать открытые площадки (</w:t>
      </w:r>
      <w:r w:rsidRPr="00950F64">
        <w:rPr>
          <w:b/>
          <w:szCs w:val="24"/>
        </w:rPr>
        <w:t>гостевые автостоянки</w:t>
      </w:r>
      <w:r w:rsidRPr="00950F64">
        <w:rPr>
          <w:szCs w:val="24"/>
        </w:rPr>
        <w:t xml:space="preserve">) для парковки легковых автомобилей посетителей, из расчета 40 </w:t>
      </w:r>
      <w:proofErr w:type="spellStart"/>
      <w:r w:rsidRPr="00950F64">
        <w:rPr>
          <w:szCs w:val="24"/>
        </w:rPr>
        <w:t>машино</w:t>
      </w:r>
      <w:proofErr w:type="spellEnd"/>
      <w:r w:rsidRPr="00950F64">
        <w:rPr>
          <w:szCs w:val="24"/>
        </w:rPr>
        <w:t xml:space="preserve">-мест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950F64">
          <w:rPr>
            <w:szCs w:val="24"/>
          </w:rPr>
          <w:t>200 м</w:t>
        </w:r>
      </w:smartTag>
      <w:r w:rsidRPr="00950F64">
        <w:rPr>
          <w:szCs w:val="24"/>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950F64">
        <w:rPr>
          <w:rFonts w:ascii="Times New Roman" w:hAnsi="Times New Roman"/>
        </w:rPr>
        <w:t>4.16.8.1.</w:t>
      </w:r>
    </w:p>
    <w:p w:rsidR="00511CA3" w:rsidRPr="00950F64" w:rsidRDefault="00511CA3" w:rsidP="003E2E0B">
      <w:pPr>
        <w:pStyle w:val="30"/>
        <w:rPr>
          <w:szCs w:val="24"/>
        </w:rPr>
      </w:pPr>
      <w:r w:rsidRPr="00950F64">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950F64" w:rsidRDefault="00511CA3" w:rsidP="003E2E0B">
      <w:pPr>
        <w:pStyle w:val="30"/>
        <w:rPr>
          <w:szCs w:val="24"/>
        </w:rPr>
      </w:pPr>
      <w:r w:rsidRPr="00950F64">
        <w:rPr>
          <w:szCs w:val="24"/>
        </w:rPr>
        <w:t xml:space="preserve">Требуемое расчетное количество </w:t>
      </w:r>
      <w:proofErr w:type="spellStart"/>
      <w:r w:rsidRPr="00950F64">
        <w:rPr>
          <w:szCs w:val="24"/>
        </w:rPr>
        <w:t>машино</w:t>
      </w:r>
      <w:proofErr w:type="spellEnd"/>
      <w:r w:rsidRPr="00950F64">
        <w:rPr>
          <w:szCs w:val="24"/>
        </w:rPr>
        <w:t xml:space="preserve">-мест для парковки легковых автомобилей допускается определять в соответствии с рекомендуемой таблицей </w:t>
      </w:r>
      <w:r w:rsidR="003E2E0B" w:rsidRPr="00950F64">
        <w:rPr>
          <w:szCs w:val="24"/>
        </w:rPr>
        <w:t>4.16.19.1.</w:t>
      </w: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950F64" w:rsidTr="00702518">
        <w:trPr>
          <w:jc w:val="center"/>
        </w:trPr>
        <w:tc>
          <w:tcPr>
            <w:tcW w:w="5692"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объекты отдыха, здания и сооружения</w:t>
            </w:r>
          </w:p>
        </w:tc>
        <w:tc>
          <w:tcPr>
            <w:tcW w:w="2334"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2147" w:type="dxa"/>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Число </w:t>
            </w:r>
            <w:proofErr w:type="spellStart"/>
            <w:r w:rsidRPr="00950F64">
              <w:rPr>
                <w:rFonts w:ascii="Times New Roman" w:hAnsi="Times New Roman"/>
              </w:rPr>
              <w:t>машино</w:t>
            </w:r>
            <w:proofErr w:type="spellEnd"/>
            <w:r w:rsidRPr="00950F64">
              <w:rPr>
                <w:rFonts w:ascii="Times New Roman" w:hAnsi="Times New Roman"/>
              </w:rPr>
              <w:t>-мест на расчетную единицу</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Здания и сооружения</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Административно-общественные учреждения, кредитно-финансовые и юридические учреждения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работающих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Промышленные предприятия</w:t>
            </w:r>
          </w:p>
        </w:tc>
        <w:tc>
          <w:tcPr>
            <w:tcW w:w="2334" w:type="dxa"/>
          </w:tcPr>
          <w:p w:rsidR="00511CA3" w:rsidRPr="00950F64" w:rsidRDefault="00511CA3" w:rsidP="00702518">
            <w:pPr>
              <w:ind w:left="-57" w:right="-57"/>
              <w:jc w:val="center"/>
              <w:rPr>
                <w:rFonts w:ascii="Times New Roman" w:hAnsi="Times New Roman"/>
                <w:spacing w:val="-4"/>
              </w:rPr>
            </w:pPr>
            <w:r w:rsidRPr="00950F64">
              <w:rPr>
                <w:rFonts w:ascii="Times New Roman" w:hAnsi="Times New Roman"/>
                <w:spacing w:val="-4"/>
              </w:rPr>
              <w:t>100 работающих в двух смежных сменах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Больницы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коек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Поликлиники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посещений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3</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Спортивные объекты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Театры, цирки, кинотеатры, концертные залы, музеи, выставки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или 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Парки культуры и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950F64">
                <w:rPr>
                  <w:rFonts w:ascii="Times New Roman" w:hAnsi="Times New Roman"/>
                </w:rPr>
                <w:t>200 м</w:t>
              </w:r>
              <w:r w:rsidRPr="00950F64">
                <w:rPr>
                  <w:rFonts w:ascii="Times New Roman" w:hAnsi="Times New Roman"/>
                  <w:vertAlign w:val="superscript"/>
                </w:rPr>
                <w:t>2</w:t>
              </w:r>
            </w:smartTag>
          </w:p>
        </w:tc>
        <w:tc>
          <w:tcPr>
            <w:tcW w:w="2334" w:type="dxa"/>
          </w:tcPr>
          <w:p w:rsidR="00511CA3" w:rsidRPr="00950F64" w:rsidRDefault="00511CA3" w:rsidP="00702518">
            <w:pPr>
              <w:jc w:val="center"/>
              <w:rPr>
                <w:rFonts w:ascii="Times New Roman" w:hAnsi="Times New Roman"/>
              </w:rPr>
            </w:pPr>
            <w:smartTag w:uri="urn:schemas-microsoft-com:office:smarttags" w:element="metricconverter">
              <w:smartTagPr>
                <w:attr w:name="ProductID" w:val="100 м2"/>
              </w:smartTagPr>
              <w:r w:rsidRPr="00950F64">
                <w:rPr>
                  <w:rFonts w:ascii="Times New Roman" w:hAnsi="Times New Roman"/>
                </w:rPr>
                <w:t>100 м</w:t>
              </w:r>
              <w:r w:rsidRPr="00950F64">
                <w:rPr>
                  <w:rFonts w:ascii="Times New Roman" w:hAnsi="Times New Roman"/>
                  <w:vertAlign w:val="superscript"/>
                </w:rPr>
                <w:t>2</w:t>
              </w:r>
            </w:smartTag>
            <w:r w:rsidRPr="00950F64">
              <w:rPr>
                <w:rFonts w:ascii="Times New Roman" w:hAnsi="Times New Roman"/>
              </w:rPr>
              <w:t xml:space="preserve"> торговой площади</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Рынки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50 торговых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25</w:t>
            </w:r>
          </w:p>
        </w:tc>
      </w:tr>
      <w:tr w:rsidR="00511CA3" w:rsidRPr="00950F64" w:rsidTr="00702518">
        <w:trPr>
          <w:jc w:val="center"/>
        </w:trPr>
        <w:tc>
          <w:tcPr>
            <w:tcW w:w="5692" w:type="dxa"/>
          </w:tcPr>
          <w:p w:rsidR="00511CA3" w:rsidRPr="00950F64" w:rsidRDefault="00C8044A" w:rsidP="00C8044A">
            <w:pPr>
              <w:jc w:val="both"/>
              <w:rPr>
                <w:rFonts w:ascii="Times New Roman" w:hAnsi="Times New Roman"/>
              </w:rPr>
            </w:pPr>
            <w:r>
              <w:rPr>
                <w:rFonts w:ascii="Times New Roman" w:hAnsi="Times New Roman"/>
              </w:rPr>
              <w:t>Рестораны и кафе</w:t>
            </w:r>
            <w:r w:rsidR="00511CA3" w:rsidRPr="00950F64">
              <w:rPr>
                <w:rFonts w:ascii="Times New Roman" w:hAnsi="Times New Roman"/>
              </w:rPr>
              <w:t>, клубы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 xml:space="preserve">Гостиницы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Вокзалы всех видов транспорта</w:t>
            </w:r>
          </w:p>
        </w:tc>
        <w:tc>
          <w:tcPr>
            <w:tcW w:w="2334" w:type="dxa"/>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100 пассажиров дальнего и местного сообщений, </w:t>
            </w:r>
            <w:proofErr w:type="spellStart"/>
            <w:r w:rsidRPr="00950F64">
              <w:rPr>
                <w:rFonts w:ascii="Times New Roman" w:hAnsi="Times New Roman"/>
              </w:rPr>
              <w:t>прибыва-ющих</w:t>
            </w:r>
            <w:proofErr w:type="spellEnd"/>
            <w:r w:rsidRPr="00950F64">
              <w:rPr>
                <w:rFonts w:ascii="Times New Roman" w:hAnsi="Times New Roman"/>
              </w:rPr>
              <w:t xml:space="preserve"> в час "пик"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и объекты отдыха</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Пляжи и парки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Лесопарки и заповедники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Базы кратковременного отдыха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trHeight w:val="1105"/>
          <w:jc w:val="center"/>
        </w:trPr>
        <w:tc>
          <w:tcPr>
            <w:tcW w:w="5692" w:type="dxa"/>
            <w:tcBorders>
              <w:bottom w:val="single" w:sz="4" w:space="0" w:color="auto"/>
            </w:tcBorders>
          </w:tcPr>
          <w:p w:rsidR="00511CA3" w:rsidRPr="00950F64" w:rsidRDefault="00511CA3" w:rsidP="00702518">
            <w:pPr>
              <w:rPr>
                <w:rFonts w:ascii="Times New Roman" w:hAnsi="Times New Roman"/>
              </w:rPr>
            </w:pPr>
            <w:r w:rsidRPr="00950F64">
              <w:rPr>
                <w:rFonts w:ascii="Times New Roman" w:hAnsi="Times New Roman"/>
                <w:spacing w:val="-2"/>
              </w:rPr>
              <w:t>Дома отдыха и санатории, санатории-профилактории,</w:t>
            </w:r>
            <w:r w:rsidRPr="00950F64">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Гостиницы (туристские и курортные)</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Мотели и кемпинги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По расчетной вместимости</w:t>
            </w:r>
          </w:p>
        </w:tc>
      </w:tr>
      <w:tr w:rsidR="00511CA3" w:rsidRPr="00950F64" w:rsidTr="00702518">
        <w:trPr>
          <w:jc w:val="center"/>
        </w:trPr>
        <w:tc>
          <w:tcPr>
            <w:tcW w:w="5692" w:type="dxa"/>
          </w:tcPr>
          <w:p w:rsidR="00511CA3" w:rsidRPr="00950F64" w:rsidRDefault="00511CA3" w:rsidP="00702518">
            <w:pPr>
              <w:rPr>
                <w:rFonts w:ascii="Times New Roman" w:hAnsi="Times New Roman"/>
                <w:spacing w:val="-2"/>
              </w:rPr>
            </w:pPr>
            <w:r w:rsidRPr="00950F64">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в залах или единовременных посетителей и персонала</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Садоводческие товарищества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 участков</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bl>
    <w:p w:rsidR="00511CA3" w:rsidRPr="00950F64" w:rsidRDefault="00511CA3" w:rsidP="00511CA3">
      <w:pPr>
        <w:ind w:firstLine="720"/>
        <w:jc w:val="both"/>
        <w:rPr>
          <w:rFonts w:ascii="Times New Roman" w:hAnsi="Times New Roman"/>
          <w:spacing w:val="20"/>
        </w:rPr>
      </w:pPr>
    </w:p>
    <w:p w:rsidR="00511CA3" w:rsidRPr="00950F64" w:rsidRDefault="00511CA3" w:rsidP="00E1336D">
      <w:pPr>
        <w:pStyle w:val="afffffff2"/>
        <w:ind w:firstLine="0"/>
        <w:rPr>
          <w:i/>
        </w:rPr>
      </w:pPr>
      <w:r w:rsidRPr="00950F64">
        <w:rPr>
          <w:i/>
        </w:rPr>
        <w:t>Примечания:</w:t>
      </w:r>
    </w:p>
    <w:p w:rsidR="00511CA3" w:rsidRPr="00950F64" w:rsidRDefault="00511CA3" w:rsidP="00511CA3">
      <w:pPr>
        <w:jc w:val="both"/>
        <w:rPr>
          <w:rFonts w:ascii="Times New Roman" w:hAnsi="Times New Roman"/>
        </w:rPr>
      </w:pPr>
      <w:r w:rsidRPr="00950F64">
        <w:rPr>
          <w:rFonts w:ascii="Times New Roman" w:hAnsi="Times New Roman"/>
        </w:rPr>
        <w:t>1</w:t>
      </w:r>
      <w:r w:rsidR="005D6F34" w:rsidRPr="00950F64">
        <w:rPr>
          <w:rFonts w:ascii="Times New Roman" w:hAnsi="Times New Roman"/>
        </w:rPr>
        <w:t>.</w:t>
      </w:r>
      <w:r w:rsidRPr="00950F64">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950F64">
          <w:rPr>
            <w:rFonts w:ascii="Times New Roman" w:hAnsi="Times New Roman"/>
          </w:rPr>
          <w:t>1000 м</w:t>
        </w:r>
      </w:smartTag>
      <w:r w:rsidRPr="00950F64">
        <w:rPr>
          <w:rFonts w:ascii="Times New Roman" w:hAnsi="Times New Roman"/>
        </w:rPr>
        <w:t>.</w:t>
      </w:r>
    </w:p>
    <w:p w:rsidR="00511CA3" w:rsidRPr="00950F64" w:rsidRDefault="00511CA3" w:rsidP="00511CA3">
      <w:pPr>
        <w:jc w:val="both"/>
        <w:rPr>
          <w:rFonts w:ascii="Times New Roman" w:hAnsi="Times New Roman"/>
        </w:rPr>
      </w:pPr>
      <w:r w:rsidRPr="00950F64">
        <w:rPr>
          <w:rFonts w:ascii="Times New Roman" w:hAnsi="Times New Roman"/>
        </w:rPr>
        <w:t>2</w:t>
      </w:r>
      <w:r w:rsidR="005D6F34" w:rsidRPr="00950F64">
        <w:rPr>
          <w:rFonts w:ascii="Times New Roman" w:hAnsi="Times New Roman"/>
        </w:rPr>
        <w:t>.</w:t>
      </w:r>
      <w:r w:rsidRPr="00950F64">
        <w:rPr>
          <w:rFonts w:ascii="Times New Roman" w:hAnsi="Times New Roman"/>
        </w:rPr>
        <w:t xml:space="preserve"> Число </w:t>
      </w:r>
      <w:proofErr w:type="spellStart"/>
      <w:r w:rsidRPr="00950F64">
        <w:rPr>
          <w:rFonts w:ascii="Times New Roman" w:hAnsi="Times New Roman"/>
        </w:rPr>
        <w:t>машино</w:t>
      </w:r>
      <w:proofErr w:type="spellEnd"/>
      <w:r w:rsidRPr="00950F64">
        <w:rPr>
          <w:rFonts w:ascii="Times New Roman" w:hAnsi="Times New Roman"/>
        </w:rPr>
        <w:t>-мест следует принимать при уровнях автомобилизации, определенных на расчетный срок.</w:t>
      </w:r>
    </w:p>
    <w:p w:rsidR="00511CA3" w:rsidRPr="00950F64" w:rsidRDefault="00511CA3" w:rsidP="00511CA3">
      <w:pPr>
        <w:ind w:firstLine="709"/>
        <w:jc w:val="both"/>
        <w:rPr>
          <w:rFonts w:ascii="Times New Roman" w:hAnsi="Times New Roman"/>
        </w:rPr>
      </w:pPr>
      <w:r w:rsidRPr="00950F64">
        <w:rPr>
          <w:rFonts w:ascii="Times New Roman" w:hAnsi="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950F64" w:rsidRDefault="00511CA3" w:rsidP="003E2E0B">
      <w:pPr>
        <w:pStyle w:val="30"/>
        <w:rPr>
          <w:szCs w:val="24"/>
        </w:rPr>
      </w:pPr>
      <w:r w:rsidRPr="00950F64">
        <w:rPr>
          <w:szCs w:val="24"/>
        </w:rPr>
        <w:t xml:space="preserve">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950F64">
        <w:rPr>
          <w:szCs w:val="24"/>
        </w:rPr>
        <w:t>уширениях</w:t>
      </w:r>
      <w:proofErr w:type="spellEnd"/>
      <w:r w:rsidRPr="00950F64">
        <w:rPr>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950F64" w:rsidRDefault="00511CA3" w:rsidP="00511CA3">
      <w:pPr>
        <w:ind w:firstLine="709"/>
        <w:jc w:val="both"/>
        <w:rPr>
          <w:rFonts w:ascii="Times New Roman" w:hAnsi="Times New Roman"/>
        </w:rPr>
      </w:pPr>
      <w:r w:rsidRPr="00950F64">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950F64" w:rsidRDefault="00511CA3" w:rsidP="00511CA3">
      <w:pPr>
        <w:ind w:firstLine="709"/>
        <w:jc w:val="both"/>
        <w:rPr>
          <w:rFonts w:ascii="Times New Roman" w:hAnsi="Times New Roman"/>
        </w:rPr>
      </w:pPr>
      <w:r w:rsidRPr="00950F64">
        <w:rPr>
          <w:rFonts w:ascii="Times New Roman" w:hAnsi="Times New Roman"/>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950F64" w:rsidRDefault="00511CA3" w:rsidP="00511CA3">
      <w:pPr>
        <w:ind w:firstLine="709"/>
        <w:jc w:val="both"/>
        <w:rPr>
          <w:rFonts w:ascii="Times New Roman" w:hAnsi="Times New Roman"/>
        </w:rPr>
      </w:pPr>
      <w:r w:rsidRPr="00950F64">
        <w:rPr>
          <w:rFonts w:ascii="Times New Roman" w:hAnsi="Times New Roman"/>
        </w:rPr>
        <w:lastRenderedPageBreak/>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950F64" w:rsidRDefault="00511CA3" w:rsidP="003E2E0B">
      <w:pPr>
        <w:pStyle w:val="30"/>
        <w:rPr>
          <w:szCs w:val="24"/>
        </w:rPr>
      </w:pPr>
      <w:r w:rsidRPr="00950F64">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950F64">
          <w:rPr>
            <w:szCs w:val="24"/>
          </w:rPr>
          <w:t>1 м</w:t>
        </w:r>
      </w:smartTag>
      <w:r w:rsidRPr="00950F64">
        <w:rPr>
          <w:szCs w:val="24"/>
        </w:rPr>
        <w:t>, в стесненных условиях допускается ограничение стоянки сплошной линией разметки.</w:t>
      </w:r>
    </w:p>
    <w:p w:rsidR="00511CA3" w:rsidRPr="00950F64" w:rsidRDefault="00511CA3" w:rsidP="00511CA3">
      <w:pPr>
        <w:ind w:firstLine="709"/>
        <w:jc w:val="both"/>
        <w:rPr>
          <w:rFonts w:ascii="Times New Roman" w:hAnsi="Times New Roman"/>
        </w:rPr>
      </w:pPr>
      <w:r w:rsidRPr="00950F64">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950F64" w:rsidRDefault="00511CA3" w:rsidP="003E2E0B">
      <w:pPr>
        <w:pStyle w:val="30"/>
        <w:rPr>
          <w:szCs w:val="24"/>
        </w:rPr>
      </w:pPr>
      <w:r w:rsidRPr="00950F64">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950F64">
          <w:rPr>
            <w:szCs w:val="24"/>
          </w:rPr>
          <w:t>6 м</w:t>
        </w:r>
      </w:smartTag>
      <w:r w:rsidRPr="00950F64">
        <w:rPr>
          <w:szCs w:val="24"/>
        </w:rPr>
        <w:t xml:space="preserve">, при одностороннем – не менее </w:t>
      </w:r>
      <w:smartTag w:uri="urn:schemas-microsoft-com:office:smarttags" w:element="metricconverter">
        <w:smartTagPr>
          <w:attr w:name="ProductID" w:val="3 м"/>
        </w:smartTagPr>
        <w:r w:rsidRPr="00950F64">
          <w:rPr>
            <w:szCs w:val="24"/>
          </w:rPr>
          <w:t>3 м</w:t>
        </w:r>
      </w:smartTag>
      <w:r w:rsidRPr="00950F64">
        <w:rPr>
          <w:szCs w:val="24"/>
        </w:rPr>
        <w:t>.</w:t>
      </w:r>
    </w:p>
    <w:p w:rsidR="00511CA3" w:rsidRPr="00950F64" w:rsidRDefault="00511CA3" w:rsidP="003E2E0B">
      <w:pPr>
        <w:pStyle w:val="30"/>
        <w:rPr>
          <w:szCs w:val="24"/>
        </w:rPr>
      </w:pPr>
      <w:r w:rsidRPr="00950F64">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950F64">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950F64">
          <w:rPr>
            <w:spacing w:val="-4"/>
            <w:szCs w:val="24"/>
          </w:rPr>
          <w:t>25 м</w:t>
        </w:r>
        <w:r w:rsidRPr="00950F64">
          <w:rPr>
            <w:spacing w:val="-4"/>
            <w:szCs w:val="24"/>
            <w:vertAlign w:val="superscript"/>
          </w:rPr>
          <w:t>2</w:t>
        </w:r>
      </w:smartTag>
      <w:r w:rsidRPr="00950F64">
        <w:rPr>
          <w:spacing w:val="-4"/>
          <w:szCs w:val="24"/>
        </w:rPr>
        <w:t>.</w:t>
      </w:r>
    </w:p>
    <w:p w:rsidR="00511CA3" w:rsidRPr="00950F64" w:rsidRDefault="00511CA3" w:rsidP="003E2E0B">
      <w:pPr>
        <w:pStyle w:val="30"/>
        <w:rPr>
          <w:szCs w:val="24"/>
        </w:rPr>
      </w:pPr>
      <w:r w:rsidRPr="00950F64">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950F64">
          <w:rPr>
            <w:szCs w:val="24"/>
          </w:rPr>
          <w:t>35 м</w:t>
        </w:r>
      </w:smartTag>
      <w:r w:rsidRPr="00950F64">
        <w:rPr>
          <w:szCs w:val="24"/>
        </w:rPr>
        <w:t xml:space="preserve"> от перекрестка и не ближе </w:t>
      </w:r>
      <w:smartTag w:uri="urn:schemas-microsoft-com:office:smarttags" w:element="metricconverter">
        <w:smartTagPr>
          <w:attr w:name="ProductID" w:val="30 м"/>
        </w:smartTagPr>
        <w:r w:rsidRPr="00950F64">
          <w:rPr>
            <w:szCs w:val="24"/>
          </w:rPr>
          <w:t>30 м</w:t>
        </w:r>
      </w:smartTag>
      <w:r w:rsidRPr="00950F64">
        <w:rPr>
          <w:szCs w:val="24"/>
        </w:rPr>
        <w:t xml:space="preserve"> от остановочного пункта наземного пассажирского транспорта.</w:t>
      </w:r>
    </w:p>
    <w:p w:rsidR="00511CA3" w:rsidRPr="00950F64" w:rsidRDefault="00511CA3" w:rsidP="003E2E0B">
      <w:pPr>
        <w:pStyle w:val="30"/>
        <w:rPr>
          <w:szCs w:val="24"/>
        </w:rPr>
      </w:pPr>
      <w:r w:rsidRPr="00950F64">
        <w:rPr>
          <w:szCs w:val="24"/>
        </w:rPr>
        <w:t>Расстояние пешеходных подходов от автостоянок для парковки легковых автомобилей следует принимать, м, не более:</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входов в жилые дома – 100;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до входов в парки, на выставки и стадионы – 400.</w:t>
      </w:r>
    </w:p>
    <w:p w:rsidR="00511CA3" w:rsidRPr="00950F64" w:rsidRDefault="00511CA3" w:rsidP="003E2E0B">
      <w:pPr>
        <w:pStyle w:val="30"/>
        <w:rPr>
          <w:szCs w:val="24"/>
        </w:rPr>
      </w:pPr>
      <w:r w:rsidRPr="00950F64">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950F64">
        <w:rPr>
          <w:szCs w:val="24"/>
        </w:rPr>
        <w:t>4.16.26.1.</w:t>
      </w:r>
    </w:p>
    <w:p w:rsidR="003E2E0B" w:rsidRPr="00950F64" w:rsidRDefault="003E2E0B" w:rsidP="00511CA3">
      <w:pPr>
        <w:ind w:firstLine="709"/>
        <w:jc w:val="right"/>
        <w:rPr>
          <w:rFonts w:ascii="Times New Roman" w:hAnsi="Times New Roman"/>
        </w:rPr>
      </w:pPr>
    </w:p>
    <w:p w:rsidR="00511CA3" w:rsidRPr="00950F64" w:rsidRDefault="00511CA3" w:rsidP="00511CA3">
      <w:pPr>
        <w:ind w:firstLine="709"/>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950F64" w:rsidTr="00702518">
        <w:tc>
          <w:tcPr>
            <w:tcW w:w="5143" w:type="dxa"/>
            <w:vAlign w:val="center"/>
          </w:tcPr>
          <w:p w:rsidR="00511CA3" w:rsidRPr="00950F64" w:rsidRDefault="00511CA3" w:rsidP="00702518">
            <w:pPr>
              <w:jc w:val="center"/>
              <w:rPr>
                <w:rFonts w:ascii="Times New Roman" w:hAnsi="Times New Roman"/>
              </w:rPr>
            </w:pPr>
            <w:r w:rsidRPr="00950F64">
              <w:rPr>
                <w:rFonts w:ascii="Times New Roman" w:hAnsi="Times New Roman"/>
              </w:rPr>
              <w:t>Объекты</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Вместимость объекта</w:t>
            </w:r>
          </w:p>
        </w:tc>
        <w:tc>
          <w:tcPr>
            <w:tcW w:w="149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Площадь участка на объект, га</w:t>
            </w:r>
          </w:p>
        </w:tc>
      </w:tr>
      <w:tr w:rsidR="00511CA3" w:rsidRPr="00950F64" w:rsidTr="00702518">
        <w:tc>
          <w:tcPr>
            <w:tcW w:w="5143" w:type="dxa"/>
            <w:tcBorders>
              <w:bottom w:val="single" w:sz="4" w:space="0" w:color="auto"/>
            </w:tcBorders>
          </w:tcPr>
          <w:p w:rsidR="00511CA3" w:rsidRPr="00950F64" w:rsidRDefault="00511CA3" w:rsidP="00702518">
            <w:pPr>
              <w:jc w:val="both"/>
              <w:rPr>
                <w:rFonts w:ascii="Times New Roman" w:hAnsi="Times New Roman"/>
              </w:rPr>
            </w:pPr>
            <w:r w:rsidRPr="00950F64">
              <w:rPr>
                <w:rFonts w:ascii="Times New Roman" w:hAnsi="Times New Roman"/>
              </w:rPr>
              <w:t>Гаражи грузовых автомобилей</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автомобиль</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2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Borders>
              <w:bottom w:val="nil"/>
            </w:tcBorders>
          </w:tcPr>
          <w:p w:rsidR="00511CA3" w:rsidRPr="00950F64" w:rsidRDefault="00511CA3" w:rsidP="00702518">
            <w:pPr>
              <w:jc w:val="both"/>
              <w:rPr>
                <w:rFonts w:ascii="Times New Roman" w:hAnsi="Times New Roman"/>
              </w:rPr>
            </w:pPr>
            <w:r w:rsidRPr="00950F64">
              <w:rPr>
                <w:rFonts w:ascii="Times New Roman" w:hAnsi="Times New Roman"/>
              </w:rPr>
              <w:t>Троллейбусные парки</w:t>
            </w:r>
          </w:p>
        </w:tc>
        <w:tc>
          <w:tcPr>
            <w:tcW w:w="1559" w:type="dxa"/>
            <w:tcBorders>
              <w:bottom w:val="nil"/>
            </w:tcBorders>
          </w:tcPr>
          <w:p w:rsidR="00511CA3" w:rsidRPr="00950F64" w:rsidRDefault="00511CA3" w:rsidP="00702518">
            <w:pPr>
              <w:jc w:val="center"/>
              <w:rPr>
                <w:rFonts w:ascii="Times New Roman" w:hAnsi="Times New Roman"/>
              </w:rPr>
            </w:pPr>
          </w:p>
        </w:tc>
        <w:tc>
          <w:tcPr>
            <w:tcW w:w="1559" w:type="dxa"/>
            <w:tcBorders>
              <w:bottom w:val="nil"/>
            </w:tcBorders>
          </w:tcPr>
          <w:p w:rsidR="00511CA3" w:rsidRPr="00950F64" w:rsidRDefault="00511CA3" w:rsidP="00702518">
            <w:pPr>
              <w:jc w:val="center"/>
              <w:rPr>
                <w:rFonts w:ascii="Times New Roman" w:hAnsi="Times New Roman"/>
              </w:rPr>
            </w:pPr>
          </w:p>
        </w:tc>
        <w:tc>
          <w:tcPr>
            <w:tcW w:w="1499" w:type="dxa"/>
            <w:tcBorders>
              <w:bottom w:val="nil"/>
            </w:tcBorders>
          </w:tcPr>
          <w:p w:rsidR="00511CA3" w:rsidRPr="00950F64" w:rsidRDefault="00511CA3" w:rsidP="00702518">
            <w:pPr>
              <w:jc w:val="center"/>
              <w:rPr>
                <w:rFonts w:ascii="Times New Roman" w:hAnsi="Times New Roman"/>
              </w:rPr>
            </w:pPr>
          </w:p>
        </w:tc>
      </w:tr>
      <w:tr w:rsidR="00511CA3" w:rsidRPr="00950F64" w:rsidTr="00702518">
        <w:tc>
          <w:tcPr>
            <w:tcW w:w="5143" w:type="dxa"/>
            <w:tcBorders>
              <w:top w:val="nil"/>
            </w:tcBorders>
          </w:tcPr>
          <w:p w:rsidR="00511CA3" w:rsidRPr="00950F64" w:rsidRDefault="00511CA3" w:rsidP="00702518">
            <w:pPr>
              <w:jc w:val="both"/>
              <w:rPr>
                <w:rFonts w:ascii="Times New Roman" w:hAnsi="Times New Roman"/>
              </w:rPr>
            </w:pPr>
            <w:r w:rsidRPr="00950F64">
              <w:rPr>
                <w:rFonts w:ascii="Times New Roman" w:hAnsi="Times New Roman"/>
              </w:rPr>
              <w:t>без ремонтных мастерских</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200</w:t>
            </w:r>
          </w:p>
        </w:tc>
        <w:tc>
          <w:tcPr>
            <w:tcW w:w="149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с ремонтными мастерскими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100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Автобусные парки (гаражи)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2,3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6,5</w:t>
            </w:r>
          </w:p>
        </w:tc>
      </w:tr>
    </w:tbl>
    <w:p w:rsidR="00511CA3" w:rsidRPr="00950F64" w:rsidRDefault="00511CA3" w:rsidP="00511CA3">
      <w:pPr>
        <w:ind w:firstLine="284"/>
        <w:jc w:val="both"/>
        <w:rPr>
          <w:rFonts w:ascii="Times New Roman" w:hAnsi="Times New Roman"/>
          <w:spacing w:val="20"/>
        </w:rPr>
      </w:pPr>
    </w:p>
    <w:p w:rsidR="00511CA3" w:rsidRPr="00950F64" w:rsidRDefault="00511CA3" w:rsidP="005D6F34">
      <w:pPr>
        <w:pStyle w:val="afffffff2"/>
        <w:ind w:firstLine="0"/>
        <w:rPr>
          <w:i/>
        </w:rPr>
      </w:pPr>
      <w:r w:rsidRPr="00950F64">
        <w:rPr>
          <w:i/>
        </w:rPr>
        <w:t xml:space="preserve">Примечание: </w:t>
      </w:r>
    </w:p>
    <w:p w:rsidR="00511CA3" w:rsidRPr="00950F64" w:rsidRDefault="00511CA3" w:rsidP="00511CA3">
      <w:pPr>
        <w:jc w:val="both"/>
        <w:rPr>
          <w:rFonts w:ascii="Times New Roman" w:hAnsi="Times New Roman"/>
        </w:rPr>
      </w:pPr>
      <w:r w:rsidRPr="00950F64">
        <w:rPr>
          <w:rFonts w:ascii="Times New Roman" w:hAnsi="Times New Roman"/>
        </w:rPr>
        <w:lastRenderedPageBreak/>
        <w:t>Для условий реконструкции размеры земельных участков при соответствующем обосновании допускается уменьшать, но не более чем на 20 %.</w:t>
      </w:r>
    </w:p>
    <w:p w:rsidR="00511CA3" w:rsidRPr="00D41839" w:rsidRDefault="00511CA3" w:rsidP="00511CA3">
      <w:pPr>
        <w:ind w:firstLine="709"/>
        <w:jc w:val="both"/>
        <w:rPr>
          <w:rFonts w:ascii="Times New Roman" w:hAnsi="Times New Roman"/>
        </w:rPr>
      </w:pPr>
    </w:p>
    <w:p w:rsidR="00511CA3" w:rsidRPr="00D41839" w:rsidRDefault="00511CA3" w:rsidP="003E2E0B">
      <w:pPr>
        <w:pStyle w:val="30"/>
        <w:rPr>
          <w:szCs w:val="24"/>
        </w:rPr>
      </w:pPr>
      <w:r w:rsidRPr="00D41839">
        <w:rPr>
          <w:b/>
          <w:szCs w:val="24"/>
        </w:rPr>
        <w:t>Станции технического обслуживания</w:t>
      </w:r>
      <w:r w:rsidRPr="00D41839">
        <w:rPr>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10 постов – 1,0;</w:t>
      </w:r>
    </w:p>
    <w:p w:rsidR="00511CA3" w:rsidRPr="00D41839" w:rsidRDefault="00511CA3" w:rsidP="00511CA3">
      <w:pPr>
        <w:ind w:firstLine="720"/>
        <w:jc w:val="both"/>
        <w:rPr>
          <w:rFonts w:ascii="Times New Roman" w:hAnsi="Times New Roman"/>
        </w:rPr>
      </w:pPr>
      <w:r w:rsidRPr="00D41839">
        <w:rPr>
          <w:rFonts w:ascii="Times New Roman" w:hAnsi="Times New Roman"/>
        </w:rPr>
        <w:t>- на 15 постов – 1,5;</w:t>
      </w:r>
    </w:p>
    <w:p w:rsidR="00511CA3" w:rsidRPr="00D41839" w:rsidRDefault="00511CA3" w:rsidP="00511CA3">
      <w:pPr>
        <w:ind w:firstLine="720"/>
        <w:jc w:val="both"/>
        <w:rPr>
          <w:rFonts w:ascii="Times New Roman" w:hAnsi="Times New Roman"/>
        </w:rPr>
      </w:pPr>
      <w:r w:rsidRPr="00D41839">
        <w:rPr>
          <w:rFonts w:ascii="Times New Roman" w:hAnsi="Times New Roman"/>
        </w:rPr>
        <w:t>- на 25 постов – 2,0;</w:t>
      </w:r>
    </w:p>
    <w:p w:rsidR="00511CA3" w:rsidRPr="00D41839" w:rsidRDefault="00511CA3" w:rsidP="00511CA3">
      <w:pPr>
        <w:ind w:firstLine="720"/>
        <w:jc w:val="both"/>
        <w:rPr>
          <w:rFonts w:ascii="Times New Roman" w:hAnsi="Times New Roman"/>
        </w:rPr>
      </w:pPr>
      <w:r w:rsidRPr="00D41839">
        <w:rPr>
          <w:rFonts w:ascii="Times New Roman" w:hAnsi="Times New Roman"/>
        </w:rPr>
        <w:t>- на 40 постов – 3,5.</w:t>
      </w:r>
    </w:p>
    <w:p w:rsidR="00511CA3" w:rsidRPr="00D41839" w:rsidRDefault="00511CA3" w:rsidP="003E2E0B">
      <w:pPr>
        <w:pStyle w:val="30"/>
        <w:rPr>
          <w:szCs w:val="24"/>
        </w:rPr>
      </w:pPr>
      <w:r w:rsidRPr="00D4183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D41839">
        <w:rPr>
          <w:szCs w:val="24"/>
        </w:rPr>
        <w:t>4.16.28.1.</w:t>
      </w:r>
    </w:p>
    <w:p w:rsidR="00F81EAF" w:rsidRPr="00D41839" w:rsidRDefault="00F81EAF" w:rsidP="00F81EAF">
      <w:pPr>
        <w:pStyle w:val="30"/>
        <w:numPr>
          <w:ilvl w:val="0"/>
          <w:numId w:val="0"/>
        </w:numPr>
        <w:rPr>
          <w:szCs w:val="24"/>
        </w:rPr>
      </w:pPr>
    </w:p>
    <w:p w:rsidR="00511CA3" w:rsidRPr="00D41839" w:rsidRDefault="00511CA3" w:rsidP="00511CA3">
      <w:pPr>
        <w:ind w:firstLine="720"/>
        <w:jc w:val="right"/>
        <w:rPr>
          <w:rFonts w:ascii="Times New Roman" w:hAnsi="Times New Roman"/>
        </w:rPr>
      </w:pPr>
      <w:r w:rsidRPr="00D41839">
        <w:rPr>
          <w:rFonts w:ascii="Times New Roman" w:hAnsi="Times New Roman"/>
        </w:rPr>
        <w:t xml:space="preserve">Таблица </w:t>
      </w:r>
      <w:r w:rsidR="003E2E0B" w:rsidRPr="00D4183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D41839" w:rsidTr="00702518">
        <w:tc>
          <w:tcPr>
            <w:tcW w:w="5812" w:type="dxa"/>
            <w:vMerge w:val="restart"/>
            <w:vAlign w:val="center"/>
          </w:tcPr>
          <w:p w:rsidR="00511CA3" w:rsidRPr="00D41839" w:rsidRDefault="00511CA3" w:rsidP="00702518">
            <w:pPr>
              <w:jc w:val="center"/>
              <w:rPr>
                <w:rFonts w:ascii="Times New Roman" w:hAnsi="Times New Roman"/>
              </w:rPr>
            </w:pPr>
            <w:r w:rsidRPr="00D41839">
              <w:rPr>
                <w:rFonts w:ascii="Times New Roman" w:hAnsi="Times New Roman"/>
              </w:rPr>
              <w:t>Здания, до которых определяется расстояние</w:t>
            </w: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Расстояние, м</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от станций технического обслуживания при числе постов</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10 и менее</w:t>
            </w: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11 - 30</w:t>
            </w:r>
          </w:p>
        </w:tc>
      </w:tr>
      <w:tr w:rsidR="00511CA3" w:rsidRPr="00D41839" w:rsidTr="00702518">
        <w:tc>
          <w:tcPr>
            <w:tcW w:w="5812" w:type="dxa"/>
            <w:tcBorders>
              <w:bottom w:val="nil"/>
            </w:tcBorders>
          </w:tcPr>
          <w:p w:rsidR="00511CA3" w:rsidRPr="00D41839" w:rsidRDefault="00511CA3" w:rsidP="00702518">
            <w:pPr>
              <w:jc w:val="both"/>
              <w:rPr>
                <w:rFonts w:ascii="Times New Roman" w:hAnsi="Times New Roman"/>
              </w:rPr>
            </w:pPr>
            <w:r w:rsidRPr="00D41839">
              <w:rPr>
                <w:rFonts w:ascii="Times New Roman" w:hAnsi="Times New Roman"/>
              </w:rPr>
              <w:t xml:space="preserve">Жилые дома </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Borders>
              <w:top w:val="nil"/>
            </w:tcBorders>
          </w:tcPr>
          <w:p w:rsidR="00511CA3" w:rsidRPr="00D41839" w:rsidRDefault="00511CA3" w:rsidP="00702518">
            <w:pPr>
              <w:ind w:left="244"/>
              <w:jc w:val="both"/>
              <w:rPr>
                <w:rFonts w:ascii="Times New Roman" w:hAnsi="Times New Roman"/>
              </w:rPr>
            </w:pPr>
            <w:r w:rsidRPr="00D41839">
              <w:rPr>
                <w:rFonts w:ascii="Times New Roman" w:hAnsi="Times New Roman"/>
              </w:rPr>
              <w:t>в том числе торцы жилых домов без окон</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Общественные здания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20</w:t>
            </w:r>
          </w:p>
        </w:tc>
      </w:tr>
      <w:tr w:rsidR="00511CA3" w:rsidRPr="00D41839" w:rsidTr="00702518">
        <w:tc>
          <w:tcPr>
            <w:tcW w:w="5812" w:type="dxa"/>
          </w:tcPr>
          <w:p w:rsidR="00511CA3" w:rsidRPr="00D41839" w:rsidRDefault="00511CA3" w:rsidP="00702518">
            <w:pPr>
              <w:rPr>
                <w:rFonts w:ascii="Times New Roman" w:hAnsi="Times New Roman"/>
              </w:rPr>
            </w:pPr>
            <w:r w:rsidRPr="00D41839">
              <w:rPr>
                <w:rFonts w:ascii="Times New Roman" w:hAnsi="Times New Roman"/>
              </w:rPr>
              <w:t>Общеобразовательные школы и дошкольные  образовательные учреждения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Лечебные учреждения со стационаром</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bl>
    <w:p w:rsidR="00511CA3" w:rsidRPr="00D41839" w:rsidRDefault="00511CA3" w:rsidP="00511CA3">
      <w:pPr>
        <w:ind w:firstLine="720"/>
        <w:jc w:val="both"/>
        <w:rPr>
          <w:rFonts w:ascii="Times New Roman" w:hAnsi="Times New Roman"/>
        </w:rPr>
      </w:pPr>
    </w:p>
    <w:p w:rsidR="00511CA3" w:rsidRPr="00D41839" w:rsidRDefault="00511CA3" w:rsidP="00511CA3">
      <w:pPr>
        <w:jc w:val="both"/>
        <w:rPr>
          <w:rFonts w:ascii="Times New Roman" w:hAnsi="Times New Roman"/>
        </w:rPr>
      </w:pPr>
      <w:r w:rsidRPr="00D4183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D41839" w:rsidRDefault="00511CA3" w:rsidP="003E2E0B">
      <w:pPr>
        <w:pStyle w:val="30"/>
        <w:rPr>
          <w:szCs w:val="24"/>
        </w:rPr>
      </w:pPr>
      <w:r w:rsidRPr="00D41839">
        <w:rPr>
          <w:b/>
          <w:szCs w:val="24"/>
        </w:rPr>
        <w:t>Автозаправочные станции</w:t>
      </w:r>
      <w:r w:rsidRPr="00D41839">
        <w:rPr>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2 колонки – 0,1;</w:t>
      </w:r>
    </w:p>
    <w:p w:rsidR="00511CA3" w:rsidRPr="00D41839" w:rsidRDefault="00511CA3" w:rsidP="00511CA3">
      <w:pPr>
        <w:ind w:firstLine="720"/>
        <w:jc w:val="both"/>
        <w:rPr>
          <w:rFonts w:ascii="Times New Roman" w:hAnsi="Times New Roman"/>
        </w:rPr>
      </w:pPr>
      <w:r w:rsidRPr="00D41839">
        <w:rPr>
          <w:rFonts w:ascii="Times New Roman" w:hAnsi="Times New Roman"/>
        </w:rPr>
        <w:t>- на 5 колонок – 0,2;</w:t>
      </w:r>
    </w:p>
    <w:p w:rsidR="00511CA3" w:rsidRPr="00D41839" w:rsidRDefault="00511CA3" w:rsidP="00511CA3">
      <w:pPr>
        <w:ind w:firstLine="720"/>
        <w:jc w:val="both"/>
        <w:rPr>
          <w:rFonts w:ascii="Times New Roman" w:hAnsi="Times New Roman"/>
        </w:rPr>
      </w:pPr>
      <w:r w:rsidRPr="00D41839">
        <w:rPr>
          <w:rFonts w:ascii="Times New Roman" w:hAnsi="Times New Roman"/>
        </w:rPr>
        <w:t>- на 7 колонок – 0,3;</w:t>
      </w:r>
    </w:p>
    <w:p w:rsidR="00511CA3" w:rsidRPr="00D41839" w:rsidRDefault="00511CA3" w:rsidP="00511CA3">
      <w:pPr>
        <w:ind w:firstLine="720"/>
        <w:jc w:val="both"/>
        <w:rPr>
          <w:rFonts w:ascii="Times New Roman" w:hAnsi="Times New Roman"/>
        </w:rPr>
      </w:pPr>
      <w:r w:rsidRPr="00D41839">
        <w:rPr>
          <w:rFonts w:ascii="Times New Roman" w:hAnsi="Times New Roman"/>
        </w:rPr>
        <w:t>- на 9 колонок – 0,35;</w:t>
      </w:r>
    </w:p>
    <w:p w:rsidR="00511CA3" w:rsidRPr="00D41839" w:rsidRDefault="00511CA3" w:rsidP="00511CA3">
      <w:pPr>
        <w:ind w:firstLine="720"/>
        <w:jc w:val="both"/>
        <w:rPr>
          <w:rFonts w:ascii="Times New Roman" w:hAnsi="Times New Roman"/>
        </w:rPr>
      </w:pPr>
      <w:r w:rsidRPr="00D41839">
        <w:rPr>
          <w:rFonts w:ascii="Times New Roman" w:hAnsi="Times New Roman"/>
        </w:rPr>
        <w:t>- на 11 колонок – 0,4.</w:t>
      </w:r>
    </w:p>
    <w:p w:rsidR="00511CA3" w:rsidRPr="00D41839" w:rsidRDefault="00511CA3" w:rsidP="00F81EAF">
      <w:pPr>
        <w:pStyle w:val="30"/>
        <w:rPr>
          <w:szCs w:val="24"/>
        </w:rPr>
      </w:pPr>
      <w:r w:rsidRPr="00D41839">
        <w:rPr>
          <w:szCs w:val="24"/>
        </w:rPr>
        <w:t xml:space="preserve">Расстояния от АЗС до объектов, к ним не относящихся, следует принимать в соответствии с требованиями раздела </w:t>
      </w:r>
      <w:r w:rsidR="00F81EAF" w:rsidRPr="00D4183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D41839">
        <w:rPr>
          <w:szCs w:val="24"/>
        </w:rPr>
        <w:t xml:space="preserve">настоящих </w:t>
      </w:r>
      <w:r w:rsidR="00F81EAF" w:rsidRPr="00D41839">
        <w:rPr>
          <w:szCs w:val="24"/>
        </w:rPr>
        <w:t>Н</w:t>
      </w:r>
      <w:r w:rsidRPr="00D41839">
        <w:rPr>
          <w:szCs w:val="24"/>
        </w:rPr>
        <w:t>ормативов.</w:t>
      </w:r>
    </w:p>
    <w:p w:rsidR="00511CA3" w:rsidRDefault="00511CA3" w:rsidP="003E2E0B">
      <w:pPr>
        <w:pStyle w:val="af"/>
        <w:widowControl w:val="0"/>
        <w:spacing w:before="0" w:beforeAutospacing="0" w:after="0" w:afterAutospacing="0"/>
        <w:ind w:firstLine="708"/>
        <w:jc w:val="both"/>
      </w:pPr>
      <w:r w:rsidRPr="00D41839">
        <w:rPr>
          <w:spacing w:val="-3"/>
        </w:rPr>
        <w:t xml:space="preserve">Расстояния от АЗС с подземными резервуарами для хранения </w:t>
      </w:r>
      <w:proofErr w:type="spellStart"/>
      <w:r w:rsidRPr="00D41839">
        <w:rPr>
          <w:spacing w:val="-3"/>
        </w:rPr>
        <w:t>жидкоготоплива</w:t>
      </w:r>
      <w:proofErr w:type="spellEnd"/>
      <w:r w:rsidRPr="00D41839">
        <w:rPr>
          <w:spacing w:val="-3"/>
        </w:rPr>
        <w:t>,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4183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41839">
          <w:t>50 м</w:t>
        </w:r>
      </w:smartTag>
      <w:r w:rsidRPr="00D41839">
        <w:t>.</w:t>
      </w:r>
    </w:p>
    <w:p w:rsidR="002C5803" w:rsidRDefault="002C5803" w:rsidP="003E2E0B">
      <w:pPr>
        <w:pStyle w:val="af"/>
        <w:widowControl w:val="0"/>
        <w:spacing w:before="0" w:beforeAutospacing="0" w:after="0" w:afterAutospacing="0"/>
        <w:ind w:firstLine="708"/>
        <w:jc w:val="both"/>
      </w:pPr>
    </w:p>
    <w:p w:rsidR="002C5803" w:rsidRDefault="002C5803" w:rsidP="007D2A2A">
      <w:pPr>
        <w:pStyle w:val="11"/>
        <w:numPr>
          <w:ilvl w:val="0"/>
          <w:numId w:val="175"/>
        </w:numPr>
        <w:jc w:val="center"/>
      </w:pPr>
      <w:bookmarkStart w:id="226" w:name="_Toc406701164"/>
      <w:bookmarkStart w:id="227" w:name="_Toc414995101"/>
      <w:bookmarkStart w:id="228" w:name="_Toc414996804"/>
      <w:bookmarkStart w:id="229" w:name="_Toc414996884"/>
      <w:bookmarkStart w:id="230" w:name="_Toc414997281"/>
      <w:bookmarkStart w:id="231" w:name="_Toc418594774"/>
      <w:r w:rsidRPr="00C76153">
        <w:lastRenderedPageBreak/>
        <w:t>Инженерная инфраструктура</w:t>
      </w:r>
      <w:bookmarkEnd w:id="226"/>
      <w:bookmarkEnd w:id="227"/>
      <w:bookmarkEnd w:id="228"/>
      <w:bookmarkEnd w:id="229"/>
      <w:bookmarkEnd w:id="230"/>
      <w:bookmarkEnd w:id="231"/>
    </w:p>
    <w:p w:rsidR="002C5803" w:rsidRPr="00C76153" w:rsidRDefault="002C5803" w:rsidP="007D2A2A">
      <w:pPr>
        <w:pStyle w:val="20"/>
        <w:numPr>
          <w:ilvl w:val="1"/>
          <w:numId w:val="175"/>
        </w:numPr>
        <w:ind w:left="720"/>
        <w:jc w:val="center"/>
        <w:rPr>
          <w:lang w:eastAsia="en-US"/>
        </w:rPr>
      </w:pPr>
      <w:bookmarkStart w:id="232" w:name="_Toc414995102"/>
      <w:bookmarkStart w:id="233" w:name="_Toc414996805"/>
      <w:bookmarkStart w:id="234" w:name="_Toc414996885"/>
      <w:bookmarkStart w:id="235" w:name="_Toc414997282"/>
      <w:bookmarkStart w:id="236" w:name="_Toc418594775"/>
      <w:r>
        <w:rPr>
          <w:lang w:eastAsia="en-US"/>
        </w:rPr>
        <w:t>Общие положения</w:t>
      </w:r>
      <w:bookmarkEnd w:id="232"/>
      <w:bookmarkEnd w:id="233"/>
      <w:bookmarkEnd w:id="234"/>
      <w:bookmarkEnd w:id="235"/>
      <w:bookmarkEnd w:id="236"/>
    </w:p>
    <w:p w:rsidR="002C5803" w:rsidRDefault="002C5803" w:rsidP="007D2A2A">
      <w:pPr>
        <w:pStyle w:val="30"/>
        <w:numPr>
          <w:ilvl w:val="2"/>
          <w:numId w:val="175"/>
        </w:numPr>
        <w:ind w:left="0" w:firstLine="0"/>
      </w:pPr>
      <w:r w:rsidRPr="003955B2">
        <w:t xml:space="preserve">При проектировании сетей и сооружений водоснабжения, канализации, теплогазоснабжения следует руководствоваться соответственно </w:t>
      </w:r>
      <w:r w:rsidRPr="00A32845">
        <w:t>СП 31.13330.2012. Водоснабже</w:t>
      </w:r>
      <w:r>
        <w:t>ние. Наружные сети и сооружения</w:t>
      </w:r>
      <w:r w:rsidRPr="0084083B">
        <w:t xml:space="preserve">, </w:t>
      </w:r>
      <w:r w:rsidRPr="00A32845">
        <w:t>СП 32.13330.2012 Канализа</w:t>
      </w:r>
      <w:r>
        <w:t>ция. Наружные сети и сооружения</w:t>
      </w:r>
      <w:r w:rsidRPr="00C80C80">
        <w:t>, СП 50.13330.2012</w:t>
      </w:r>
      <w:r>
        <w:t xml:space="preserve">, </w:t>
      </w:r>
      <w:r w:rsidRPr="00233A12">
        <w:t xml:space="preserve">СНиП 41-02-2003; </w:t>
      </w:r>
      <w:r w:rsidRPr="00AC7EB7">
        <w:t>СП 62.13330.2011</w:t>
      </w:r>
      <w:r w:rsidRPr="00171529">
        <w:t>, требованиями</w:t>
      </w:r>
      <w:r w:rsidRPr="003955B2">
        <w:t xml:space="preserve"> действующих санитарных норм и правил, а также требованиями настоящих норм.</w:t>
      </w:r>
    </w:p>
    <w:p w:rsidR="002C5803" w:rsidRDefault="002C5803" w:rsidP="007D2A2A">
      <w:pPr>
        <w:pStyle w:val="30"/>
        <w:numPr>
          <w:ilvl w:val="2"/>
          <w:numId w:val="175"/>
        </w:numPr>
        <w:ind w:left="0" w:firstLine="0"/>
      </w:pPr>
      <w:r w:rsidRPr="009D2022">
        <w:t>Новые и реконструируемые системы водо</w:t>
      </w:r>
      <w:r>
        <w:t>снабжения, водоотведения, тепло</w:t>
      </w:r>
      <w:r w:rsidRPr="009D2022">
        <w:t xml:space="preserve">снабжения, газоснабжения и электроснабжения следует проектировать с учетом </w:t>
      </w:r>
      <w:r w:rsidRPr="00141D6C">
        <w:t xml:space="preserve">требований </w:t>
      </w:r>
      <w:r w:rsidRPr="005D6F34">
        <w:t>действующих нормативных документов. Расчетные показатели и положения приведены для Карачаево-Черкесской Республики.</w:t>
      </w:r>
      <w:r>
        <w:t xml:space="preserve"> </w:t>
      </w:r>
      <w:r w:rsidRPr="009D2022">
        <w:t>Отдельные показатели должны уточняться в зависимости от состава и особенностей застройки</w:t>
      </w:r>
      <w:r>
        <w:rPr>
          <w:color w:val="FF0000"/>
        </w:rPr>
        <w:t>.</w:t>
      </w:r>
    </w:p>
    <w:p w:rsidR="002C5803" w:rsidRPr="00536220" w:rsidRDefault="002C5803" w:rsidP="007D2A2A">
      <w:pPr>
        <w:pStyle w:val="30"/>
        <w:numPr>
          <w:ilvl w:val="2"/>
          <w:numId w:val="175"/>
        </w:numPr>
        <w:ind w:left="0" w:firstLine="0"/>
      </w:pPr>
      <w:r w:rsidRPr="00536220">
        <w:t>При трассировке инженерных коммуникаций должны обосновываться рациональные, в том числе совмещенные, коридоры их прокладки.</w:t>
      </w:r>
    </w:p>
    <w:p w:rsidR="002C5803" w:rsidRDefault="002C5803" w:rsidP="007D2A2A">
      <w:pPr>
        <w:pStyle w:val="30"/>
        <w:numPr>
          <w:ilvl w:val="2"/>
          <w:numId w:val="175"/>
        </w:numPr>
        <w:ind w:left="0" w:firstLine="0"/>
      </w:pPr>
      <w:r w:rsidRPr="003955B2">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2C5803" w:rsidRDefault="002C5803" w:rsidP="002C5803">
      <w:pPr>
        <w:pStyle w:val="30"/>
        <w:numPr>
          <w:ilvl w:val="0"/>
          <w:numId w:val="0"/>
        </w:numPr>
      </w:pPr>
    </w:p>
    <w:p w:rsidR="002C5803" w:rsidRPr="00A45429" w:rsidRDefault="002C5803" w:rsidP="007D2A2A">
      <w:pPr>
        <w:pStyle w:val="20"/>
        <w:numPr>
          <w:ilvl w:val="1"/>
          <w:numId w:val="175"/>
        </w:numPr>
        <w:ind w:left="720"/>
        <w:jc w:val="center"/>
        <w:rPr>
          <w:szCs w:val="24"/>
        </w:rPr>
      </w:pPr>
      <w:bookmarkStart w:id="237" w:name="_Toc406701165"/>
      <w:bookmarkStart w:id="238" w:name="_Toc414995103"/>
      <w:bookmarkStart w:id="239" w:name="_Toc414996806"/>
      <w:bookmarkStart w:id="240" w:name="_Toc414996886"/>
      <w:bookmarkStart w:id="241" w:name="_Toc414997283"/>
      <w:bookmarkStart w:id="242" w:name="_Toc418594776"/>
      <w:r w:rsidRPr="00A45429">
        <w:rPr>
          <w:szCs w:val="24"/>
        </w:rPr>
        <w:t>Водоснабжение</w:t>
      </w:r>
      <w:bookmarkEnd w:id="237"/>
      <w:bookmarkEnd w:id="238"/>
      <w:bookmarkEnd w:id="239"/>
      <w:bookmarkEnd w:id="240"/>
      <w:bookmarkEnd w:id="241"/>
      <w:bookmarkEnd w:id="242"/>
    </w:p>
    <w:p w:rsidR="002C5803" w:rsidRPr="00A32845" w:rsidRDefault="0052324F" w:rsidP="0052324F">
      <w:pPr>
        <w:pStyle w:val="30"/>
        <w:numPr>
          <w:ilvl w:val="0"/>
          <w:numId w:val="0"/>
        </w:numPr>
        <w:rPr>
          <w:szCs w:val="24"/>
        </w:rPr>
      </w:pPr>
      <w:r>
        <w:rPr>
          <w:szCs w:val="24"/>
        </w:rPr>
        <w:t xml:space="preserve"> 5.2.1.</w:t>
      </w:r>
      <w:r w:rsidR="002C5803" w:rsidRPr="00A32845">
        <w:rPr>
          <w:szCs w:val="24"/>
        </w:rPr>
        <w:t>Систему водоснабжения следует проектировать в соответствии с требованиями СП 31.13330.2012. Водоснабжение. Наружные сети и сооружения.</w:t>
      </w:r>
    </w:p>
    <w:p w:rsidR="002C5803" w:rsidRPr="00A32845" w:rsidRDefault="0052324F" w:rsidP="0052324F">
      <w:pPr>
        <w:pStyle w:val="30"/>
        <w:numPr>
          <w:ilvl w:val="0"/>
          <w:numId w:val="0"/>
        </w:numPr>
        <w:rPr>
          <w:szCs w:val="24"/>
        </w:rPr>
      </w:pPr>
      <w:r>
        <w:rPr>
          <w:szCs w:val="24"/>
        </w:rPr>
        <w:t>5.2.3.</w:t>
      </w:r>
      <w:r w:rsidR="002C5803" w:rsidRPr="00A32845">
        <w:rPr>
          <w:szCs w:val="24"/>
        </w:rPr>
        <w:t>Расход воды по отдельным объектам различной категории потребителей следует определять по действующим нормам (СП 31.13330.2012 Водоснабжение. Наружные сети и сооружения.).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2C5803" w:rsidRPr="00A45429" w:rsidRDefault="0052324F" w:rsidP="0052324F">
      <w:pPr>
        <w:pStyle w:val="30"/>
        <w:numPr>
          <w:ilvl w:val="0"/>
          <w:numId w:val="0"/>
        </w:numPr>
        <w:rPr>
          <w:szCs w:val="24"/>
        </w:rPr>
      </w:pPr>
      <w:r>
        <w:rPr>
          <w:szCs w:val="24"/>
        </w:rPr>
        <w:t xml:space="preserve"> 5.2.4.</w:t>
      </w:r>
      <w:r w:rsidR="002C5803" w:rsidRPr="00A45429">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2C5803" w:rsidRPr="00A45429" w:rsidRDefault="002C5803" w:rsidP="007D2A2A">
      <w:pPr>
        <w:pStyle w:val="30"/>
        <w:numPr>
          <w:ilvl w:val="2"/>
          <w:numId w:val="175"/>
        </w:numPr>
        <w:ind w:left="0" w:firstLine="0"/>
      </w:pPr>
      <w:r w:rsidRPr="00A45429">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2C5803" w:rsidRPr="00A45429" w:rsidRDefault="002C5803" w:rsidP="007D2A2A">
      <w:pPr>
        <w:pStyle w:val="30"/>
        <w:numPr>
          <w:ilvl w:val="2"/>
          <w:numId w:val="175"/>
        </w:numPr>
        <w:ind w:left="0" w:firstLine="0"/>
      </w:pPr>
      <w:r w:rsidRPr="00A4542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2C5803" w:rsidRPr="00A45429" w:rsidRDefault="002C5803" w:rsidP="007D2A2A">
      <w:pPr>
        <w:pStyle w:val="30"/>
        <w:numPr>
          <w:ilvl w:val="2"/>
          <w:numId w:val="175"/>
        </w:numPr>
        <w:ind w:left="0" w:firstLine="0"/>
      </w:pPr>
      <w:r w:rsidRPr="00A4542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A45429">
        <w:rPr>
          <w:noProof/>
        </w:rPr>
        <w:t xml:space="preserve"> —</w:t>
      </w:r>
      <w:r w:rsidRPr="00A45429">
        <w:t xml:space="preserve"> проектов-аналогов.</w:t>
      </w:r>
    </w:p>
    <w:p w:rsidR="002C5803" w:rsidRPr="005D6F34" w:rsidRDefault="002C5803" w:rsidP="007D2A2A">
      <w:pPr>
        <w:pStyle w:val="30"/>
        <w:numPr>
          <w:ilvl w:val="2"/>
          <w:numId w:val="175"/>
        </w:numPr>
        <w:ind w:left="0" w:firstLine="0"/>
      </w:pPr>
      <w:r w:rsidRPr="00A45429">
        <w:t xml:space="preserve">В качестве целевого показателя расчетной потребности в воде для хозяйственно-питьевых целей на перспективу </w:t>
      </w:r>
      <w:r w:rsidRPr="005D6F34">
        <w:t>рекомендуется среднесуточный расход 230 л/</w:t>
      </w:r>
      <w:proofErr w:type="spellStart"/>
      <w:r w:rsidRPr="005D6F34">
        <w:t>сут</w:t>
      </w:r>
      <w:proofErr w:type="spellEnd"/>
      <w:r w:rsidRPr="005D6F34">
        <w:t>. на человека с учетом коэффициента суточной неравномерности 1,2.</w:t>
      </w:r>
    </w:p>
    <w:p w:rsidR="002C5803" w:rsidRPr="00A45429" w:rsidRDefault="002C5803" w:rsidP="002C5803">
      <w:pPr>
        <w:ind w:firstLine="426"/>
        <w:jc w:val="both"/>
        <w:rPr>
          <w:rFonts w:ascii="Times New Roman" w:hAnsi="Times New Roman"/>
        </w:rPr>
      </w:pPr>
      <w:r w:rsidRPr="005D6F34">
        <w:rPr>
          <w:rFonts w:ascii="Times New Roman" w:hAnsi="Times New Roman"/>
          <w:bCs/>
          <w:i/>
          <w:iCs/>
        </w:rPr>
        <w:t>Примечание</w:t>
      </w:r>
      <w:r w:rsidRPr="005D6F34">
        <w:rPr>
          <w:rFonts w:ascii="Times New Roman" w:hAnsi="Times New Roman"/>
          <w:i/>
        </w:rPr>
        <w:t>.</w:t>
      </w:r>
      <w:r w:rsidRPr="005D6F34">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w:t>
      </w:r>
      <w:r w:rsidRPr="00A45429">
        <w:rPr>
          <w:rFonts w:ascii="Times New Roman" w:hAnsi="Times New Roman"/>
        </w:rPr>
        <w:t xml:space="preserve"> помещении на первом этаже (в подвале) здания или индивидуальные установки, размещаемые непосредственно перед водоразборным устройством.</w:t>
      </w:r>
    </w:p>
    <w:p w:rsidR="002C5803" w:rsidRPr="00893BEE" w:rsidRDefault="002C5803" w:rsidP="007D2A2A">
      <w:pPr>
        <w:pStyle w:val="30"/>
        <w:numPr>
          <w:ilvl w:val="2"/>
          <w:numId w:val="175"/>
        </w:numPr>
        <w:ind w:left="0" w:firstLine="0"/>
      </w:pPr>
      <w:r w:rsidRPr="00893BEE">
        <w:lastRenderedPageBreak/>
        <w:t>Размеры земельных участков для станций очистки воды в зависимости от их производительности (</w:t>
      </w:r>
      <w:r w:rsidRPr="00153A18">
        <w:t>тыс. куб. м/</w:t>
      </w:r>
      <w:proofErr w:type="spellStart"/>
      <w:r w:rsidRPr="00153A18">
        <w:t>сут</w:t>
      </w:r>
      <w:proofErr w:type="spellEnd"/>
      <w:r w:rsidRPr="00153A18">
        <w:t>. – гектар</w:t>
      </w:r>
      <w:r w:rsidRPr="00893BEE">
        <w:t>) следует принимать по проекту, но не более приведенных в Таблица 45.</w:t>
      </w:r>
    </w:p>
    <w:p w:rsidR="002C5803" w:rsidRDefault="002C5803" w:rsidP="002C5803">
      <w:pPr>
        <w:pStyle w:val="30"/>
        <w:numPr>
          <w:ilvl w:val="0"/>
          <w:numId w:val="0"/>
        </w:numPr>
        <w:jc w:val="right"/>
      </w:pPr>
      <w:r w:rsidRPr="00893BEE">
        <w:t xml:space="preserve">Таблица </w:t>
      </w:r>
      <w:r>
        <w:t>5.2.8.1</w:t>
      </w:r>
      <w:r w:rsidRPr="00893BEE">
        <w:t>.</w:t>
      </w:r>
    </w:p>
    <w:p w:rsidR="002C5803" w:rsidRDefault="002C5803" w:rsidP="002C5803">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До 0,1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0,1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0,1 до 0,2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0,25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0,2 до 0,4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0,4 - 0,8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0,8 - 12,0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12,5 - 32,0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32 - 80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250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250 – 400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18,0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400 - 800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24,0 га</w:t>
            </w:r>
          </w:p>
        </w:tc>
      </w:tr>
    </w:tbl>
    <w:p w:rsidR="002C5803" w:rsidRDefault="002C5803" w:rsidP="002C5803">
      <w:pPr>
        <w:rPr>
          <w:lang w:eastAsia="en-US"/>
        </w:rPr>
      </w:pPr>
    </w:p>
    <w:p w:rsidR="002C5803" w:rsidRPr="00495022" w:rsidRDefault="002C5803" w:rsidP="002C5803">
      <w:pPr>
        <w:rPr>
          <w:lang w:eastAsia="en-US"/>
        </w:rPr>
      </w:pPr>
    </w:p>
    <w:p w:rsidR="002C5803" w:rsidRPr="00A45429" w:rsidRDefault="002C5803" w:rsidP="007D2A2A">
      <w:pPr>
        <w:pStyle w:val="30"/>
        <w:numPr>
          <w:ilvl w:val="2"/>
          <w:numId w:val="175"/>
        </w:numPr>
        <w:ind w:left="0" w:firstLine="0"/>
      </w:pPr>
      <w:r w:rsidRPr="00A45429">
        <w:t>Подача питьевой воды из системы городского водопровода на технические нужды предприятий допускается только при обосновании технологическими нормами.</w:t>
      </w:r>
    </w:p>
    <w:p w:rsidR="002C5803" w:rsidRPr="00A45429" w:rsidRDefault="002C5803" w:rsidP="007D2A2A">
      <w:pPr>
        <w:pStyle w:val="30"/>
        <w:numPr>
          <w:ilvl w:val="2"/>
          <w:numId w:val="175"/>
        </w:numPr>
        <w:ind w:left="0" w:firstLine="0"/>
      </w:pPr>
      <w:r w:rsidRPr="00A4542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2C5803" w:rsidRPr="00A45429" w:rsidRDefault="002C5803" w:rsidP="007D2A2A">
      <w:pPr>
        <w:pStyle w:val="30"/>
        <w:numPr>
          <w:ilvl w:val="2"/>
          <w:numId w:val="175"/>
        </w:numPr>
        <w:ind w:left="0" w:firstLine="0"/>
      </w:pPr>
      <w:r w:rsidRPr="00A4542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2C5803" w:rsidRPr="00A45429" w:rsidRDefault="002C5803" w:rsidP="007D2A2A">
      <w:pPr>
        <w:pStyle w:val="30"/>
        <w:numPr>
          <w:ilvl w:val="2"/>
          <w:numId w:val="175"/>
        </w:numPr>
        <w:ind w:left="0" w:firstLine="0"/>
      </w:pPr>
      <w:r w:rsidRPr="00A4542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2C5803" w:rsidRPr="00A45429" w:rsidRDefault="002C5803" w:rsidP="007D2A2A">
      <w:pPr>
        <w:pStyle w:val="30"/>
        <w:numPr>
          <w:ilvl w:val="2"/>
          <w:numId w:val="175"/>
        </w:numPr>
        <w:ind w:left="0" w:firstLine="0"/>
      </w:pPr>
      <w:r w:rsidRPr="00A45429">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AF2A69">
          <w:rPr>
            <w:rFonts w:ascii="Times New Roman" w:hAnsi="Times New Roman" w:cs="Times New Roman"/>
          </w:rPr>
          <w:t>60 м</w:t>
        </w:r>
      </w:smartTag>
      <w:r w:rsidRPr="00AF2A69">
        <w:rPr>
          <w:rFonts w:ascii="Times New Roman" w:hAnsi="Times New Roman" w:cs="Times New Roman"/>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AF2A69">
          <w:rPr>
            <w:rFonts w:ascii="Times New Roman" w:hAnsi="Times New Roman" w:cs="Times New Roman"/>
          </w:rPr>
          <w:t>45 м</w:t>
        </w:r>
      </w:smartTag>
      <w:r w:rsidRPr="00AF2A69">
        <w:rPr>
          <w:rFonts w:ascii="Times New Roman" w:hAnsi="Times New Roman" w:cs="Times New Roman"/>
        </w:rPr>
        <w:t xml:space="preserve">. </w:t>
      </w:r>
    </w:p>
    <w:p w:rsidR="002C5803" w:rsidRPr="00AF2A69" w:rsidRDefault="002C5803" w:rsidP="002C5803">
      <w:pPr>
        <w:pStyle w:val="affff0"/>
        <w:spacing w:after="0" w:line="240" w:lineRule="auto"/>
        <w:ind w:firstLine="567"/>
      </w:pPr>
      <w:r w:rsidRPr="00AF2A69">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AF2A69">
          <w:t>10 м</w:t>
        </w:r>
      </w:smartTag>
      <w:r w:rsidRPr="00AF2A69">
        <w:t xml:space="preserve">, при большей этажности на каждый этаж следует добавлять </w:t>
      </w:r>
      <w:smartTag w:uri="urn:schemas-microsoft-com:office:smarttags" w:element="metricconverter">
        <w:smartTagPr>
          <w:attr w:name="ProductID" w:val="4 м"/>
        </w:smartTagPr>
        <w:r w:rsidRPr="00AF2A69">
          <w:t>4 м</w:t>
        </w:r>
      </w:smartTag>
      <w:r w:rsidRPr="00AF2A69">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AF2A69">
          <w:t>10 м</w:t>
        </w:r>
      </w:smartTag>
      <w:r w:rsidRPr="00AF2A69">
        <w:t xml:space="preserve">. Для отдельных зданий, расположенных в повышенных местах, допускается предусматривать местные насосные установки. </w:t>
      </w:r>
    </w:p>
    <w:p w:rsidR="002C5803" w:rsidRPr="00A45429" w:rsidRDefault="002C5803" w:rsidP="007D2A2A">
      <w:pPr>
        <w:pStyle w:val="30"/>
        <w:numPr>
          <w:ilvl w:val="2"/>
          <w:numId w:val="175"/>
        </w:numPr>
        <w:ind w:left="0" w:firstLine="0"/>
      </w:pPr>
      <w:r w:rsidRPr="00A4542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2C5803" w:rsidRPr="00AF2A69" w:rsidRDefault="002C5803" w:rsidP="002C5803">
      <w:pPr>
        <w:pStyle w:val="affff0"/>
        <w:spacing w:after="0" w:line="240" w:lineRule="auto"/>
        <w:ind w:firstLine="567"/>
      </w:pPr>
      <w:r w:rsidRPr="00AF2A69">
        <w:lastRenderedPageBreak/>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pStyle w:val="affff0"/>
        <w:spacing w:after="0" w:line="240" w:lineRule="auto"/>
        <w:ind w:firstLine="567"/>
      </w:pPr>
      <w:r w:rsidRPr="00AF2A69">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AF2A69">
          <w:t>10 м</w:t>
        </w:r>
      </w:smartTag>
      <w:r w:rsidRPr="00AF2A69">
        <w:t>.</w:t>
      </w:r>
    </w:p>
    <w:p w:rsidR="002C5803" w:rsidRPr="00AF2A69" w:rsidRDefault="002C5803" w:rsidP="007D2A2A">
      <w:pPr>
        <w:pStyle w:val="30"/>
        <w:numPr>
          <w:ilvl w:val="2"/>
          <w:numId w:val="175"/>
        </w:numPr>
        <w:ind w:left="0" w:firstLine="0"/>
        <w:rPr>
          <w:szCs w:val="24"/>
        </w:rPr>
      </w:pPr>
      <w:r w:rsidRPr="00AF2A69">
        <w:rPr>
          <w:szCs w:val="24"/>
        </w:rPr>
        <w:t xml:space="preserve">Организацию противопожарного водопровода (в том числе расходы воды на пожаротушение, решение </w:t>
      </w:r>
      <w:proofErr w:type="spellStart"/>
      <w:r w:rsidRPr="00AF2A69">
        <w:rPr>
          <w:szCs w:val="24"/>
        </w:rPr>
        <w:t>повысительных</w:t>
      </w:r>
      <w:proofErr w:type="spellEnd"/>
      <w:r w:rsidRPr="00AF2A69">
        <w:rPr>
          <w:szCs w:val="24"/>
        </w:rPr>
        <w:t xml:space="preserve"> насосных станций и насосных установок, обслуживающих кварталы городской застройки) следует принимать по СП 31.13330.2012. Водоснабжение. Наружные сети и сооружения.</w:t>
      </w:r>
    </w:p>
    <w:p w:rsidR="002C5803" w:rsidRPr="00AF2A69" w:rsidRDefault="002C5803" w:rsidP="007D2A2A">
      <w:pPr>
        <w:pStyle w:val="30"/>
        <w:numPr>
          <w:ilvl w:val="2"/>
          <w:numId w:val="175"/>
        </w:numPr>
        <w:ind w:left="0" w:firstLine="0"/>
        <w:rPr>
          <w:szCs w:val="24"/>
        </w:rPr>
      </w:pPr>
      <w:r w:rsidRPr="00AF2A69">
        <w:rPr>
          <w:szCs w:val="24"/>
        </w:rPr>
        <w:t xml:space="preserve">Допускается применять наружное противопожарное водоснабжение из искусственных и естественных </w:t>
      </w:r>
      <w:proofErr w:type="spellStart"/>
      <w:r w:rsidRPr="00AF2A69">
        <w:rPr>
          <w:szCs w:val="24"/>
        </w:rPr>
        <w:t>водоисточников</w:t>
      </w:r>
      <w:proofErr w:type="spellEnd"/>
      <w:r w:rsidRPr="00AF2A69">
        <w:rPr>
          <w:szCs w:val="24"/>
        </w:rPr>
        <w:t xml:space="preserve"> (резервуары, водоемы) для:</w:t>
      </w:r>
    </w:p>
    <w:p w:rsidR="002C5803" w:rsidRPr="008A74B5" w:rsidRDefault="002C5803" w:rsidP="00E86A87">
      <w:pPr>
        <w:pStyle w:val="af2"/>
        <w:numPr>
          <w:ilvl w:val="0"/>
          <w:numId w:val="86"/>
        </w:numPr>
        <w:spacing w:after="0" w:line="240" w:lineRule="auto"/>
        <w:ind w:left="567" w:hanging="357"/>
        <w:jc w:val="both"/>
        <w:rPr>
          <w:rFonts w:ascii="Times" w:hAnsi="Times"/>
          <w:sz w:val="24"/>
          <w:szCs w:val="24"/>
        </w:rPr>
      </w:pPr>
      <w:r w:rsidRPr="00AF2A69">
        <w:rPr>
          <w:rFonts w:ascii="Times New Roman" w:hAnsi="Times New Roman"/>
          <w:sz w:val="24"/>
          <w:szCs w:val="24"/>
        </w:rPr>
        <w:t>населенных пунктов с числом жителей до 5000 человек</w:t>
      </w:r>
      <w:r w:rsidRPr="008A74B5">
        <w:rPr>
          <w:rFonts w:ascii="Times" w:hAnsi="Times"/>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зданий различного назначения при требуемом расходе воды на наружное противопожарное водоснабжение не более 10 л/с;</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Пожарные резервуары или искусственные водоемы надлежит размещать из условия обслуживания ими зданий, находящихся в радиусе:</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 xml:space="preserve">при наличии автонасосов - </w:t>
      </w:r>
      <w:smartTag w:uri="urn:schemas-microsoft-com:office:smarttags" w:element="metricconverter">
        <w:smartTagPr>
          <w:attr w:name="ProductID" w:val="200 м"/>
        </w:smartTagPr>
        <w:r w:rsidRPr="00AF2A69">
          <w:rPr>
            <w:rFonts w:ascii="Times New Roman" w:hAnsi="Times New Roman"/>
            <w:sz w:val="24"/>
            <w:szCs w:val="24"/>
          </w:rPr>
          <w:t>200 м</w:t>
        </w:r>
      </w:smartTag>
      <w:r w:rsidRPr="00AF2A69">
        <w:rPr>
          <w:rFonts w:ascii="Times New Roman" w:hAnsi="Times New Roman"/>
          <w:sz w:val="24"/>
          <w:szCs w:val="24"/>
        </w:rPr>
        <w:t>;</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при наличии мотопомп - 100-</w:t>
      </w:r>
      <w:smartTag w:uri="urn:schemas-microsoft-com:office:smarttags" w:element="metricconverter">
        <w:smartTagPr>
          <w:attr w:name="ProductID" w:val="150 м"/>
        </w:smartTagPr>
        <w:r w:rsidRPr="00AF2A69">
          <w:rPr>
            <w:rFonts w:ascii="Times New Roman" w:hAnsi="Times New Roman"/>
            <w:sz w:val="24"/>
            <w:szCs w:val="24"/>
          </w:rPr>
          <w:t>150 м</w:t>
        </w:r>
      </w:smartTag>
      <w:r w:rsidRPr="00AF2A69">
        <w:rPr>
          <w:rFonts w:ascii="Times New Roman" w:hAnsi="Times New Roman"/>
          <w:sz w:val="24"/>
          <w:szCs w:val="24"/>
        </w:rPr>
        <w:t xml:space="preserve"> в зависимости от технических возможностей мотопомп.</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AF2A69">
          <w:rPr>
            <w:rFonts w:ascii="Times New Roman" w:hAnsi="Times New Roman" w:cs="Times New Roman"/>
          </w:rPr>
          <w:t>200 м</w:t>
        </w:r>
      </w:smartTag>
      <w:r w:rsidRPr="00AF2A69">
        <w:rPr>
          <w:rFonts w:ascii="Times New Roman" w:hAnsi="Times New Roman" w:cs="Times New Roman"/>
        </w:rPr>
        <w:t xml:space="preserve">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AF2A69">
          <w:rPr>
            <w:rFonts w:ascii="Times New Roman" w:hAnsi="Times New Roman" w:cs="Times New Roman"/>
          </w:rPr>
          <w:t>30 м</w:t>
        </w:r>
      </w:smartTag>
      <w:r w:rsidRPr="00AF2A69">
        <w:rPr>
          <w:rFonts w:ascii="Times New Roman" w:hAnsi="Times New Roman" w:cs="Times New Roman"/>
        </w:rPr>
        <w:t xml:space="preserve">, до зданий I и II степеней огнестойкости - не менее </w:t>
      </w:r>
      <w:smartTag w:uri="urn:schemas-microsoft-com:office:smarttags" w:element="metricconverter">
        <w:smartTagPr>
          <w:attr w:name="ProductID" w:val="10 м"/>
        </w:smartTagPr>
        <w:r w:rsidRPr="00AF2A69">
          <w:rPr>
            <w:rFonts w:ascii="Times New Roman" w:hAnsi="Times New Roman" w:cs="Times New Roman"/>
          </w:rPr>
          <w:t>10 м</w:t>
        </w:r>
      </w:smartTag>
      <w:r w:rsidRPr="00AF2A69">
        <w:rPr>
          <w:rFonts w:ascii="Times New Roman" w:hAnsi="Times New Roman" w:cs="Times New Roman"/>
        </w:rPr>
        <w:t>.</w:t>
      </w:r>
    </w:p>
    <w:p w:rsidR="002C5803" w:rsidRPr="00AF2A69" w:rsidRDefault="002C5803" w:rsidP="007D2A2A">
      <w:pPr>
        <w:pStyle w:val="30"/>
        <w:numPr>
          <w:ilvl w:val="2"/>
          <w:numId w:val="175"/>
        </w:numPr>
        <w:ind w:left="0" w:firstLine="0"/>
      </w:pPr>
      <w:r w:rsidRPr="00AF2A69">
        <w:t>Допускается не предусматривать наружное противопожарное водоснабжение:</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населенных пунктов с числом жителей до 50 человек при застройке зданиями высотой до 2 этажей;</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AF2A69">
          <w:rPr>
            <w:rFonts w:ascii="Times New Roman" w:hAnsi="Times New Roman"/>
            <w:sz w:val="24"/>
            <w:szCs w:val="24"/>
          </w:rPr>
          <w:t>150 м</w:t>
        </w:r>
        <w:r w:rsidRPr="00AF2A69">
          <w:rPr>
            <w:rFonts w:ascii="Times New Roman" w:hAnsi="Times New Roman"/>
            <w:sz w:val="24"/>
            <w:szCs w:val="24"/>
            <w:vertAlign w:val="superscript"/>
          </w:rPr>
          <w:t>2</w:t>
        </w:r>
      </w:smartTag>
      <w:r w:rsidRPr="00AF2A6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AF2A69">
          <w:rPr>
            <w:rFonts w:ascii="Times New Roman" w:hAnsi="Times New Roman"/>
            <w:sz w:val="24"/>
            <w:szCs w:val="24"/>
          </w:rPr>
          <w:t>250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AF2A69">
          <w:rPr>
            <w:rFonts w:ascii="Times New Roman" w:hAnsi="Times New Roman"/>
            <w:sz w:val="24"/>
            <w:szCs w:val="24"/>
          </w:rPr>
          <w:t>50 м</w:t>
        </w:r>
        <w:r w:rsidRPr="00AF2A69">
          <w:rPr>
            <w:rFonts w:ascii="Times New Roman" w:hAnsi="Times New Roman"/>
            <w:sz w:val="24"/>
            <w:szCs w:val="24"/>
            <w:vertAlign w:val="superscript"/>
          </w:rPr>
          <w:t>2</w:t>
        </w:r>
      </w:smartTag>
      <w:r w:rsidRPr="00AF2A69">
        <w:rPr>
          <w:rFonts w:ascii="Times New Roman" w:hAnsi="Times New Roman"/>
          <w:sz w:val="24"/>
          <w:szCs w:val="24"/>
        </w:rPr>
        <w:t>.</w:t>
      </w:r>
    </w:p>
    <w:p w:rsidR="002C5803" w:rsidRPr="00AF2A69" w:rsidRDefault="002C5803" w:rsidP="007D2A2A">
      <w:pPr>
        <w:pStyle w:val="30"/>
        <w:numPr>
          <w:ilvl w:val="2"/>
          <w:numId w:val="175"/>
        </w:numPr>
        <w:ind w:left="0" w:firstLine="0"/>
      </w:pPr>
      <w:r w:rsidRPr="00AF2A69">
        <w:lastRenderedPageBreak/>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AF2A69">
          <w:rPr>
            <w:rFonts w:ascii="Times New Roman" w:hAnsi="Times New Roman" w:cs="Times New Roman"/>
          </w:rPr>
          <w:t>1 км</w:t>
        </w:r>
      </w:smartTag>
      <w:r w:rsidRPr="00AF2A69">
        <w:rPr>
          <w:rFonts w:ascii="Times New Roman" w:hAnsi="Times New Roman" w:cs="Times New Roman"/>
        </w:rPr>
        <w:t xml:space="preserve"> высотах. </w:t>
      </w:r>
    </w:p>
    <w:p w:rsidR="002C5803" w:rsidRPr="00AF2A69" w:rsidRDefault="002C5803" w:rsidP="002C5803">
      <w:pPr>
        <w:autoSpaceDE w:val="0"/>
        <w:autoSpaceDN w:val="0"/>
        <w:adjustRightInd w:val="0"/>
        <w:ind w:firstLine="567"/>
        <w:jc w:val="both"/>
        <w:rPr>
          <w:rFonts w:ascii="Times New Roman" w:hAnsi="Times New Roman" w:cs="Times New Roman"/>
        </w:rPr>
      </w:pPr>
      <w:r w:rsidRPr="00AF2A69">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6" w:history="1">
        <w:r w:rsidRPr="00AF2A69">
          <w:rPr>
            <w:rFonts w:ascii="Times New Roman" w:hAnsi="Times New Roman" w:cs="Times New Roman"/>
          </w:rPr>
          <w:t>ГОСТ 17.1.1.04</w:t>
        </w:r>
      </w:hyperlink>
      <w:r w:rsidRPr="00AF2A69">
        <w:rPr>
          <w:rFonts w:ascii="Times New Roman" w:hAnsi="Times New Roman" w:cs="Times New Roman"/>
        </w:rPr>
        <w:t xml:space="preserve"> и </w:t>
      </w:r>
      <w:hyperlink r:id="rId17" w:history="1">
        <w:r w:rsidRPr="00AF2A69">
          <w:rPr>
            <w:rFonts w:ascii="Times New Roman" w:hAnsi="Times New Roman" w:cs="Times New Roman"/>
          </w:rPr>
          <w:t>ГОСТ 2761-84*</w:t>
        </w:r>
      </w:hyperlink>
      <w:r w:rsidRPr="00AF2A69">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2C5803" w:rsidRPr="00A45429" w:rsidRDefault="002C5803" w:rsidP="002C5803">
      <w:pPr>
        <w:ind w:firstLine="567"/>
        <w:jc w:val="both"/>
        <w:rPr>
          <w:rFonts w:ascii="Times New Roman" w:hAnsi="Times New Roman"/>
        </w:rPr>
      </w:pPr>
      <w:r w:rsidRPr="00AF2A69">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w:t>
      </w:r>
      <w:r w:rsidRPr="009B5D64">
        <w:rPr>
          <w:rFonts w:ascii="Times New Roman" w:hAnsi="Times New Roman" w:cs="Times New Roman"/>
        </w:rPr>
        <w:t xml:space="preserve"> безопасности.</w:t>
      </w:r>
    </w:p>
    <w:p w:rsidR="002C5803" w:rsidRPr="00A45429" w:rsidRDefault="002C5803" w:rsidP="007D2A2A">
      <w:pPr>
        <w:pStyle w:val="30"/>
        <w:numPr>
          <w:ilvl w:val="2"/>
          <w:numId w:val="175"/>
        </w:numPr>
        <w:ind w:left="0" w:firstLine="0"/>
      </w:pPr>
      <w:r w:rsidRPr="00A45429">
        <w:t xml:space="preserve">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w:t>
      </w:r>
      <w:proofErr w:type="spellStart"/>
      <w:r w:rsidRPr="00A45429">
        <w:t>требованиямСанПиН</w:t>
      </w:r>
      <w:proofErr w:type="spellEnd"/>
      <w:r w:rsidRPr="00A45429">
        <w:t xml:space="preserve"> 2.1.4.1175-02.</w:t>
      </w:r>
    </w:p>
    <w:p w:rsidR="002C5803" w:rsidRPr="00A45429" w:rsidRDefault="002C5803" w:rsidP="007D2A2A">
      <w:pPr>
        <w:pStyle w:val="30"/>
        <w:numPr>
          <w:ilvl w:val="2"/>
          <w:numId w:val="175"/>
        </w:numPr>
        <w:ind w:left="0" w:firstLine="0"/>
      </w:pPr>
      <w:r w:rsidRPr="00A4542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30 м"/>
        </w:smartTagPr>
        <w:r w:rsidRPr="00A45429">
          <w:rPr>
            <w:rFonts w:ascii="Times New Roman" w:hAnsi="Times New Roman"/>
            <w:noProof/>
          </w:rPr>
          <w:t>30</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остальных сооружений и стволов водонапорных башен</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7D2A2A">
      <w:pPr>
        <w:pStyle w:val="30"/>
        <w:numPr>
          <w:ilvl w:val="2"/>
          <w:numId w:val="175"/>
        </w:numPr>
        <w:ind w:left="0" w:firstLine="0"/>
      </w:pPr>
      <w:r w:rsidRPr="00A45429">
        <w:t xml:space="preserve">Объемно-планировочные и конструктивные решения зданий и сооружений водоснабжения следует принимать согласно </w:t>
      </w:r>
      <w:hyperlink r:id="rId18" w:history="1">
        <w:r w:rsidRPr="00A45429">
          <w:t>СП 44.13330</w:t>
        </w:r>
      </w:hyperlink>
      <w:r w:rsidRPr="00A45429">
        <w:t xml:space="preserve">.2011, </w:t>
      </w:r>
      <w:hyperlink r:id="rId19" w:history="1">
        <w:r w:rsidRPr="00A45429">
          <w:t>СП 56.13330</w:t>
        </w:r>
      </w:hyperlink>
      <w:r w:rsidRPr="00A45429">
        <w:t>.2011.</w:t>
      </w:r>
    </w:p>
    <w:p w:rsidR="002C5803" w:rsidRPr="00A45429" w:rsidRDefault="002C5803" w:rsidP="007D2A2A">
      <w:pPr>
        <w:pStyle w:val="30"/>
        <w:numPr>
          <w:ilvl w:val="2"/>
          <w:numId w:val="175"/>
        </w:numPr>
        <w:ind w:left="0" w:firstLine="0"/>
      </w:pPr>
      <w:r w:rsidRPr="00A45429">
        <w:t>Ширину санитарно-защитной полосы водоводов, проходящих по незастроенной территории, надлежит принимать от крайних водоводов: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 сухих грунтах</w:t>
      </w:r>
      <w:r w:rsidRPr="00A45429">
        <w:rPr>
          <w:rFonts w:ascii="Times New Roman" w:hAnsi="Times New Roman"/>
          <w:noProof/>
        </w:rPr>
        <w:t xml:space="preserve"> —</w:t>
      </w:r>
      <w:r w:rsidRPr="00A45429">
        <w:rPr>
          <w:rFonts w:ascii="Times New Roman" w:hAnsi="Times New Roman"/>
        </w:rPr>
        <w:t xml:space="preserve"> не менее </w:t>
      </w:r>
      <w:smartTag w:uri="urn:schemas-microsoft-com:office:smarttags" w:element="metricconverter">
        <w:smartTagPr>
          <w:attr w:name="ProductID" w:val="10 м"/>
        </w:smartTagPr>
        <w:r w:rsidRPr="00A45429">
          <w:rPr>
            <w:rFonts w:ascii="Times New Roman" w:hAnsi="Times New Roman"/>
            <w:noProof/>
          </w:rPr>
          <w:t>10</w:t>
        </w:r>
        <w:r w:rsidRPr="00A45429">
          <w:rPr>
            <w:rFonts w:ascii="Times New Roman" w:hAnsi="Times New Roman"/>
          </w:rPr>
          <w:t xml:space="preserve"> м</w:t>
        </w:r>
      </w:smartTag>
      <w:r w:rsidRPr="00A45429">
        <w:rPr>
          <w:rFonts w:ascii="Times New Roman" w:hAnsi="Times New Roman"/>
        </w:rPr>
        <w:t xml:space="preserve"> при диаметре до</w:t>
      </w:r>
      <w:smartTag w:uri="urn:schemas-microsoft-com:office:smarttags" w:element="metricconverter">
        <w:smartTagPr>
          <w:attr w:name="ProductID" w:val="1000 мм"/>
        </w:smartTagPr>
        <w:r w:rsidRPr="00A45429">
          <w:rPr>
            <w:rFonts w:ascii="Times New Roman" w:hAnsi="Times New Roman"/>
            <w:noProof/>
          </w:rPr>
          <w:t>1000</w:t>
        </w:r>
        <w:r w:rsidRPr="00A45429">
          <w:rPr>
            <w:rFonts w:ascii="Times New Roman" w:hAnsi="Times New Roman"/>
          </w:rPr>
          <w:t xml:space="preserve"> мм</w:t>
        </w:r>
      </w:smartTag>
      <w:r w:rsidRPr="00A45429">
        <w:rPr>
          <w:rFonts w:ascii="Times New Roman" w:hAnsi="Times New Roman"/>
        </w:rPr>
        <w:t xml:space="preserve"> и не менее</w:t>
      </w:r>
      <w:smartTag w:uri="urn:schemas-microsoft-com:office:smarttags" w:element="metricconverter">
        <w:smartTagPr>
          <w:attr w:name="ProductID" w:val="20 м"/>
        </w:smartTagPr>
        <w:r w:rsidRPr="00A45429">
          <w:rPr>
            <w:rFonts w:ascii="Times New Roman" w:hAnsi="Times New Roman"/>
            <w:noProof/>
          </w:rPr>
          <w:t>20</w:t>
        </w:r>
        <w:r w:rsidRPr="00A45429">
          <w:rPr>
            <w:rFonts w:ascii="Times New Roman" w:hAnsi="Times New Roman"/>
          </w:rPr>
          <w:t xml:space="preserve"> м</w:t>
        </w:r>
      </w:smartTag>
      <w:r w:rsidRPr="00A45429">
        <w:rPr>
          <w:rFonts w:ascii="Times New Roman" w:hAnsi="Times New Roman"/>
        </w:rPr>
        <w:t xml:space="preserve"> при больших диаметрах; в мокрых грунтах</w:t>
      </w:r>
      <w:r w:rsidRPr="00A45429">
        <w:rPr>
          <w:rFonts w:ascii="Times New Roman" w:hAnsi="Times New Roman"/>
          <w:noProof/>
        </w:rPr>
        <w:t xml:space="preserve"> — </w:t>
      </w:r>
      <w:r w:rsidRPr="00A45429">
        <w:rPr>
          <w:rFonts w:ascii="Times New Roman" w:hAnsi="Times New Roman"/>
        </w:rPr>
        <w:t>не менее</w:t>
      </w:r>
      <w:smartTag w:uri="urn:schemas-microsoft-com:office:smarttags" w:element="metricconverter">
        <w:smartTagPr>
          <w:attr w:name="ProductID" w:val="50 м"/>
        </w:smartTagPr>
        <w:r w:rsidRPr="00A45429">
          <w:rPr>
            <w:rFonts w:ascii="Times New Roman" w:hAnsi="Times New Roman"/>
            <w:noProof/>
          </w:rPr>
          <w:t>50</w:t>
        </w:r>
        <w:r w:rsidRPr="00A45429">
          <w:rPr>
            <w:rFonts w:ascii="Times New Roman" w:hAnsi="Times New Roman"/>
          </w:rPr>
          <w:t xml:space="preserve"> м</w:t>
        </w:r>
      </w:smartTag>
      <w:r w:rsidRPr="00A45429">
        <w:rPr>
          <w:rFonts w:ascii="Times New Roman" w:hAnsi="Times New Roman"/>
        </w:rPr>
        <w:t xml:space="preserve"> независимо от диаметра.</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2C5803" w:rsidRPr="008A74B5" w:rsidRDefault="002C5803" w:rsidP="007D2A2A">
      <w:pPr>
        <w:pStyle w:val="30"/>
        <w:numPr>
          <w:ilvl w:val="2"/>
          <w:numId w:val="175"/>
        </w:numPr>
        <w:ind w:left="0" w:firstLine="0"/>
      </w:pPr>
      <w:r w:rsidRPr="00A45429">
        <w:t xml:space="preserve">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w:t>
      </w:r>
      <w:r w:rsidRPr="008A74B5">
        <w:t>участков.</w:t>
      </w:r>
    </w:p>
    <w:p w:rsidR="002C5803" w:rsidRPr="008A74B5" w:rsidRDefault="002C5803" w:rsidP="002C5803">
      <w:pPr>
        <w:ind w:firstLine="567"/>
        <w:jc w:val="both"/>
        <w:rPr>
          <w:rFonts w:ascii="Times New Roman" w:hAnsi="Times New Roman"/>
          <w:bCs/>
        </w:rPr>
      </w:pPr>
      <w:r w:rsidRPr="008A74B5">
        <w:rPr>
          <w:rFonts w:ascii="Times New Roman" w:hAnsi="Times New Roman"/>
          <w:bCs/>
        </w:rPr>
        <w:lastRenderedPageBreak/>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8A74B5">
          <w:rPr>
            <w:rFonts w:ascii="Times New Roman" w:hAnsi="Times New Roman"/>
            <w:bCs/>
            <w:noProof/>
          </w:rPr>
          <w:t>100</w:t>
        </w:r>
        <w:r w:rsidRPr="008A74B5">
          <w:rPr>
            <w:rFonts w:ascii="Times New Roman" w:hAnsi="Times New Roman"/>
            <w:bCs/>
          </w:rPr>
          <w:t xml:space="preserve"> мм</w:t>
        </w:r>
      </w:smartTag>
      <w:r w:rsidRPr="008A74B5">
        <w:rPr>
          <w:rFonts w:ascii="Times New Roman" w:hAnsi="Times New Roman"/>
          <w:bCs/>
        </w:rPr>
        <w:t>, а в сельских населенных пунктах</w:t>
      </w:r>
      <w:r w:rsidRPr="008A74B5">
        <w:rPr>
          <w:rFonts w:ascii="Times New Roman" w:hAnsi="Times New Roman"/>
          <w:bCs/>
          <w:noProof/>
        </w:rPr>
        <w:t xml:space="preserve"> —</w:t>
      </w:r>
      <w:r w:rsidRPr="008A74B5">
        <w:rPr>
          <w:rFonts w:ascii="Times New Roman" w:hAnsi="Times New Roman"/>
          <w:bCs/>
        </w:rPr>
        <w:t xml:space="preserve"> не менее</w:t>
      </w:r>
      <w:smartTag w:uri="urn:schemas-microsoft-com:office:smarttags" w:element="metricconverter">
        <w:smartTagPr>
          <w:attr w:name="ProductID" w:val="75 мм"/>
        </w:smartTagPr>
        <w:r w:rsidRPr="008A74B5">
          <w:rPr>
            <w:rFonts w:ascii="Times New Roman" w:hAnsi="Times New Roman"/>
            <w:bCs/>
            <w:noProof/>
          </w:rPr>
          <w:t>75</w:t>
        </w:r>
        <w:r w:rsidRPr="008A74B5">
          <w:rPr>
            <w:rFonts w:ascii="Times New Roman" w:hAnsi="Times New Roman"/>
            <w:bCs/>
          </w:rPr>
          <w:t xml:space="preserve"> мм</w:t>
        </w:r>
      </w:smartTag>
      <w:r w:rsidRPr="008A74B5">
        <w:rPr>
          <w:rFonts w:ascii="Times New Roman" w:hAnsi="Times New Roman"/>
          <w:bCs/>
        </w:rPr>
        <w:t>.</w:t>
      </w:r>
    </w:p>
    <w:p w:rsidR="002C5803" w:rsidRPr="008A74B5" w:rsidRDefault="002C5803" w:rsidP="007D2A2A">
      <w:pPr>
        <w:pStyle w:val="30"/>
        <w:numPr>
          <w:ilvl w:val="2"/>
          <w:numId w:val="175"/>
        </w:numPr>
        <w:ind w:left="0" w:firstLine="0"/>
      </w:pPr>
      <w:r w:rsidRPr="008A74B5">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8A74B5">
          <w:t>2,5 м</w:t>
        </w:r>
      </w:smartTag>
      <w:r w:rsidRPr="008A74B5">
        <w:t xml:space="preserve"> от края проезжей части, но не ближе </w:t>
      </w:r>
      <w:smartTag w:uri="urn:schemas-microsoft-com:office:smarttags" w:element="metricconverter">
        <w:smartTagPr>
          <w:attr w:name="ProductID" w:val="5 м"/>
        </w:smartTagPr>
        <w:r w:rsidRPr="008A74B5">
          <w:t>5 м</w:t>
        </w:r>
      </w:smartTag>
      <w:r w:rsidRPr="008A74B5">
        <w:t xml:space="preserve"> от стен зданий; допускается располагать гидранты на проезжей части.</w:t>
      </w:r>
    </w:p>
    <w:p w:rsidR="002C5803" w:rsidRPr="00A45429" w:rsidRDefault="002C5803" w:rsidP="002C5803">
      <w:pPr>
        <w:ind w:firstLine="567"/>
        <w:jc w:val="both"/>
        <w:rPr>
          <w:rFonts w:ascii="Times New Roman" w:hAnsi="Times New Roman"/>
        </w:rPr>
      </w:pPr>
      <w:r w:rsidRPr="008A74B5">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9B5D64">
        <w:rPr>
          <w:rFonts w:ascii="Times New Roman" w:hAnsi="Times New Roman" w:cs="Times New Roman"/>
        </w:rPr>
        <w:t xml:space="preserve">воды менее 15 л/с </w:t>
      </w:r>
      <w:proofErr w:type="spellStart"/>
      <w:r w:rsidRPr="009B5D64">
        <w:rPr>
          <w:rFonts w:ascii="Times New Roman" w:hAnsi="Times New Roman" w:cs="Times New Roman"/>
        </w:rPr>
        <w:t>с</w:t>
      </w:r>
      <w:proofErr w:type="spellEnd"/>
      <w:r w:rsidRPr="009B5D64">
        <w:rPr>
          <w:rFonts w:ascii="Times New Roman" w:hAnsi="Times New Roman" w:cs="Times New Roman"/>
        </w:rPr>
        <w:t xml:space="preserve">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2C5803" w:rsidRPr="00A45429" w:rsidRDefault="002C5803" w:rsidP="007D2A2A">
      <w:pPr>
        <w:pStyle w:val="30"/>
        <w:numPr>
          <w:ilvl w:val="2"/>
          <w:numId w:val="175"/>
        </w:numPr>
        <w:ind w:left="0" w:firstLine="0"/>
      </w:pPr>
      <w:r w:rsidRPr="00A45429">
        <w:t xml:space="preserve">Водопроводные вводы в здания устраиваются в соответствии с </w:t>
      </w:r>
      <w:r w:rsidRPr="00A32845">
        <w:t>СП 31.13330.2012 Водоснабже</w:t>
      </w:r>
      <w:r>
        <w:t>ние. Наружные сети и сооружения</w:t>
      </w:r>
      <w:r w:rsidRPr="00A4542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2C5803" w:rsidRPr="00A45429" w:rsidRDefault="002C5803" w:rsidP="007D2A2A">
      <w:pPr>
        <w:pStyle w:val="30"/>
        <w:numPr>
          <w:ilvl w:val="2"/>
          <w:numId w:val="175"/>
        </w:numPr>
        <w:ind w:left="0" w:firstLine="0"/>
      </w:pPr>
      <w:r w:rsidRPr="00A4542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A45429">
          <w:t>60 л</w:t>
        </w:r>
      </w:smartTag>
      <w:r w:rsidRPr="00A4542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2C5803" w:rsidRPr="00A45429" w:rsidRDefault="002C5803" w:rsidP="002C5803">
      <w:pPr>
        <w:jc w:val="both"/>
        <w:rPr>
          <w:rFonts w:ascii="Times New Roman" w:hAnsi="Times New Roman"/>
        </w:rPr>
      </w:pPr>
    </w:p>
    <w:p w:rsidR="002C5803" w:rsidRPr="00A45429" w:rsidRDefault="002C5803" w:rsidP="002C5803">
      <w:pPr>
        <w:pStyle w:val="af2"/>
        <w:spacing w:after="0" w:line="240" w:lineRule="auto"/>
        <w:ind w:left="0"/>
        <w:jc w:val="both"/>
        <w:rPr>
          <w:rFonts w:ascii="Times New Roman" w:eastAsia="Times New Roman" w:hAnsi="Times New Roman"/>
          <w:sz w:val="24"/>
          <w:szCs w:val="24"/>
          <w:lang w:eastAsia="ru-RU"/>
        </w:rPr>
      </w:pPr>
    </w:p>
    <w:p w:rsidR="002C5803" w:rsidRPr="00A45429" w:rsidRDefault="002C5803" w:rsidP="007D2A2A">
      <w:pPr>
        <w:pStyle w:val="20"/>
        <w:numPr>
          <w:ilvl w:val="1"/>
          <w:numId w:val="175"/>
        </w:numPr>
        <w:ind w:left="720"/>
      </w:pPr>
      <w:bookmarkStart w:id="243" w:name="_Toc406701166"/>
      <w:bookmarkStart w:id="244" w:name="_Toc414995104"/>
      <w:bookmarkStart w:id="245" w:name="_Toc414996807"/>
      <w:bookmarkStart w:id="246" w:name="_Toc414996887"/>
      <w:bookmarkStart w:id="247" w:name="_Toc414997284"/>
      <w:bookmarkStart w:id="248" w:name="_Toc418594777"/>
      <w:r w:rsidRPr="00A45429">
        <w:t>Канализация</w:t>
      </w:r>
      <w:bookmarkEnd w:id="243"/>
      <w:bookmarkEnd w:id="244"/>
      <w:bookmarkEnd w:id="245"/>
      <w:bookmarkEnd w:id="246"/>
      <w:bookmarkEnd w:id="247"/>
      <w:bookmarkEnd w:id="248"/>
    </w:p>
    <w:p w:rsidR="001A38ED" w:rsidRDefault="0052324F" w:rsidP="001A38ED">
      <w:pPr>
        <w:pStyle w:val="30"/>
        <w:numPr>
          <w:ilvl w:val="0"/>
          <w:numId w:val="0"/>
        </w:numPr>
      </w:pPr>
      <w:r>
        <w:t xml:space="preserve"> 5.3.1.</w:t>
      </w:r>
      <w:r w:rsidR="001A38ED">
        <w:t xml:space="preserve">  В настоящее время централизованная канализация в населенных пунктах </w:t>
      </w:r>
      <w:proofErr w:type="spellStart"/>
      <w:r w:rsidR="001A38ED">
        <w:t>Дженгутинского</w:t>
      </w:r>
      <w:proofErr w:type="spellEnd"/>
      <w:r w:rsidR="001A38ED">
        <w:t xml:space="preserve"> сельского поселения отсутствует. </w:t>
      </w:r>
    </w:p>
    <w:p w:rsidR="00046ED9" w:rsidRDefault="00046ED9" w:rsidP="001A38ED">
      <w:pPr>
        <w:pStyle w:val="30"/>
        <w:numPr>
          <w:ilvl w:val="0"/>
          <w:numId w:val="0"/>
        </w:numPr>
      </w:pPr>
      <w:r>
        <w:t xml:space="preserve">    </w:t>
      </w:r>
      <w:proofErr w:type="spellStart"/>
      <w:r>
        <w:t>Канализирование</w:t>
      </w:r>
      <w:proofErr w:type="spellEnd"/>
      <w:r>
        <w:t xml:space="preserve"> индивидуальной и общественной застройки происходит </w:t>
      </w:r>
      <w:proofErr w:type="gramStart"/>
      <w:r>
        <w:t>в</w:t>
      </w:r>
      <w:proofErr w:type="gramEnd"/>
      <w:r>
        <w:t xml:space="preserve"> выгреба.</w:t>
      </w:r>
    </w:p>
    <w:p w:rsidR="002C5803" w:rsidRPr="00E9130C" w:rsidRDefault="002C5803" w:rsidP="001A38ED">
      <w:pPr>
        <w:pStyle w:val="30"/>
        <w:numPr>
          <w:ilvl w:val="0"/>
          <w:numId w:val="0"/>
        </w:numPr>
      </w:pPr>
      <w:r w:rsidRPr="00E9130C">
        <w:t xml:space="preserve">В целях нормализации водоотведения населенных пунктов </w:t>
      </w:r>
      <w:proofErr w:type="spellStart"/>
      <w:r w:rsidR="00046ED9">
        <w:t>Джегутинского</w:t>
      </w:r>
      <w:proofErr w:type="spellEnd"/>
      <w:r w:rsidR="00046ED9">
        <w:t xml:space="preserve"> СП  необходимо </w:t>
      </w:r>
      <w:r w:rsidR="00046ED9">
        <w:rPr>
          <w:szCs w:val="24"/>
        </w:rPr>
        <w:t xml:space="preserve">строительство </w:t>
      </w:r>
      <w:r w:rsidR="00046ED9" w:rsidRPr="008A74B5">
        <w:rPr>
          <w:szCs w:val="24"/>
        </w:rPr>
        <w:t>очистных сооружений канализации, канализационных коллекторов и насосных станций</w:t>
      </w:r>
      <w:r w:rsidRPr="00E9130C">
        <w:t xml:space="preserve">.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2C5803" w:rsidRPr="00A45429" w:rsidRDefault="0052324F" w:rsidP="0052324F">
      <w:pPr>
        <w:pStyle w:val="30"/>
        <w:numPr>
          <w:ilvl w:val="0"/>
          <w:numId w:val="0"/>
        </w:numPr>
      </w:pPr>
      <w:r>
        <w:t>5.3.2.</w:t>
      </w:r>
      <w:r w:rsidR="002C5803" w:rsidRPr="008A74B5">
        <w:t>Согласно Федеральному закону от 7.12.2011 г. №</w:t>
      </w:r>
      <w:r w:rsidR="002C5803" w:rsidRPr="00A45429">
        <w:t xml:space="preserve"> 416-ФЗ «О водоснабжении и водоотведении» развитие централизованных систем водоотведения осуществляется в соответствии со </w:t>
      </w:r>
      <w:r w:rsidR="00046ED9">
        <w:t>схемами водоотведения поселений</w:t>
      </w:r>
      <w:r w:rsidR="002C5803" w:rsidRPr="00A45429">
        <w:t xml:space="preserve">.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w:t>
      </w:r>
      <w:proofErr w:type="gramStart"/>
      <w:r w:rsidR="002C5803" w:rsidRPr="00A45429">
        <w:t>поселений</w:t>
      </w:r>
      <w:proofErr w:type="gramEnd"/>
      <w:r w:rsidR="00046ED9">
        <w:t xml:space="preserve"> </w:t>
      </w:r>
      <w:r w:rsidR="002C5803" w:rsidRPr="00A45429">
        <w:t xml:space="preserve"> а также с учетом схем энергоснабжения, теплоснабжения и газоснабжения. </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Схемы водоотведения должны содержать целевые показатели развития централизованных систем водоотведения, предусматривать мероприятия, необходимые </w:t>
      </w:r>
      <w:r w:rsidRPr="00A45429">
        <w:rPr>
          <w:rFonts w:ascii="Times New Roman" w:hAnsi="Times New Roman"/>
        </w:rPr>
        <w:lastRenderedPageBreak/>
        <w:t>для осуществления водоотведения в соответствии с требованиями законодательства Российской Федерации.</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 Схемы водоотведения поселений </w:t>
      </w:r>
      <w:r w:rsidR="00046ED9">
        <w:rPr>
          <w:rFonts w:ascii="Times New Roman" w:hAnsi="Times New Roman"/>
        </w:rPr>
        <w:t xml:space="preserve"> </w:t>
      </w:r>
      <w:r w:rsidRPr="00A45429">
        <w:rPr>
          <w:rFonts w:ascii="Times New Roman" w:hAnsi="Times New Roman"/>
        </w:rPr>
        <w:t xml:space="preserve">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централизованных систем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карты (схемы) планируемого размещения объектов централизованных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границы планируемых зон размещения объектов централизованных водоотведения;</w:t>
      </w:r>
    </w:p>
    <w:p w:rsidR="002C5803" w:rsidRPr="00077349" w:rsidRDefault="002C5803" w:rsidP="00E86A87">
      <w:pPr>
        <w:pStyle w:val="af2"/>
        <w:numPr>
          <w:ilvl w:val="0"/>
          <w:numId w:val="90"/>
        </w:numPr>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2C5803" w:rsidRPr="00A45429" w:rsidRDefault="0052324F" w:rsidP="0052324F">
      <w:pPr>
        <w:pStyle w:val="30"/>
        <w:numPr>
          <w:ilvl w:val="0"/>
          <w:numId w:val="0"/>
        </w:numPr>
      </w:pPr>
      <w:r>
        <w:t>5.3.3.</w:t>
      </w:r>
      <w:r w:rsidR="002C5803" w:rsidRPr="00A45429">
        <w:t xml:space="preserve">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w:t>
      </w:r>
      <w:proofErr w:type="spellStart"/>
      <w:r w:rsidR="002C5803" w:rsidRPr="00A45429">
        <w:t>канализования</w:t>
      </w:r>
      <w:proofErr w:type="spellEnd"/>
      <w:r w:rsidR="002C5803" w:rsidRPr="00A45429">
        <w:t>,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 городов.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рекомендуется принимать во внимание следующие факторы:</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2C5803" w:rsidRPr="00A45429" w:rsidRDefault="0052324F" w:rsidP="0052324F">
      <w:pPr>
        <w:pStyle w:val="30"/>
        <w:numPr>
          <w:ilvl w:val="0"/>
          <w:numId w:val="0"/>
        </w:numPr>
      </w:pPr>
      <w:r>
        <w:t>5.3.4.</w:t>
      </w:r>
      <w:r w:rsidR="00046ED9">
        <w:t xml:space="preserve"> </w:t>
      </w:r>
      <w:r w:rsidR="002C5803" w:rsidRPr="00A45429">
        <w:t xml:space="preserve"> Вновь строящиеся и реконструируемые системы централизованного водоотведения следует проектировать в соответствии с требованиями </w:t>
      </w:r>
      <w:r w:rsidR="002C5803" w:rsidRPr="00A32845">
        <w:t>СП 32.13330.2012 Канализация. Наружные</w:t>
      </w:r>
      <w:r w:rsidR="002C5803">
        <w:t xml:space="preserve"> сети и сооружения</w:t>
      </w:r>
      <w:r w:rsidR="002C5803" w:rsidRPr="00A45429">
        <w:t xml:space="preserve"> и с учетом развития поселения на перспективу.</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w:t>
      </w:r>
      <w:proofErr w:type="spellStart"/>
      <w:r w:rsidRPr="00A45429">
        <w:rPr>
          <w:rFonts w:ascii="Times New Roman" w:hAnsi="Times New Roman"/>
        </w:rPr>
        <w:t>взаимоувязку</w:t>
      </w:r>
      <w:proofErr w:type="spellEnd"/>
      <w:r w:rsidRPr="00A45429">
        <w:rPr>
          <w:rFonts w:ascii="Times New Roman" w:hAnsi="Times New Roman"/>
        </w:rPr>
        <w:t xml:space="preserve">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w:t>
      </w:r>
      <w:proofErr w:type="spellStart"/>
      <w:r w:rsidRPr="00A45429">
        <w:rPr>
          <w:rFonts w:ascii="Times New Roman" w:hAnsi="Times New Roman"/>
        </w:rPr>
        <w:t>рыбохозяйственного</w:t>
      </w:r>
      <w:proofErr w:type="spellEnd"/>
      <w:r w:rsidRPr="00A45429">
        <w:rPr>
          <w:rFonts w:ascii="Times New Roman" w:hAnsi="Times New Roman"/>
        </w:rPr>
        <w:t xml:space="preserve"> водопользования.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2C5803" w:rsidRPr="00A45429" w:rsidRDefault="002C5803" w:rsidP="002C5803">
      <w:pPr>
        <w:ind w:firstLine="567"/>
        <w:jc w:val="both"/>
        <w:rPr>
          <w:rFonts w:ascii="Times New Roman" w:hAnsi="Times New Roman"/>
        </w:rPr>
      </w:pPr>
      <w:r w:rsidRPr="00A45429">
        <w:rPr>
          <w:rFonts w:ascii="Times New Roman" w:hAnsi="Times New Roman"/>
        </w:rPr>
        <w:t>Сброс сточных вод в водный объект регулируются водным законодательством.</w:t>
      </w:r>
    </w:p>
    <w:p w:rsidR="002C5803" w:rsidRPr="00A45429" w:rsidRDefault="0052324F" w:rsidP="0052324F">
      <w:pPr>
        <w:pStyle w:val="30"/>
        <w:numPr>
          <w:ilvl w:val="0"/>
          <w:numId w:val="0"/>
        </w:numPr>
      </w:pPr>
      <w:r>
        <w:lastRenderedPageBreak/>
        <w:t xml:space="preserve">5.3.5 </w:t>
      </w:r>
      <w:r w:rsidR="002C5803" w:rsidRPr="00A4542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2C5803" w:rsidRPr="00A32845">
        <w:t>СП 32.13330.2012 Канализа</w:t>
      </w:r>
      <w:r w:rsidR="002C5803">
        <w:t>ция. Наружные сети и сооружения</w:t>
      </w:r>
      <w:r w:rsidR="002C5803" w:rsidRPr="00A4542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Полученные значения расчетных расходов сточных вод по бассейнам </w:t>
      </w:r>
      <w:proofErr w:type="spellStart"/>
      <w:r w:rsidRPr="00A45429">
        <w:rPr>
          <w:rFonts w:ascii="Times New Roman" w:hAnsi="Times New Roman"/>
        </w:rPr>
        <w:t>канализования</w:t>
      </w:r>
      <w:proofErr w:type="spellEnd"/>
      <w:r w:rsidRPr="00A45429">
        <w:rPr>
          <w:rFonts w:ascii="Times New Roman" w:hAnsi="Times New Roman"/>
        </w:rPr>
        <w:t xml:space="preserve">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A32845">
        <w:rPr>
          <w:rFonts w:ascii="Times New Roman" w:hAnsi="Times New Roman"/>
        </w:rPr>
        <w:t>СП 31.13330.2012. Водоснабже</w:t>
      </w:r>
      <w:r>
        <w:rPr>
          <w:rFonts w:ascii="Times New Roman" w:hAnsi="Times New Roman"/>
        </w:rPr>
        <w:t>ние. Наружные сети и сооружения</w:t>
      </w:r>
      <w:r w:rsidRPr="00A45429">
        <w:rPr>
          <w:rFonts w:ascii="Times New Roman" w:hAnsi="Times New Roman"/>
        </w:rPr>
        <w:t>, без учета расхода воды на полив территорий и зеленых насаждений.</w:t>
      </w:r>
    </w:p>
    <w:p w:rsidR="002C5803" w:rsidRPr="00A45429" w:rsidRDefault="002C5803" w:rsidP="002C5803">
      <w:pPr>
        <w:ind w:firstLine="567"/>
        <w:jc w:val="both"/>
        <w:rPr>
          <w:rFonts w:ascii="Times New Roman" w:hAnsi="Times New Roman"/>
        </w:rPr>
      </w:pPr>
      <w:r w:rsidRPr="00A45429">
        <w:rPr>
          <w:rFonts w:ascii="Times New Roman" w:hAnsi="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Pr="00A32845">
        <w:rPr>
          <w:rFonts w:ascii="Times New Roman" w:hAnsi="Times New Roman" w:cs="Times New Roman"/>
        </w:rPr>
        <w:t>СП 31.13330.2012. Водоснабжение. Наружные сети и сооружения.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общие максимальные и минимальные расходы сточных вод с учетом суточной, часовой и </w:t>
      </w:r>
      <w:proofErr w:type="spellStart"/>
      <w:r w:rsidRPr="00A45429">
        <w:rPr>
          <w:rFonts w:ascii="Times New Roman" w:hAnsi="Times New Roman"/>
        </w:rPr>
        <w:t>внутричасовой</w:t>
      </w:r>
      <w:proofErr w:type="spellEnd"/>
      <w:r w:rsidRPr="00A45429">
        <w:rPr>
          <w:rFonts w:ascii="Times New Roman" w:hAnsi="Times New Roman"/>
        </w:rPr>
        <w:t xml:space="preserve">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w:t>
      </w:r>
      <w:proofErr w:type="spellStart"/>
      <w:r w:rsidRPr="00A45429">
        <w:rPr>
          <w:rFonts w:ascii="Times New Roman" w:hAnsi="Times New Roman"/>
        </w:rPr>
        <w:t>водоподачи</w:t>
      </w:r>
      <w:proofErr w:type="spellEnd"/>
      <w:r w:rsidRPr="00A45429">
        <w:rPr>
          <w:rFonts w:ascii="Times New Roman" w:hAnsi="Times New Roman"/>
        </w:rPr>
        <w:t xml:space="preserve"> при эксплуатации аналогичных объектов.</w:t>
      </w:r>
    </w:p>
    <w:p w:rsidR="002C5803" w:rsidRPr="005D6F34" w:rsidRDefault="002C5803" w:rsidP="002C5803">
      <w:pPr>
        <w:ind w:firstLine="567"/>
        <w:jc w:val="both"/>
        <w:rPr>
          <w:rFonts w:ascii="Times New Roman" w:hAnsi="Times New Roman"/>
        </w:rPr>
      </w:pPr>
      <w:r w:rsidRPr="00A45429">
        <w:rPr>
          <w:rFonts w:ascii="Times New Roman" w:hAnsi="Times New Roman"/>
        </w:rPr>
        <w:t xml:space="preserve">При отсутствии указанных данных допускается принимать общие коэффициенты (максимальный </w:t>
      </w:r>
      <w:r w:rsidRPr="005D6F34">
        <w:rPr>
          <w:rFonts w:ascii="Times New Roman" w:hAnsi="Times New Roman"/>
        </w:rPr>
        <w:t xml:space="preserve">и минимальный) по </w:t>
      </w:r>
      <w:r w:rsidRPr="00A32845">
        <w:rPr>
          <w:rFonts w:ascii="Times New Roman" w:hAnsi="Times New Roman"/>
        </w:rPr>
        <w:t>СП 32.13330.2012 Канализа</w:t>
      </w:r>
      <w:r>
        <w:rPr>
          <w:rFonts w:ascii="Times New Roman" w:hAnsi="Times New Roman"/>
        </w:rPr>
        <w:t xml:space="preserve">ция. Наружные сети и сооружения </w:t>
      </w:r>
      <w:r w:rsidRPr="005D6F34">
        <w:rPr>
          <w:rFonts w:ascii="Times New Roman" w:hAnsi="Times New Roman"/>
        </w:rPr>
        <w:t>и таблице 5.3.5.1.</w:t>
      </w:r>
    </w:p>
    <w:p w:rsidR="002C5803" w:rsidRPr="005D6F34" w:rsidRDefault="002C5803" w:rsidP="002C5803">
      <w:pPr>
        <w:ind w:firstLine="567"/>
        <w:jc w:val="center"/>
        <w:rPr>
          <w:rFonts w:ascii="Times New Roman" w:hAnsi="Times New Roman"/>
        </w:rPr>
      </w:pPr>
      <w:r w:rsidRPr="005D6F34">
        <w:rPr>
          <w:rFonts w:ascii="Times New Roman" w:hAnsi="Times New Roman"/>
        </w:rPr>
        <w:br/>
        <w:t xml:space="preserve">       Расчетные общие максимальные и минимальные расходы сточных вод с учетом суточной, часовой и </w:t>
      </w:r>
      <w:proofErr w:type="spellStart"/>
      <w:r w:rsidRPr="005D6F34">
        <w:rPr>
          <w:rFonts w:ascii="Times New Roman" w:hAnsi="Times New Roman"/>
        </w:rPr>
        <w:t>внутричасовой</w:t>
      </w:r>
      <w:proofErr w:type="spellEnd"/>
      <w:r w:rsidRPr="005D6F34">
        <w:rPr>
          <w:rFonts w:ascii="Times New Roman" w:hAnsi="Times New Roman"/>
        </w:rPr>
        <w:t xml:space="preserve"> неравномерности.</w:t>
      </w:r>
    </w:p>
    <w:p w:rsidR="002C5803" w:rsidRPr="005D6F34" w:rsidRDefault="002C5803" w:rsidP="002C5803">
      <w:pPr>
        <w:ind w:firstLine="567"/>
        <w:jc w:val="right"/>
        <w:rPr>
          <w:rFonts w:ascii="Times New Roman" w:hAnsi="Times New Roman"/>
        </w:rPr>
      </w:pPr>
      <w:r w:rsidRPr="005D6F34">
        <w:rPr>
          <w:rFonts w:ascii="Times New Roman" w:hAnsi="Times New Roman"/>
        </w:rPr>
        <w:t>Таблица 5.3.5.1.</w:t>
      </w:r>
      <w:r w:rsidRPr="005D6F34">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2C5803" w:rsidRPr="005D6F34" w:rsidTr="00DA446B">
        <w:tc>
          <w:tcPr>
            <w:tcW w:w="2998" w:type="dxa"/>
            <w:vMerge w:val="restart"/>
          </w:tcPr>
          <w:p w:rsidR="002C5803" w:rsidRPr="005D6F34" w:rsidRDefault="002C5803" w:rsidP="00DA446B">
            <w:pPr>
              <w:jc w:val="center"/>
              <w:rPr>
                <w:rFonts w:ascii="Times New Roman" w:hAnsi="Times New Roman"/>
              </w:rPr>
            </w:pPr>
            <w:r w:rsidRPr="005D6F34">
              <w:rPr>
                <w:rFonts w:ascii="Times New Roman" w:hAnsi="Times New Roman"/>
              </w:rPr>
              <w:t xml:space="preserve">Общий коэффициент неравномерности притока сточных вод </w:t>
            </w:r>
          </w:p>
        </w:tc>
        <w:tc>
          <w:tcPr>
            <w:tcW w:w="6661" w:type="dxa"/>
            <w:gridSpan w:val="9"/>
          </w:tcPr>
          <w:p w:rsidR="002C5803" w:rsidRPr="005D6F34" w:rsidRDefault="002C5803" w:rsidP="00DA446B">
            <w:pPr>
              <w:ind w:firstLine="567"/>
              <w:jc w:val="center"/>
              <w:rPr>
                <w:rFonts w:ascii="Times New Roman" w:hAnsi="Times New Roman"/>
              </w:rPr>
            </w:pPr>
            <w:r w:rsidRPr="005D6F34">
              <w:rPr>
                <w:rFonts w:ascii="Times New Roman" w:hAnsi="Times New Roman"/>
              </w:rPr>
              <w:t xml:space="preserve">Средний расход сточных вод, л/с </w:t>
            </w:r>
          </w:p>
        </w:tc>
      </w:tr>
      <w:tr w:rsidR="002C5803" w:rsidRPr="005D6F34" w:rsidTr="00DA446B">
        <w:tc>
          <w:tcPr>
            <w:tcW w:w="2998" w:type="dxa"/>
            <w:vMerge/>
          </w:tcPr>
          <w:p w:rsidR="002C5803" w:rsidRPr="005D6F34" w:rsidRDefault="002C5803" w:rsidP="00DA446B">
            <w:pPr>
              <w:ind w:firstLine="567"/>
              <w:rPr>
                <w:rFonts w:ascii="Times New Roman" w:hAnsi="Times New Roman"/>
              </w:rPr>
            </w:pP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10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100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300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500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1000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5000 и более</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3,0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2,7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2,2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1,8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0,2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0,23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0,26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0,3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0,35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0,4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0,45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0,51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0,56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2,1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1,9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1,55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1,47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1,44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0,38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0,46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0,55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0,59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0,62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0,66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0,69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0,71 </w:t>
            </w:r>
          </w:p>
        </w:tc>
      </w:tr>
      <w:tr w:rsidR="002C5803" w:rsidRPr="005D6F34" w:rsidTr="00DA446B">
        <w:tc>
          <w:tcPr>
            <w:tcW w:w="9659" w:type="dxa"/>
            <w:gridSpan w:val="10"/>
          </w:tcPr>
          <w:p w:rsidR="002C5803" w:rsidRPr="005D6F34" w:rsidRDefault="002C5803" w:rsidP="00DA446B">
            <w:pPr>
              <w:ind w:firstLine="567"/>
              <w:rPr>
                <w:rFonts w:ascii="Times New Roman" w:hAnsi="Times New Roman"/>
              </w:rPr>
            </w:pPr>
            <w:r w:rsidRPr="005D6F34">
              <w:rPr>
                <w:rFonts w:ascii="Times New Roman" w:hAnsi="Times New Roman"/>
              </w:rPr>
              <w:lastRenderedPageBreak/>
              <w:t>    </w:t>
            </w:r>
            <w:r w:rsidRPr="00D64B51">
              <w:rPr>
                <w:rFonts w:ascii="Times New Roman" w:hAnsi="Times New Roman"/>
                <w:i/>
              </w:rPr>
              <w:t> Примечания</w:t>
            </w:r>
            <w:r w:rsidRPr="005D6F34">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D6F34">
              <w:rPr>
                <w:rFonts w:ascii="Times New Roman" w:hAnsi="Times New Roman"/>
              </w:rPr>
              <w:br/>
              <w:t>     2. При средних расходах сточных вод менее 5 л/с максимальный коэффициент неравномерности принимается 3.</w:t>
            </w:r>
            <w:r w:rsidRPr="005D6F34">
              <w:rPr>
                <w:rFonts w:ascii="Times New Roman" w:hAnsi="Times New Roman"/>
              </w:rPr>
              <w:br/>
              <w:t>     3. 5%-</w:t>
            </w:r>
            <w:proofErr w:type="spellStart"/>
            <w:r w:rsidRPr="005D6F34">
              <w:rPr>
                <w:rFonts w:ascii="Times New Roman" w:hAnsi="Times New Roman"/>
              </w:rPr>
              <w:t>ная</w:t>
            </w:r>
            <w:proofErr w:type="spellEnd"/>
            <w:r w:rsidRPr="005D6F34">
              <w:rPr>
                <w:rFonts w:ascii="Times New Roman" w:hAnsi="Times New Roman"/>
              </w:rPr>
              <w:t xml:space="preserve"> обеспеченность предполагает возможное увеличение (уменьшение) расхода в среднем 1 раз в течение суток. 1% - 1 раз в течение 5-6 </w:t>
            </w:r>
            <w:proofErr w:type="spellStart"/>
            <w:r w:rsidRPr="005D6F34">
              <w:rPr>
                <w:rFonts w:ascii="Times New Roman" w:hAnsi="Times New Roman"/>
              </w:rPr>
              <w:t>сут</w:t>
            </w:r>
            <w:proofErr w:type="spellEnd"/>
            <w:r w:rsidRPr="005D6F34">
              <w:rPr>
                <w:rFonts w:ascii="Times New Roman" w:hAnsi="Times New Roman"/>
              </w:rPr>
              <w:t>.</w:t>
            </w:r>
          </w:p>
        </w:tc>
      </w:tr>
    </w:tbl>
    <w:p w:rsidR="002C5803" w:rsidRPr="005D6F34" w:rsidRDefault="002C5803" w:rsidP="002C5803">
      <w:pPr>
        <w:ind w:firstLine="567"/>
        <w:jc w:val="both"/>
        <w:rPr>
          <w:rFonts w:ascii="Times New Roman" w:hAnsi="Times New Roman"/>
        </w:rPr>
      </w:pPr>
    </w:p>
    <w:p w:rsidR="002C5803" w:rsidRPr="005D6F34" w:rsidRDefault="002C5803" w:rsidP="002C5803">
      <w:pPr>
        <w:ind w:firstLine="567"/>
        <w:jc w:val="both"/>
        <w:rPr>
          <w:rFonts w:ascii="Times New Roman" w:hAnsi="Times New Roman"/>
        </w:rPr>
      </w:pPr>
      <w:r w:rsidRPr="005D6F34">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2C5803" w:rsidRPr="00A45429" w:rsidRDefault="002C5803" w:rsidP="002C5803">
      <w:pPr>
        <w:ind w:firstLine="567"/>
        <w:jc w:val="both"/>
        <w:rPr>
          <w:rFonts w:ascii="Times New Roman" w:hAnsi="Times New Roman"/>
        </w:rPr>
      </w:pPr>
      <w:r w:rsidRPr="005D6F34">
        <w:rPr>
          <w:rFonts w:ascii="Times New Roman" w:hAnsi="Times New Roman"/>
        </w:rPr>
        <w:t>При проектировании водоотводных коммуникаций и сооружений</w:t>
      </w:r>
      <w:r w:rsidRPr="00A45429">
        <w:rPr>
          <w:rFonts w:ascii="Times New Roman" w:hAnsi="Times New Roman"/>
        </w:rPr>
        <w:t xml:space="preserve">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2C5803" w:rsidRPr="00A45429" w:rsidRDefault="002C5803" w:rsidP="007D2A2A">
      <w:pPr>
        <w:pStyle w:val="30"/>
        <w:numPr>
          <w:ilvl w:val="2"/>
          <w:numId w:val="177"/>
        </w:numPr>
        <w:ind w:left="0" w:firstLine="0"/>
      </w:pPr>
      <w:r w:rsidRPr="00A4542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w:t>
      </w:r>
      <w:proofErr w:type="spellStart"/>
      <w:r w:rsidRPr="00A45429">
        <w:t>неорганизованно</w:t>
      </w:r>
      <w:proofErr w:type="spellEnd"/>
      <w:r w:rsidRPr="00A45429">
        <w:t xml:space="preserve"> поступающего в самотечные сети канализации через </w:t>
      </w:r>
      <w:proofErr w:type="spellStart"/>
      <w:r w:rsidRPr="00A45429">
        <w:t>неплотности</w:t>
      </w:r>
      <w:proofErr w:type="spellEnd"/>
      <w:r w:rsidRPr="00A45429">
        <w:t xml:space="preserve"> люков колодцев и за счет инфильтрации грунтовых вод, который определяется по методике, приведенной в </w:t>
      </w:r>
      <w:r w:rsidRPr="00A32845">
        <w:t>СП 32.13330.2012 Канализация. Наружные сети и сооружения.</w:t>
      </w:r>
    </w:p>
    <w:p w:rsidR="002C5803" w:rsidRPr="00A45429" w:rsidRDefault="0052324F" w:rsidP="0052324F">
      <w:pPr>
        <w:pStyle w:val="30"/>
        <w:numPr>
          <w:ilvl w:val="0"/>
          <w:numId w:val="0"/>
        </w:numPr>
      </w:pPr>
      <w:r>
        <w:t>5.3.7.</w:t>
      </w:r>
      <w:r w:rsidR="002C5803" w:rsidRPr="00A4542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w:t>
      </w:r>
      <w:proofErr w:type="spellStart"/>
      <w:r w:rsidRPr="00A45429">
        <w:rPr>
          <w:rFonts w:ascii="Times New Roman" w:hAnsi="Times New Roman"/>
        </w:rPr>
        <w:t>навозосодержащих</w:t>
      </w:r>
      <w:proofErr w:type="spellEnd"/>
      <w:r w:rsidRPr="00A45429">
        <w:rPr>
          <w:rFonts w:ascii="Times New Roman" w:hAnsi="Times New Roman"/>
        </w:rPr>
        <w:t xml:space="preserve">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очистных сооружений водоотведения следует принимать не более указанных в </w:t>
      </w:r>
      <w:r w:rsidRPr="00692E89">
        <w:rPr>
          <w:rFonts w:ascii="Times New Roman" w:hAnsi="Times New Roman"/>
        </w:rPr>
        <w:t>СП 42.13330.2011. Градостроительство. Планировка и застройка городских и сельских поселений</w:t>
      </w:r>
      <w:r w:rsidRPr="00A45429">
        <w:rPr>
          <w:rFonts w:ascii="Times New Roman" w:hAnsi="Times New Roman"/>
        </w:rPr>
        <w:t xml:space="preserve"> и представленных в таблице </w:t>
      </w:r>
      <w:r>
        <w:rPr>
          <w:rFonts w:ascii="Times New Roman" w:hAnsi="Times New Roman"/>
        </w:rPr>
        <w:t>5.3.7.1.</w:t>
      </w:r>
    </w:p>
    <w:p w:rsidR="002C5803" w:rsidRPr="00A45429" w:rsidRDefault="002C5803" w:rsidP="002C5803">
      <w:pPr>
        <w:ind w:firstLine="567"/>
        <w:rPr>
          <w:rFonts w:ascii="Times New Roman" w:hAnsi="Times New Roman"/>
        </w:rPr>
      </w:pPr>
    </w:p>
    <w:p w:rsidR="002C5803" w:rsidRPr="0047297A" w:rsidRDefault="002C5803" w:rsidP="002C5803">
      <w:pPr>
        <w:ind w:left="2268" w:hanging="1701"/>
        <w:jc w:val="right"/>
        <w:rPr>
          <w:rFonts w:ascii="Times New Roman" w:hAnsi="Times New Roman"/>
        </w:rPr>
      </w:pPr>
      <w:r w:rsidRPr="0047297A">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2C5803" w:rsidRPr="0047297A" w:rsidTr="00DA446B">
        <w:tc>
          <w:tcPr>
            <w:tcW w:w="3955" w:type="dxa"/>
            <w:vMerge w:val="restart"/>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Производительность очистных сооружений канализации, </w:t>
            </w:r>
            <w:r w:rsidRPr="0047297A">
              <w:rPr>
                <w:rFonts w:ascii="Times New Roman" w:hAnsi="Times New Roman"/>
                <w:noProof/>
              </w:rPr>
              <w:drawing>
                <wp:inline distT="0" distB="0" distL="0" distR="0" wp14:anchorId="32C88C5B" wp14:editId="52BD524E">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2C5803" w:rsidRPr="0047297A" w:rsidRDefault="002C5803" w:rsidP="00DA446B">
            <w:pPr>
              <w:autoSpaceDE w:val="0"/>
              <w:autoSpaceDN w:val="0"/>
              <w:adjustRightInd w:val="0"/>
              <w:ind w:firstLine="567"/>
              <w:jc w:val="both"/>
              <w:rPr>
                <w:rFonts w:ascii="Times New Roman" w:hAnsi="Times New Roman"/>
              </w:rPr>
            </w:pPr>
          </w:p>
        </w:tc>
        <w:tc>
          <w:tcPr>
            <w:tcW w:w="3907" w:type="dxa"/>
            <w:gridSpan w:val="2"/>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Размеры земельных участков, га</w:t>
            </w:r>
          </w:p>
        </w:tc>
      </w:tr>
      <w:tr w:rsidR="002C5803" w:rsidRPr="0047297A" w:rsidTr="00DA446B">
        <w:tc>
          <w:tcPr>
            <w:tcW w:w="3955" w:type="dxa"/>
            <w:vMerge/>
          </w:tcPr>
          <w:p w:rsidR="002C5803" w:rsidRPr="0047297A" w:rsidRDefault="002C5803" w:rsidP="00DA446B">
            <w:pPr>
              <w:autoSpaceDE w:val="0"/>
              <w:autoSpaceDN w:val="0"/>
              <w:adjustRightInd w:val="0"/>
              <w:ind w:firstLine="567"/>
              <w:jc w:val="both"/>
              <w:rPr>
                <w:rFonts w:ascii="Times New Roman" w:hAnsi="Times New Roman"/>
              </w:rPr>
            </w:pPr>
          </w:p>
        </w:tc>
        <w:tc>
          <w:tcPr>
            <w:tcW w:w="1465" w:type="dxa"/>
          </w:tcPr>
          <w:p w:rsidR="002C5803" w:rsidRPr="0047297A" w:rsidRDefault="002C5803" w:rsidP="00DA446B">
            <w:pPr>
              <w:autoSpaceDE w:val="0"/>
              <w:autoSpaceDN w:val="0"/>
              <w:adjustRightInd w:val="0"/>
              <w:ind w:left="-122" w:right="-46" w:firstLine="141"/>
              <w:jc w:val="center"/>
              <w:rPr>
                <w:rFonts w:ascii="Times New Roman" w:hAnsi="Times New Roman"/>
              </w:rPr>
            </w:pPr>
            <w:r w:rsidRPr="0047297A">
              <w:rPr>
                <w:rFonts w:ascii="Times New Roman" w:hAnsi="Times New Roman"/>
              </w:rPr>
              <w:t>очистных сооружений</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иловых площадок</w:t>
            </w:r>
          </w:p>
        </w:tc>
        <w:tc>
          <w:tcPr>
            <w:tcW w:w="2414"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биологических прудов глубокой очистки сточных вод</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До 0,7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0,5</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0,2</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0,7 до 17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 " 40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6</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9</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6</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40 до 130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12</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25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20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lastRenderedPageBreak/>
              <w:t>"130 " 175</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30</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175 " 280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18</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55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bl>
    <w:p w:rsidR="002C5803" w:rsidRPr="0047297A" w:rsidRDefault="002C5803" w:rsidP="002C5803">
      <w:pPr>
        <w:ind w:firstLine="567"/>
        <w:rPr>
          <w:rFonts w:ascii="Times New Roman" w:hAnsi="Times New Roman"/>
        </w:rPr>
      </w:pPr>
    </w:p>
    <w:p w:rsidR="002C5803" w:rsidRDefault="002C5803" w:rsidP="002C5803">
      <w:pPr>
        <w:ind w:firstLine="567"/>
        <w:jc w:val="both"/>
        <w:rPr>
          <w:rFonts w:ascii="Times New Roman" w:hAnsi="Times New Roman"/>
        </w:rPr>
      </w:pPr>
      <w:r w:rsidRPr="0047297A">
        <w:rPr>
          <w:rFonts w:ascii="Times New Roman" w:hAnsi="Times New Roman"/>
        </w:rPr>
        <w:t xml:space="preserve">Размеры земельных участков </w:t>
      </w:r>
      <w:r w:rsidRPr="0047297A">
        <w:rPr>
          <w:rFonts w:ascii="Times New Roman" w:hAnsi="Times New Roman" w:cs="Times New Roman"/>
        </w:rPr>
        <w:t>очистных сооружений локальных систем канализации и их санитарно-защитных зон следует</w:t>
      </w:r>
      <w:r w:rsidRPr="0047297A">
        <w:rPr>
          <w:rFonts w:ascii="Times New Roman" w:hAnsi="Times New Roman"/>
        </w:rPr>
        <w:t xml:space="preserve"> принимать в зависимости от грунтовых условий и количества </w:t>
      </w:r>
      <w:r w:rsidRPr="0047297A">
        <w:rPr>
          <w:rFonts w:ascii="Times New Roman" w:hAnsi="Times New Roman" w:cs="Times New Roman"/>
        </w:rPr>
        <w:t xml:space="preserve">сточных вод, в соответствии с требованиями </w:t>
      </w:r>
      <w:r w:rsidRPr="00692E89">
        <w:rPr>
          <w:rFonts w:ascii="Times New Roman" w:hAnsi="Times New Roman" w:cs="Times New Roman"/>
          <w:snapToGrid w:val="0"/>
        </w:rPr>
        <w:t>СП 42.13330.2011. Градостроительство. Планировка и застройка городских и сельских поселений</w:t>
      </w:r>
      <w:r w:rsidRPr="0047297A">
        <w:rPr>
          <w:rFonts w:ascii="Times New Roman" w:hAnsi="Times New Roman" w:cs="Times New Roman"/>
          <w:snapToGrid w:val="0"/>
        </w:rPr>
        <w:t xml:space="preserve">, </w:t>
      </w:r>
      <w:r w:rsidRPr="00A32845">
        <w:rPr>
          <w:rFonts w:ascii="Times New Roman" w:hAnsi="Times New Roman" w:cs="Times New Roman"/>
        </w:rPr>
        <w:t>СП 32.13330.2012 Канализа</w:t>
      </w:r>
      <w:r>
        <w:rPr>
          <w:rFonts w:ascii="Times New Roman" w:hAnsi="Times New Roman" w:cs="Times New Roman"/>
        </w:rPr>
        <w:t>ция. Наружные сети и сооружения</w:t>
      </w:r>
      <w:r w:rsidRPr="0047297A">
        <w:rPr>
          <w:rFonts w:ascii="Times New Roman" w:hAnsi="Times New Roman" w:cs="Times New Roman"/>
        </w:rPr>
        <w:t xml:space="preserve">, </w:t>
      </w:r>
      <w:r w:rsidRPr="00065324">
        <w:rPr>
          <w:rFonts w:ascii="Times New Roman" w:hAnsi="Times New Roman" w:cs="Times New Roman"/>
        </w:rPr>
        <w:t>СанПиН 2.2.1/2.1.1.1200-03. Санитарно-защитные зоны и санитарная классификация предприятий, сооружений и иных объектов (ред. от 25 апреля 2014).</w:t>
      </w:r>
      <w:r>
        <w:rPr>
          <w:rFonts w:ascii="Times New Roman" w:hAnsi="Times New Roman" w:cs="Times New Roman"/>
        </w:rPr>
        <w:t xml:space="preserve"> </w:t>
      </w:r>
      <w:r w:rsidRPr="0047297A">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47297A">
          <w:rPr>
            <w:rFonts w:ascii="Times New Roman" w:hAnsi="Times New Roman" w:cs="Times New Roman"/>
          </w:rPr>
          <w:t>0,25 га</w:t>
        </w:r>
      </w:smartTag>
      <w:r w:rsidRPr="0047297A">
        <w:rPr>
          <w:rFonts w:ascii="Times New Roman" w:hAnsi="Times New Roman" w:cs="Times New Roman"/>
        </w:rPr>
        <w:t>. Размеры земельных участков для ста</w:t>
      </w:r>
      <w:r>
        <w:rPr>
          <w:rFonts w:ascii="Times New Roman" w:hAnsi="Times New Roman" w:cs="Times New Roman"/>
        </w:rPr>
        <w:t xml:space="preserve">нций очистки воды в зависимости от их производительности, </w:t>
      </w:r>
      <w:r w:rsidRPr="0047297A">
        <w:rPr>
          <w:rFonts w:ascii="Times New Roman" w:hAnsi="Times New Roman"/>
          <w:noProof/>
          <w:sz w:val="28"/>
          <w:szCs w:val="28"/>
        </w:rPr>
        <w:drawing>
          <wp:inline distT="0" distB="0" distL="0" distR="0" wp14:anchorId="440B4C9B" wp14:editId="0086C116">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47297A">
        <w:rPr>
          <w:rFonts w:ascii="Times New Roman" w:hAnsi="Times New Roman" w:cs="Times New Roman"/>
        </w:rPr>
        <w:t>следует принимать по проекту, но не более, га:</w:t>
      </w:r>
    </w:p>
    <w:p w:rsidR="002C5803" w:rsidRDefault="002C5803" w:rsidP="002C5803">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До 0,8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0,8 до 12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 до 32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3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32 до 80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4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80 до 125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6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125 до 250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250 до 400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18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400 до 800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w:t>
            </w:r>
            <w:r>
              <w:rPr>
                <w:rFonts w:ascii="Times New Roman" w:hAnsi="Times New Roman" w:cs="Times New Roman"/>
              </w:rPr>
              <w:t>4</w:t>
            </w:r>
            <w:r w:rsidRPr="0047297A">
              <w:rPr>
                <w:rFonts w:ascii="Times New Roman" w:hAnsi="Times New Roman" w:cs="Times New Roman"/>
              </w:rPr>
              <w:t xml:space="preserve"> га</w:t>
            </w:r>
          </w:p>
        </w:tc>
      </w:tr>
    </w:tbl>
    <w:p w:rsidR="002C5803" w:rsidRPr="00A45429" w:rsidRDefault="002C5803" w:rsidP="002C5803">
      <w:pPr>
        <w:ind w:firstLine="567"/>
        <w:jc w:val="both"/>
        <w:rPr>
          <w:rFonts w:ascii="Times New Roman" w:hAnsi="Times New Roman"/>
        </w:rPr>
      </w:pPr>
      <w:r w:rsidRPr="0047297A">
        <w:rPr>
          <w:rFonts w:ascii="Times New Roman" w:hAnsi="Times New Roman"/>
        </w:rPr>
        <w:t xml:space="preserve">Площадку очистных сооружений коммунальных систем водоотведения следует размещать, как правило, с подветренной стороны для господствующих ветров </w:t>
      </w:r>
      <w:proofErr w:type="spellStart"/>
      <w:r w:rsidRPr="0047297A">
        <w:rPr>
          <w:rFonts w:ascii="Times New Roman" w:hAnsi="Times New Roman"/>
        </w:rPr>
        <w:t>теплого</w:t>
      </w:r>
      <w:r w:rsidRPr="00A45429">
        <w:rPr>
          <w:rFonts w:ascii="Times New Roman" w:hAnsi="Times New Roman"/>
        </w:rPr>
        <w:t>периода</w:t>
      </w:r>
      <w:proofErr w:type="spellEnd"/>
      <w:r w:rsidRPr="00A45429">
        <w:rPr>
          <w:rFonts w:ascii="Times New Roman" w:hAnsi="Times New Roman"/>
        </w:rPr>
        <w:t xml:space="preserve">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2C5803" w:rsidRPr="00A45429" w:rsidRDefault="002C5803" w:rsidP="002C5803">
      <w:pPr>
        <w:ind w:firstLine="567"/>
        <w:jc w:val="both"/>
        <w:rPr>
          <w:rFonts w:ascii="Times New Roman" w:hAnsi="Times New Roman"/>
        </w:rPr>
      </w:pPr>
      <w:r w:rsidRPr="00A4542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C5803" w:rsidRPr="00A45429" w:rsidRDefault="0052324F" w:rsidP="0052324F">
      <w:pPr>
        <w:pStyle w:val="30"/>
        <w:numPr>
          <w:ilvl w:val="0"/>
          <w:numId w:val="0"/>
        </w:numPr>
      </w:pPr>
      <w:r>
        <w:t>5.3.8.</w:t>
      </w:r>
      <w:r w:rsidR="002C5803" w:rsidRPr="00A4542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2C5803">
        <w:t>.</w:t>
      </w:r>
    </w:p>
    <w:p w:rsidR="002C5803" w:rsidRPr="00A45429" w:rsidRDefault="0052324F" w:rsidP="0052324F">
      <w:pPr>
        <w:pStyle w:val="30"/>
        <w:numPr>
          <w:ilvl w:val="0"/>
          <w:numId w:val="0"/>
        </w:numPr>
      </w:pPr>
      <w:r>
        <w:t>5.3.9.</w:t>
      </w:r>
      <w:r w:rsidR="002C5803" w:rsidRPr="00A4542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2C5803" w:rsidRPr="00DC67E9">
        <w:t>СанПиН 2.2.1/2.1.1.1200-03</w:t>
      </w:r>
      <w:r w:rsidR="002C5803">
        <w:t>.</w:t>
      </w:r>
      <w:r w:rsidR="002C5803" w:rsidRPr="00DC67E9">
        <w:t xml:space="preserve"> Санитарно-защитные зоны и санитарная классификация предприятий, сооружений и иных объектов (</w:t>
      </w:r>
      <w:r w:rsidR="002C5803">
        <w:t>ред. от 25 апреля 2014</w:t>
      </w:r>
      <w:r w:rsidR="002C5803" w:rsidRPr="00DC67E9">
        <w:t>)</w:t>
      </w:r>
      <w:r w:rsidR="002C5803">
        <w:t xml:space="preserve">. </w:t>
      </w:r>
      <w:r w:rsidR="002C5803" w:rsidRPr="00A4542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2C5803">
        <w:t>5.3.9.1.</w:t>
      </w:r>
      <w:r w:rsidR="002C5803" w:rsidRPr="00A45429">
        <w:br/>
      </w:r>
    </w:p>
    <w:p w:rsidR="00046ED9" w:rsidRDefault="00046ED9" w:rsidP="002C5803">
      <w:pPr>
        <w:ind w:firstLine="567"/>
        <w:jc w:val="right"/>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lastRenderedPageBreak/>
        <w:t xml:space="preserve"> Таблица 5.3.9.1.</w:t>
      </w:r>
    </w:p>
    <w:p w:rsidR="002C5803" w:rsidRPr="00A45429" w:rsidRDefault="002C5803" w:rsidP="002C580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2C5803" w:rsidRPr="00A45429" w:rsidTr="00DA446B">
        <w:trPr>
          <w:cantSplit/>
          <w:trHeight w:val="20"/>
        </w:trPr>
        <w:tc>
          <w:tcPr>
            <w:tcW w:w="2624" w:type="dxa"/>
            <w:vMerge w:val="restart"/>
          </w:tcPr>
          <w:p w:rsidR="002C5803" w:rsidRPr="00A45429" w:rsidRDefault="002C5803" w:rsidP="00DA446B">
            <w:pPr>
              <w:ind w:firstLine="567"/>
              <w:jc w:val="center"/>
              <w:rPr>
                <w:rFonts w:ascii="Times New Roman" w:hAnsi="Times New Roman"/>
              </w:rPr>
            </w:pPr>
            <w:r w:rsidRPr="00A45429">
              <w:rPr>
                <w:rFonts w:ascii="Times New Roman" w:hAnsi="Times New Roman"/>
              </w:rPr>
              <w:t>Сооружения для очистки сточных вод</w:t>
            </w:r>
          </w:p>
        </w:tc>
        <w:tc>
          <w:tcPr>
            <w:tcW w:w="6764" w:type="dxa"/>
            <w:gridSpan w:val="4"/>
          </w:tcPr>
          <w:p w:rsidR="002C5803" w:rsidRPr="00A45429" w:rsidRDefault="002C5803" w:rsidP="00DA446B">
            <w:pPr>
              <w:ind w:firstLine="567"/>
              <w:jc w:val="center"/>
              <w:rPr>
                <w:rFonts w:ascii="Times New Roman" w:hAnsi="Times New Roman"/>
              </w:rPr>
            </w:pPr>
            <w:r w:rsidRPr="00A45429">
              <w:rPr>
                <w:rFonts w:ascii="Times New Roman" w:hAnsi="Times New Roman"/>
              </w:rPr>
              <w:t>Расстояние в м при расчетной производительности очистных сооружений в тыс. м</w:t>
            </w:r>
            <w:r w:rsidRPr="00A45429">
              <w:rPr>
                <w:rFonts w:ascii="Times New Roman" w:hAnsi="Times New Roman"/>
                <w:vertAlign w:val="superscript"/>
              </w:rPr>
              <w:t>3</w:t>
            </w:r>
            <w:r w:rsidRPr="00A45429">
              <w:rPr>
                <w:rFonts w:ascii="Times New Roman" w:hAnsi="Times New Roman"/>
              </w:rPr>
              <w:t>/сутки</w:t>
            </w:r>
          </w:p>
        </w:tc>
      </w:tr>
      <w:tr w:rsidR="002C5803" w:rsidRPr="00A45429" w:rsidTr="00DA446B">
        <w:trPr>
          <w:cantSplit/>
          <w:trHeight w:val="20"/>
        </w:trPr>
        <w:tc>
          <w:tcPr>
            <w:tcW w:w="2624" w:type="dxa"/>
            <w:vMerge/>
          </w:tcPr>
          <w:p w:rsidR="002C5803" w:rsidRPr="00A45429" w:rsidRDefault="002C5803" w:rsidP="00DA446B">
            <w:pPr>
              <w:ind w:firstLine="567"/>
              <w:rPr>
                <w:rFonts w:ascii="Times New Roman" w:hAnsi="Times New Roman"/>
              </w:rPr>
            </w:pP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до 0,2</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0,2 до 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5,0 до 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более 50,0 до 280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Насосные станции и аварийно-регулирующие резервуары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 xml:space="preserve">Сооружения для механической и биологической очистки с иловыми площадками для </w:t>
            </w:r>
            <w:proofErr w:type="spellStart"/>
            <w:r w:rsidRPr="00A45429">
              <w:rPr>
                <w:rFonts w:ascii="Times New Roman" w:hAnsi="Times New Roman"/>
              </w:rPr>
              <w:t>сброженных</w:t>
            </w:r>
            <w:proofErr w:type="spellEnd"/>
            <w:r w:rsidRPr="00A45429">
              <w:rPr>
                <w:rFonts w:ascii="Times New Roman" w:hAnsi="Times New Roman"/>
              </w:rPr>
              <w:t xml:space="preserve"> осадков, а также иловые площадки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500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400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Поля:</w:t>
            </w:r>
          </w:p>
        </w:tc>
        <w:tc>
          <w:tcPr>
            <w:tcW w:w="1724"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800" w:type="dxa"/>
          </w:tcPr>
          <w:p w:rsidR="002C5803" w:rsidRPr="00A45429" w:rsidRDefault="002C5803" w:rsidP="00DA446B">
            <w:pPr>
              <w:jc w:val="center"/>
              <w:rPr>
                <w:rFonts w:ascii="Times New Roman" w:hAnsi="Times New Roman"/>
              </w:rPr>
            </w:pP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а) фильтрации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 орошения</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Биологические пруды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300</w:t>
            </w:r>
          </w:p>
        </w:tc>
      </w:tr>
    </w:tbl>
    <w:p w:rsidR="002C5803" w:rsidRDefault="002C5803" w:rsidP="002C5803">
      <w:pPr>
        <w:ind w:firstLine="567"/>
        <w:rPr>
          <w:rFonts w:ascii="Times New Roman" w:hAnsi="Times New Roman"/>
          <w:i/>
        </w:rPr>
      </w:pPr>
    </w:p>
    <w:p w:rsidR="002C5803" w:rsidRDefault="002C5803" w:rsidP="002C5803">
      <w:pPr>
        <w:ind w:firstLine="567"/>
        <w:rPr>
          <w:rFonts w:ascii="Times New Roman" w:hAnsi="Times New Roman"/>
          <w:i/>
        </w:rPr>
      </w:pPr>
    </w:p>
    <w:p w:rsidR="002C5803" w:rsidRPr="00077349" w:rsidRDefault="002C5803" w:rsidP="002C5803">
      <w:pPr>
        <w:ind w:firstLine="567"/>
        <w:rPr>
          <w:rFonts w:ascii="Times New Roman" w:hAnsi="Times New Roman"/>
          <w:i/>
        </w:rPr>
      </w:pPr>
      <w:r w:rsidRPr="00077349">
        <w:rPr>
          <w:rFonts w:ascii="Times New Roman" w:hAnsi="Times New Roman"/>
          <w:i/>
        </w:rPr>
        <w:t>Примечания: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СЗЗ от очистных сооружений автономных систем водоотведения производительностью до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следует принимать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от 3 до 8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 </w:t>
      </w:r>
      <w:smartTag w:uri="urn:schemas-microsoft-com:office:smarttags" w:element="metricconverter">
        <w:smartTagPr>
          <w:attr w:name="ProductID" w:val="20 м"/>
        </w:smartTagPr>
        <w:r w:rsidRPr="00A45429">
          <w:rPr>
            <w:rFonts w:ascii="Times New Roman" w:hAnsi="Times New Roman"/>
          </w:rPr>
          <w:t>20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 СЗЗ от надворной уборной на территории малоэтажной жилищной застройки следует </w:t>
      </w:r>
      <w:r w:rsidRPr="006E597D">
        <w:rPr>
          <w:rFonts w:ascii="Times New Roman" w:hAnsi="Times New Roman"/>
        </w:rPr>
        <w:t xml:space="preserve">принимать </w:t>
      </w:r>
      <w:smartTag w:uri="urn:schemas-microsoft-com:office:smarttags" w:element="metricconverter">
        <w:smartTagPr>
          <w:attr w:name="ProductID" w:val="20 м"/>
        </w:smartTagPr>
        <w:r w:rsidRPr="006E597D">
          <w:rPr>
            <w:rFonts w:ascii="Times New Roman" w:hAnsi="Times New Roman"/>
          </w:rPr>
          <w:t>20 м</w:t>
        </w:r>
      </w:smartTag>
      <w:r w:rsidRPr="006E597D">
        <w:rPr>
          <w:rFonts w:ascii="Times New Roman" w:hAnsi="Times New Roman"/>
        </w:rPr>
        <w:t>, а на территории садоводч</w:t>
      </w:r>
      <w:r>
        <w:rPr>
          <w:rFonts w:ascii="Times New Roman" w:hAnsi="Times New Roman"/>
        </w:rPr>
        <w:t>еских объединений граждан – 12м.</w:t>
      </w:r>
    </w:p>
    <w:p w:rsidR="002C5803" w:rsidRPr="00A45429" w:rsidRDefault="002C5803" w:rsidP="002C5803">
      <w:pPr>
        <w:jc w:val="both"/>
        <w:rPr>
          <w:rFonts w:ascii="Times New Roman" w:hAnsi="Times New Roman"/>
        </w:rPr>
      </w:pPr>
    </w:p>
    <w:p w:rsidR="002C5803" w:rsidRPr="00A45429" w:rsidRDefault="0052324F" w:rsidP="0052324F">
      <w:pPr>
        <w:pStyle w:val="30"/>
        <w:numPr>
          <w:ilvl w:val="0"/>
          <w:numId w:val="0"/>
        </w:numPr>
      </w:pPr>
      <w:r>
        <w:t>5.3.10.</w:t>
      </w:r>
      <w:r w:rsidR="002C5803" w:rsidRPr="00A45429">
        <w:t xml:space="preserve">Протяженность канализационной сети и районных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002C5803" w:rsidRPr="00A45429">
          <w:t>1000 кв. м</w:t>
        </w:r>
      </w:smartTag>
      <w:r w:rsidR="002C5803" w:rsidRPr="00A45429">
        <w:t xml:space="preserve"> жилой застройки.</w:t>
      </w:r>
    </w:p>
    <w:p w:rsidR="002C5803" w:rsidRPr="006E597D" w:rsidRDefault="002C5803" w:rsidP="002C5803">
      <w:pPr>
        <w:ind w:firstLine="567"/>
        <w:jc w:val="both"/>
        <w:rPr>
          <w:rFonts w:ascii="Times New Roman" w:hAnsi="Times New Roman"/>
        </w:rPr>
      </w:pPr>
      <w:r w:rsidRPr="006E597D">
        <w:rPr>
          <w:rFonts w:ascii="Times New Roman" w:hAnsi="Times New Roman"/>
        </w:rPr>
        <w:t>Наименьшие диаметры труб самотечных сетей следует принимать, мм:</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 xml:space="preserve">для уличной сети - 200, </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для внутриквартальной сети бытовой и производственной канализации - 150;</w:t>
      </w:r>
    </w:p>
    <w:p w:rsidR="002C5803" w:rsidRPr="006E597D" w:rsidRDefault="002C5803" w:rsidP="00E86A87">
      <w:pPr>
        <w:pStyle w:val="af2"/>
        <w:numPr>
          <w:ilvl w:val="0"/>
          <w:numId w:val="92"/>
        </w:numPr>
        <w:spacing w:after="0"/>
        <w:ind w:left="567"/>
        <w:jc w:val="both"/>
        <w:rPr>
          <w:rFonts w:ascii="Times New Roman" w:hAnsi="Times New Roman"/>
          <w:sz w:val="24"/>
          <w:szCs w:val="24"/>
        </w:rPr>
      </w:pPr>
      <w:r w:rsidRPr="006E597D">
        <w:rPr>
          <w:rFonts w:ascii="Times New Roman" w:hAnsi="Times New Roman"/>
          <w:sz w:val="24"/>
          <w:szCs w:val="24"/>
        </w:rPr>
        <w:t>для дождевой и общесплавной уличной сети - 250, внутриквартальной - 200.</w:t>
      </w:r>
    </w:p>
    <w:p w:rsidR="002C5803" w:rsidRPr="00A45429" w:rsidRDefault="002C5803" w:rsidP="002C5803">
      <w:pPr>
        <w:ind w:firstLine="567"/>
        <w:jc w:val="both"/>
        <w:rPr>
          <w:rFonts w:ascii="Times New Roman" w:hAnsi="Times New Roman"/>
        </w:rPr>
      </w:pPr>
      <w:r w:rsidRPr="006E597D">
        <w:rPr>
          <w:rFonts w:ascii="Times New Roman" w:hAnsi="Times New Roman"/>
        </w:rPr>
        <w:t>В населенных пунктах с расходом до 300 м</w:t>
      </w:r>
      <w:r w:rsidRPr="006E597D">
        <w:rPr>
          <w:rFonts w:ascii="Times New Roman" w:hAnsi="Times New Roman"/>
          <w:vertAlign w:val="superscript"/>
        </w:rPr>
        <w:t>3</w:t>
      </w:r>
      <w:r w:rsidRPr="006E597D">
        <w:rPr>
          <w:rFonts w:ascii="Times New Roman" w:hAnsi="Times New Roman"/>
        </w:rPr>
        <w:t>/</w:t>
      </w:r>
      <w:proofErr w:type="spellStart"/>
      <w:r w:rsidRPr="006E597D">
        <w:rPr>
          <w:rFonts w:ascii="Times New Roman" w:hAnsi="Times New Roman"/>
        </w:rPr>
        <w:t>сут</w:t>
      </w:r>
      <w:proofErr w:type="spellEnd"/>
      <w:r w:rsidRPr="006E597D">
        <w:rPr>
          <w:rFonts w:ascii="Times New Roman" w:hAnsi="Times New Roman"/>
        </w:rPr>
        <w:t xml:space="preserve"> для уличной сети допускается применение труб</w:t>
      </w:r>
      <w:r w:rsidRPr="00A45429">
        <w:rPr>
          <w:rFonts w:ascii="Times New Roman" w:hAnsi="Times New Roman"/>
        </w:rPr>
        <w:t xml:space="preserve"> диаметром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 xml:space="preserve">. </w:t>
      </w:r>
    </w:p>
    <w:p w:rsidR="002C5803" w:rsidRPr="00A45429" w:rsidRDefault="0052324F" w:rsidP="0052324F">
      <w:pPr>
        <w:pStyle w:val="30"/>
        <w:numPr>
          <w:ilvl w:val="0"/>
          <w:numId w:val="0"/>
        </w:numPr>
      </w:pPr>
      <w:r>
        <w:lastRenderedPageBreak/>
        <w:t xml:space="preserve"> 5.3.11.</w:t>
      </w:r>
      <w:r w:rsidR="002C5803" w:rsidRPr="00A4542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002C5803" w:rsidRPr="00A45429">
          <w:t>0,2 га</w:t>
        </w:r>
      </w:smartTag>
      <w:r w:rsidR="002C5803" w:rsidRPr="00A45429">
        <w:t xml:space="preserve">, размер санитарно-защитной зоны </w:t>
      </w:r>
      <w:smartTag w:uri="urn:schemas-microsoft-com:office:smarttags" w:element="metricconverter">
        <w:smartTagPr>
          <w:attr w:name="ProductID" w:val="300 м"/>
        </w:smartTagPr>
        <w:r w:rsidR="002C5803" w:rsidRPr="00A45429">
          <w:t>300 м</w:t>
        </w:r>
      </w:smartTag>
      <w:r w:rsidR="002C5803" w:rsidRPr="00A45429">
        <w:t>.</w:t>
      </w:r>
    </w:p>
    <w:p w:rsidR="002C5803" w:rsidRPr="00A45429" w:rsidRDefault="0052324F" w:rsidP="0052324F">
      <w:pPr>
        <w:pStyle w:val="30"/>
        <w:numPr>
          <w:ilvl w:val="0"/>
          <w:numId w:val="0"/>
        </w:numPr>
      </w:pPr>
      <w:r>
        <w:t>5.3.12.</w:t>
      </w:r>
      <w:r w:rsidR="002C5803" w:rsidRPr="00A45429">
        <w:t>В малых населенных пунктах децентрализованные схемы водоотведения допускается предусматривать:</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отсутствии опасности загрязнения используемых для водоснабжения водоносных горизонтов;</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w:t>
      </w:r>
      <w:proofErr w:type="spellStart"/>
      <w:r w:rsidRPr="006E597D">
        <w:rPr>
          <w:rFonts w:ascii="Times New Roman" w:hAnsi="Times New Roman"/>
          <w:sz w:val="24"/>
          <w:szCs w:val="24"/>
        </w:rPr>
        <w:t>канализования</w:t>
      </w:r>
      <w:proofErr w:type="spellEnd"/>
      <w:r w:rsidRPr="006E597D">
        <w:rPr>
          <w:rFonts w:ascii="Times New Roman" w:hAnsi="Times New Roman"/>
          <w:sz w:val="24"/>
          <w:szCs w:val="24"/>
        </w:rPr>
        <w:t xml:space="preserve"> на расстоянии не менее </w:t>
      </w:r>
      <w:smartTag w:uri="urn:schemas-microsoft-com:office:smarttags" w:element="metricconverter">
        <w:smartTagPr>
          <w:attr w:name="ProductID" w:val="500 м"/>
        </w:smartTagPr>
        <w:r w:rsidRPr="006E597D">
          <w:rPr>
            <w:rFonts w:ascii="Times New Roman" w:hAnsi="Times New Roman"/>
            <w:sz w:val="24"/>
            <w:szCs w:val="24"/>
          </w:rPr>
          <w:t>500 м</w:t>
        </w:r>
      </w:smartTag>
      <w:r w:rsidRPr="006E597D">
        <w:rPr>
          <w:rFonts w:ascii="Times New Roman" w:hAnsi="Times New Roman"/>
          <w:sz w:val="24"/>
          <w:szCs w:val="24"/>
        </w:rPr>
        <w:t>;</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необходимости водоотведения групп или отдельных зданий.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2C5803" w:rsidRPr="00A45429" w:rsidRDefault="0052324F" w:rsidP="0052324F">
      <w:pPr>
        <w:pStyle w:val="30"/>
        <w:numPr>
          <w:ilvl w:val="0"/>
          <w:numId w:val="0"/>
        </w:numPr>
      </w:pPr>
      <w:r>
        <w:t xml:space="preserve"> 5.3.13.</w:t>
      </w:r>
      <w:r w:rsidR="002C5803" w:rsidRPr="00A4542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2C5803" w:rsidRPr="00A45429" w:rsidRDefault="002C5803" w:rsidP="002C5803">
      <w:pPr>
        <w:ind w:firstLine="567"/>
        <w:jc w:val="both"/>
        <w:rPr>
          <w:rFonts w:ascii="Times New Roman" w:hAnsi="Times New Roman"/>
        </w:rPr>
      </w:pPr>
      <w:r w:rsidRPr="00A45429">
        <w:rPr>
          <w:rFonts w:ascii="Times New Roman" w:hAnsi="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Удаление очищенных сточных вод может осуществляться в грунт или в поверхностный водоем.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Отведение очищенных сточных вод в поверхностный водоем рекомендуется применять при водонепроницаемых или </w:t>
      </w:r>
      <w:proofErr w:type="spellStart"/>
      <w:r w:rsidRPr="00A45429">
        <w:rPr>
          <w:rFonts w:ascii="Times New Roman" w:hAnsi="Times New Roman"/>
        </w:rPr>
        <w:t>слабофильтрующих</w:t>
      </w:r>
      <w:proofErr w:type="spellEnd"/>
      <w:r w:rsidRPr="00A45429">
        <w:rPr>
          <w:rFonts w:ascii="Times New Roman" w:hAnsi="Times New Roman"/>
        </w:rPr>
        <w:t xml:space="preserve">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2C5803" w:rsidRPr="00A45429" w:rsidRDefault="0052324F" w:rsidP="0052324F">
      <w:pPr>
        <w:pStyle w:val="30"/>
        <w:numPr>
          <w:ilvl w:val="0"/>
          <w:numId w:val="0"/>
        </w:numPr>
      </w:pPr>
      <w:r>
        <w:t xml:space="preserve"> 5.3.14.</w:t>
      </w:r>
      <w:r w:rsidR="002C5803" w:rsidRPr="00A4542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w:t>
      </w:r>
      <w:r w:rsidR="002C5803" w:rsidRPr="00A45429">
        <w:lastRenderedPageBreak/>
        <w:t xml:space="preserve">ассенизационной машиной глубина заложения днища накопителя от поверхности земли не должна превышать </w:t>
      </w:r>
      <w:smartTag w:uri="urn:schemas-microsoft-com:office:smarttags" w:element="metricconverter">
        <w:smartTagPr>
          <w:attr w:name="ProductID" w:val="3 м"/>
        </w:smartTagPr>
        <w:r w:rsidR="002C5803" w:rsidRPr="00A45429">
          <w:t>3 м</w:t>
        </w:r>
      </w:smartTag>
      <w:r w:rsidR="002C5803" w:rsidRPr="00A4542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002C5803" w:rsidRPr="00A45429">
        <w:rPr>
          <w:vertAlign w:val="superscript"/>
        </w:rPr>
        <w:t>2</w:t>
      </w:r>
      <w:r w:rsidR="002C5803" w:rsidRPr="00A45429">
        <w:sym w:font="Symbol" w:char="F0D7"/>
      </w:r>
      <w:proofErr w:type="spellStart"/>
      <w:r w:rsidR="002C5803" w:rsidRPr="00A45429">
        <w:t>сут</w:t>
      </w:r>
      <w:proofErr w:type="spellEnd"/>
      <w:r w:rsidR="002C5803" w:rsidRPr="00A45429">
        <w:t xml:space="preserve">)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002C5803" w:rsidRPr="00A45429">
          <w:t>100 мм</w:t>
        </w:r>
      </w:smartTag>
      <w:r w:rsidR="002C5803" w:rsidRPr="00A45429">
        <w:t xml:space="preserve">, выводя его не менее чем на </w:t>
      </w:r>
      <w:smartTag w:uri="urn:schemas-microsoft-com:office:smarttags" w:element="metricconverter">
        <w:smartTagPr>
          <w:attr w:name="ProductID" w:val="700 мм"/>
        </w:smartTagPr>
        <w:r w:rsidR="002C5803" w:rsidRPr="00A45429">
          <w:t>700 мм</w:t>
        </w:r>
      </w:smartTag>
      <w:r w:rsidR="002C5803" w:rsidRPr="00A45429">
        <w:t xml:space="preserve"> выше планировочной отметки земли. Накопители рекомендуется оборудовать сигнализаторами уровня заполнения.</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A45429">
          <w:rPr>
            <w:rFonts w:ascii="Times New Roman" w:hAnsi="Times New Roman"/>
          </w:rPr>
          <w:t>200 мм</w:t>
        </w:r>
      </w:smartTag>
      <w:r w:rsidRPr="00A4542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выше кровли.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Внутреннюю поверхность выгреба, изготовленного из кирпича, необходимо защитить цементной штукатуркой.</w:t>
      </w:r>
    </w:p>
    <w:p w:rsidR="002C5803" w:rsidRDefault="0052324F" w:rsidP="0052324F">
      <w:pPr>
        <w:pStyle w:val="30"/>
        <w:numPr>
          <w:ilvl w:val="0"/>
          <w:numId w:val="0"/>
        </w:numPr>
      </w:pPr>
      <w:r>
        <w:t xml:space="preserve"> 5.3.15.</w:t>
      </w:r>
      <w:r w:rsidR="002C5803" w:rsidRPr="00A4542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2C5803" w:rsidRPr="00A32845">
        <w:t>СП 32.13330.2012 Канализа</w:t>
      </w:r>
      <w:r w:rsidR="002C5803">
        <w:t>ция. Наружные сети и сооружения</w:t>
      </w:r>
      <w:r w:rsidR="002C5803" w:rsidRPr="00A45429">
        <w:t xml:space="preserve">, СанПиН 2.1.5.980-00 и рекомендаций, представленных в СП 31-106-2002. </w:t>
      </w:r>
    </w:p>
    <w:p w:rsidR="002C5803" w:rsidRDefault="002C5803" w:rsidP="002C5803">
      <w:pPr>
        <w:pStyle w:val="30"/>
        <w:numPr>
          <w:ilvl w:val="0"/>
          <w:numId w:val="0"/>
        </w:numPr>
      </w:pPr>
    </w:p>
    <w:p w:rsidR="002C5803" w:rsidRPr="00A45429" w:rsidRDefault="002C5803" w:rsidP="007D2A2A">
      <w:pPr>
        <w:pStyle w:val="20"/>
        <w:numPr>
          <w:ilvl w:val="1"/>
          <w:numId w:val="175"/>
        </w:numPr>
        <w:ind w:left="720"/>
      </w:pPr>
      <w:bookmarkStart w:id="249" w:name="_Toc414995105"/>
      <w:bookmarkStart w:id="250" w:name="_Toc414996808"/>
      <w:bookmarkStart w:id="251" w:name="_Toc414996888"/>
      <w:bookmarkStart w:id="252" w:name="_Toc414997285"/>
      <w:bookmarkStart w:id="253" w:name="_Toc418594778"/>
      <w:r w:rsidRPr="00A45429">
        <w:t>Дождевая канализация</w:t>
      </w:r>
      <w:bookmarkEnd w:id="249"/>
      <w:bookmarkEnd w:id="250"/>
      <w:bookmarkEnd w:id="251"/>
      <w:bookmarkEnd w:id="252"/>
      <w:bookmarkEnd w:id="253"/>
    </w:p>
    <w:p w:rsidR="002C5803" w:rsidRPr="00065324" w:rsidRDefault="002C5803" w:rsidP="007D2A2A">
      <w:pPr>
        <w:pStyle w:val="30"/>
        <w:numPr>
          <w:ilvl w:val="2"/>
          <w:numId w:val="178"/>
        </w:numPr>
        <w:ind w:left="0" w:firstLine="0"/>
        <w:jc w:val="left"/>
      </w:pPr>
      <w:r w:rsidRPr="00A45429">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Pr="00A32845">
        <w:t>СП 32.13330.2012 Канализа</w:t>
      </w:r>
      <w:r>
        <w:t>ция. Наружные сети и сооружения,</w:t>
      </w:r>
      <w:r w:rsidRPr="00A45429">
        <w:t xml:space="preserve"> СанПиН 2.1.5.980-00 и </w:t>
      </w:r>
      <w:r w:rsidRPr="00065324">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b/>
        </w:rPr>
      </w:pPr>
      <w:r w:rsidRPr="00A4542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2C5803" w:rsidRPr="00C86A32" w:rsidRDefault="001D0071" w:rsidP="0052324F">
      <w:pPr>
        <w:pStyle w:val="30"/>
        <w:numPr>
          <w:ilvl w:val="0"/>
          <w:numId w:val="0"/>
        </w:numPr>
      </w:pPr>
      <w:r>
        <w:t>5.4.2.</w:t>
      </w:r>
      <w:r w:rsidR="002C5803" w:rsidRPr="00A45429">
        <w:t xml:space="preserve">Отвод поверхностных вод должен осуществляться со всего бассейна стока территории городов и сельских населенных пунктов со сбросом из сети дождевой канализации в водотоки и водоемы. Не допускается выпуск поверхностного стока в непроточные </w:t>
      </w:r>
      <w:r w:rsidR="002C5803" w:rsidRPr="00C86A32">
        <w:t>водоемы, в размываемые овраги, в замкнутые ложбины, заболоченные территории.</w:t>
      </w:r>
    </w:p>
    <w:p w:rsidR="002C5803" w:rsidRPr="00C86A32" w:rsidRDefault="002C5803" w:rsidP="002C5803">
      <w:pPr>
        <w:pStyle w:val="28"/>
        <w:spacing w:after="0" w:line="240" w:lineRule="auto"/>
        <w:ind w:firstLine="567"/>
      </w:pPr>
      <w:r w:rsidRPr="00C86A32">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Федерации для условий сброса городских сточных вод.</w:t>
      </w:r>
    </w:p>
    <w:p w:rsidR="002C5803" w:rsidRPr="00C86A32" w:rsidRDefault="002C5803" w:rsidP="002C5803">
      <w:pPr>
        <w:ind w:firstLine="567"/>
        <w:jc w:val="both"/>
        <w:rPr>
          <w:rFonts w:ascii="Times New Roman" w:hAnsi="Times New Roman"/>
        </w:rPr>
      </w:pPr>
      <w:r w:rsidRPr="00C86A32">
        <w:rPr>
          <w:rFonts w:ascii="Times New Roman" w:hAnsi="Times New Roman"/>
        </w:rPr>
        <w:t>Не допускается организованный сброс ливневых сточных вод:</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черте населенных пунктов;</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lastRenderedPageBreak/>
        <w:t>в пределах первого и второго поясов округов санитарной охраны курортов, в местах туризма, спорта и массового отдыха населения;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водные объекты, содержащие природные лечебные ресурсы;</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2C5803" w:rsidRPr="00A45429" w:rsidRDefault="001D0071" w:rsidP="001D0071">
      <w:pPr>
        <w:pStyle w:val="30"/>
        <w:numPr>
          <w:ilvl w:val="0"/>
          <w:numId w:val="0"/>
        </w:numPr>
      </w:pPr>
      <w:r>
        <w:t>5.4.3.</w:t>
      </w:r>
      <w:r w:rsidR="002C5803" w:rsidRPr="00C86A32">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w:t>
      </w:r>
      <w:r w:rsidR="002C5803" w:rsidRPr="00A45429">
        <w:t xml:space="preserve">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2C5803" w:rsidRPr="00A45429" w:rsidRDefault="002C5803" w:rsidP="001D0071">
      <w:pPr>
        <w:jc w:val="both"/>
        <w:rPr>
          <w:rFonts w:ascii="Times New Roman" w:hAnsi="Times New Roman"/>
        </w:rPr>
      </w:pPr>
      <w:r w:rsidRPr="00A4542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2C5803" w:rsidRPr="00A45429" w:rsidRDefault="002C5803" w:rsidP="001D0071">
      <w:pPr>
        <w:jc w:val="both"/>
        <w:rPr>
          <w:rFonts w:ascii="Times New Roman" w:hAnsi="Times New Roman"/>
        </w:rPr>
      </w:pPr>
      <w:r w:rsidRPr="00A45429">
        <w:rPr>
          <w:rFonts w:ascii="Times New Roman" w:hAnsi="Times New Roman"/>
        </w:rPr>
        <w:t xml:space="preserve">Очистку поверхностных вод с территории городов следует осуществлять на локальных или групповых очистных сооружениях различного типа. </w:t>
      </w:r>
    </w:p>
    <w:p w:rsidR="002C5803" w:rsidRPr="00A45429" w:rsidRDefault="002C5803" w:rsidP="002C5803">
      <w:pPr>
        <w:pStyle w:val="28"/>
        <w:spacing w:after="0" w:line="240" w:lineRule="auto"/>
        <w:ind w:left="0" w:firstLine="283"/>
        <w:rPr>
          <w:rFonts w:ascii="Chaparral Pro" w:hAnsi="Chaparral Pro"/>
        </w:rPr>
      </w:pPr>
      <w:r w:rsidRPr="00A45429">
        <w:t>Поверхностные сточные воды с территорий промышленных зон, строительных площадок, складских хозяйств</w:t>
      </w:r>
      <w:r w:rsidRPr="00A45429">
        <w:rPr>
          <w:rFonts w:ascii="Chaparral Pro" w:hAnsi="Chaparral Pro"/>
        </w:rPr>
        <w:t xml:space="preserve">, </w:t>
      </w:r>
      <w:r w:rsidRPr="00A45429">
        <w:t>автохозяйств</w:t>
      </w:r>
      <w:r w:rsidRPr="00A45429">
        <w:rPr>
          <w:rFonts w:ascii="Chaparral Pro" w:hAnsi="Chaparral Pro"/>
        </w:rPr>
        <w:t xml:space="preserve">, </w:t>
      </w:r>
      <w:r w:rsidRPr="00A45429">
        <w:t>а</w:t>
      </w:r>
      <w:r>
        <w:t xml:space="preserve"> </w:t>
      </w:r>
      <w:r w:rsidRPr="00A45429">
        <w:t>также</w:t>
      </w:r>
      <w:r>
        <w:t xml:space="preserve"> </w:t>
      </w:r>
      <w:r w:rsidRPr="00A45429">
        <w:t>особо</w:t>
      </w:r>
      <w:r>
        <w:t xml:space="preserve"> </w:t>
      </w:r>
      <w:r w:rsidRPr="00A45429">
        <w:t>загрязненных</w:t>
      </w:r>
      <w:r>
        <w:t xml:space="preserve"> </w:t>
      </w:r>
      <w:r w:rsidRPr="00A45429">
        <w:t>участков</w:t>
      </w:r>
      <w:r w:rsidRPr="00A45429">
        <w:rPr>
          <w:rFonts w:ascii="Chaparral Pro" w:hAnsi="Chaparral Pro"/>
        </w:rPr>
        <w:t xml:space="preserve">, </w:t>
      </w:r>
      <w:r w:rsidRPr="00A45429">
        <w:t>расположенных</w:t>
      </w:r>
      <w:r>
        <w:t xml:space="preserve"> </w:t>
      </w:r>
      <w:r w:rsidRPr="00A45429">
        <w:t>на</w:t>
      </w:r>
      <w:r>
        <w:t xml:space="preserve"> </w:t>
      </w:r>
      <w:r w:rsidRPr="00A45429">
        <w:t>селитебных</w:t>
      </w:r>
      <w:r>
        <w:t xml:space="preserve"> </w:t>
      </w:r>
      <w:r w:rsidRPr="00A45429">
        <w:t>территориях</w:t>
      </w:r>
      <w:r>
        <w:t xml:space="preserve"> </w:t>
      </w:r>
      <w:r w:rsidRPr="00A45429">
        <w:t>городов</w:t>
      </w:r>
      <w:r>
        <w:t xml:space="preserve"> </w:t>
      </w:r>
      <w:r w:rsidRPr="00A45429">
        <w:t>и</w:t>
      </w:r>
      <w:r>
        <w:t xml:space="preserve"> </w:t>
      </w:r>
      <w:r w:rsidRPr="00A45429">
        <w:t>населенных</w:t>
      </w:r>
      <w:r>
        <w:t xml:space="preserve"> </w:t>
      </w:r>
      <w:r w:rsidRPr="00A45429">
        <w:t>пунктов</w:t>
      </w:r>
      <w:r w:rsidRPr="00A45429">
        <w:rPr>
          <w:rFonts w:ascii="Chaparral Pro" w:hAnsi="Chaparral Pro"/>
        </w:rPr>
        <w:t xml:space="preserve"> (</w:t>
      </w:r>
      <w:r w:rsidRPr="00A45429">
        <w:t>бензозаправочные</w:t>
      </w:r>
      <w:r>
        <w:t xml:space="preserve"> </w:t>
      </w:r>
      <w:r w:rsidRPr="00A45429">
        <w:t>станции</w:t>
      </w:r>
      <w:r w:rsidRPr="00A45429">
        <w:rPr>
          <w:rFonts w:ascii="Chaparral Pro" w:hAnsi="Chaparral Pro"/>
        </w:rPr>
        <w:t xml:space="preserve">, </w:t>
      </w:r>
      <w:r w:rsidRPr="00A45429">
        <w:t>автостоянки</w:t>
      </w:r>
      <w:r w:rsidRPr="00A45429">
        <w:rPr>
          <w:rFonts w:ascii="Chaparral Pro" w:hAnsi="Chaparral Pro"/>
        </w:rPr>
        <w:t xml:space="preserve">, </w:t>
      </w:r>
      <w:r w:rsidRPr="00A45429">
        <w:t>автобусные</w:t>
      </w:r>
      <w:r>
        <w:t xml:space="preserve"> </w:t>
      </w:r>
      <w:r w:rsidRPr="00A45429">
        <w:t>станции</w:t>
      </w:r>
      <w:r w:rsidRPr="00A45429">
        <w:rPr>
          <w:rFonts w:ascii="Chaparral Pro" w:hAnsi="Chaparral Pro"/>
        </w:rPr>
        <w:t xml:space="preserve">, </w:t>
      </w:r>
      <w:r w:rsidRPr="00A45429">
        <w:t>торговые</w:t>
      </w:r>
      <w:r>
        <w:t xml:space="preserve"> </w:t>
      </w:r>
      <w:r w:rsidRPr="00A45429">
        <w:t>центры</w:t>
      </w:r>
      <w:r w:rsidRPr="00A45429">
        <w:rPr>
          <w:rFonts w:ascii="Chaparral Pro" w:hAnsi="Chaparral Pro"/>
        </w:rPr>
        <w:t xml:space="preserve">), </w:t>
      </w:r>
      <w:r w:rsidRPr="00A45429">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A45429">
        <w:rPr>
          <w:rFonts w:ascii="Chaparral Pro" w:hAnsi="Chaparral Pro"/>
        </w:rPr>
        <w:t xml:space="preserve">. </w:t>
      </w:r>
    </w:p>
    <w:p w:rsidR="002C5803" w:rsidRPr="00A45429" w:rsidRDefault="002C5803" w:rsidP="002C5803">
      <w:pPr>
        <w:pStyle w:val="28"/>
        <w:spacing w:after="0" w:line="240" w:lineRule="auto"/>
        <w:ind w:left="0" w:firstLine="283"/>
      </w:pPr>
      <w:r w:rsidRPr="00A45429">
        <w:rPr>
          <w:color w:val="000000"/>
        </w:rPr>
        <w:t xml:space="preserve">Отведение поверхностного стока с </w:t>
      </w:r>
      <w:proofErr w:type="spellStart"/>
      <w:r w:rsidRPr="00A45429">
        <w:rPr>
          <w:color w:val="000000"/>
        </w:rPr>
        <w:t>промплощадок</w:t>
      </w:r>
      <w:proofErr w:type="spellEnd"/>
      <w:r w:rsidRPr="00A45429">
        <w:rPr>
          <w:color w:val="000000"/>
        </w:rPr>
        <w:t xml:space="preserve">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2C5803" w:rsidRPr="00A45429" w:rsidRDefault="001D0071" w:rsidP="001D0071">
      <w:pPr>
        <w:pStyle w:val="30"/>
        <w:numPr>
          <w:ilvl w:val="0"/>
          <w:numId w:val="0"/>
        </w:numPr>
      </w:pPr>
      <w:r>
        <w:t xml:space="preserve"> 5.4.4.</w:t>
      </w:r>
      <w:r w:rsidR="002C5803" w:rsidRPr="00A45429">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2C5803" w:rsidRPr="00A45429" w:rsidRDefault="001D0071" w:rsidP="001D0071">
      <w:pPr>
        <w:pStyle w:val="30"/>
        <w:numPr>
          <w:ilvl w:val="0"/>
          <w:numId w:val="0"/>
        </w:numPr>
      </w:pPr>
      <w:r>
        <w:t xml:space="preserve"> 5.4.5.</w:t>
      </w:r>
      <w:r w:rsidR="002C5803" w:rsidRPr="00A45429">
        <w:t xml:space="preserve">Расчет водосточной сети следует производить на объем дождевого стока, рассчитываемый по </w:t>
      </w:r>
      <w:r w:rsidR="002C5803" w:rsidRPr="00A32845">
        <w:t>СП 32.13330.2012 Канализа</w:t>
      </w:r>
      <w:r w:rsidR="002C5803">
        <w:t>ция. Наружные сети и сооружения</w:t>
      </w:r>
      <w:r w:rsidR="002C5803" w:rsidRPr="00A45429">
        <w:t xml:space="preserve">. </w:t>
      </w:r>
    </w:p>
    <w:p w:rsidR="002C5803" w:rsidRPr="00A45429" w:rsidRDefault="001D0071" w:rsidP="001D0071">
      <w:pPr>
        <w:pStyle w:val="30"/>
        <w:numPr>
          <w:ilvl w:val="0"/>
          <w:numId w:val="0"/>
        </w:numPr>
      </w:pPr>
      <w:r>
        <w:t xml:space="preserve"> 5.4.6.</w:t>
      </w:r>
      <w:r w:rsidR="002C5803" w:rsidRPr="00A4542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C5803" w:rsidRPr="00A45429" w:rsidRDefault="001D0071" w:rsidP="001D0071">
      <w:pPr>
        <w:pStyle w:val="30"/>
        <w:numPr>
          <w:ilvl w:val="0"/>
          <w:numId w:val="0"/>
        </w:numPr>
      </w:pPr>
      <w:r>
        <w:t xml:space="preserve">5.4.7  </w:t>
      </w:r>
      <w:r w:rsidR="002C5803" w:rsidRPr="00A45429">
        <w:t xml:space="preserve">Для ориентировочных расчетов суточный объем поверхностного стока, поступающий на очистные сооружения с селитебных территорий городов, принимается в зависимости от структурной части территории по табл. </w:t>
      </w:r>
      <w:r w:rsidR="002C5803">
        <w:t>5.4.7.1.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lastRenderedPageBreak/>
        <w:t xml:space="preserve">Таблица </w:t>
      </w:r>
      <w:r>
        <w:rPr>
          <w:rFonts w:ascii="Times New Roman" w:hAnsi="Times New Roman"/>
        </w:rPr>
        <w:t>5.4.7.1.</w:t>
      </w:r>
    </w:p>
    <w:p w:rsidR="002C5803" w:rsidRPr="00A45429" w:rsidRDefault="002C5803" w:rsidP="002C5803">
      <w:pPr>
        <w:ind w:firstLine="567"/>
        <w:jc w:val="both"/>
        <w:rPr>
          <w:rFonts w:ascii="Times New Roman" w:hAnsi="Times New Roman"/>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5040"/>
      </w:tblGrid>
      <w:tr w:rsidR="002C5803" w:rsidRPr="00A45429" w:rsidTr="00DA446B">
        <w:trPr>
          <w:trHeight w:val="480"/>
        </w:trPr>
        <w:tc>
          <w:tcPr>
            <w:tcW w:w="4301" w:type="dxa"/>
          </w:tcPr>
          <w:p w:rsidR="002C5803" w:rsidRPr="00A45429" w:rsidRDefault="002C5803" w:rsidP="00DA446B">
            <w:pPr>
              <w:ind w:firstLine="567"/>
              <w:jc w:val="center"/>
              <w:rPr>
                <w:rFonts w:ascii="Times New Roman" w:hAnsi="Times New Roman"/>
              </w:rPr>
            </w:pPr>
            <w:r w:rsidRPr="00A45429">
              <w:rPr>
                <w:rFonts w:ascii="Times New Roman" w:hAnsi="Times New Roman"/>
              </w:rPr>
              <w:t>Территории города</w:t>
            </w:r>
          </w:p>
        </w:tc>
        <w:tc>
          <w:tcPr>
            <w:tcW w:w="5040" w:type="dxa"/>
          </w:tcPr>
          <w:p w:rsidR="002C5803" w:rsidRPr="00A45429" w:rsidRDefault="002C5803" w:rsidP="00DA446B">
            <w:pPr>
              <w:jc w:val="center"/>
              <w:rPr>
                <w:rFonts w:ascii="Times New Roman" w:hAnsi="Times New Roman"/>
              </w:rPr>
            </w:pPr>
            <w:r w:rsidRPr="00A45429">
              <w:rPr>
                <w:rFonts w:ascii="Times New Roman" w:hAnsi="Times New Roman"/>
              </w:rPr>
              <w:t>Объем поверхностных вод, поступающих на очистку,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 </w:t>
            </w:r>
            <w:smartTag w:uri="urn:schemas-microsoft-com:office:smarttags" w:element="metricconverter">
              <w:smartTagPr>
                <w:attr w:name="ProductID" w:val="1 га"/>
              </w:smartTagPr>
              <w:r w:rsidRPr="00A45429">
                <w:rPr>
                  <w:rFonts w:ascii="Times New Roman" w:hAnsi="Times New Roman"/>
                </w:rPr>
                <w:t>1 га</w:t>
              </w:r>
            </w:smartTag>
            <w:r w:rsidRPr="00A45429">
              <w:rPr>
                <w:rFonts w:ascii="Times New Roman" w:hAnsi="Times New Roman"/>
              </w:rPr>
              <w:t xml:space="preserve"> территории</w:t>
            </w:r>
          </w:p>
        </w:tc>
      </w:tr>
      <w:tr w:rsidR="002C5803" w:rsidRPr="00A45429" w:rsidTr="00DA446B">
        <w:trPr>
          <w:trHeight w:val="419"/>
        </w:trPr>
        <w:tc>
          <w:tcPr>
            <w:tcW w:w="4301" w:type="dxa"/>
          </w:tcPr>
          <w:p w:rsidR="002C5803" w:rsidRPr="00A45429" w:rsidRDefault="002C5803" w:rsidP="00DA446B">
            <w:pPr>
              <w:ind w:firstLine="15"/>
              <w:jc w:val="both"/>
              <w:rPr>
                <w:rFonts w:ascii="Times New Roman" w:hAnsi="Times New Roman"/>
              </w:rPr>
            </w:pPr>
            <w:proofErr w:type="spellStart"/>
            <w:r w:rsidRPr="00A45429">
              <w:rPr>
                <w:rFonts w:ascii="Times New Roman" w:hAnsi="Times New Roman"/>
              </w:rPr>
              <w:t>Примагистральные</w:t>
            </w:r>
            <w:proofErr w:type="spellEnd"/>
            <w:r w:rsidRPr="00A45429">
              <w:rPr>
                <w:rFonts w:ascii="Times New Roman" w:hAnsi="Times New Roman"/>
              </w:rPr>
              <w:t xml:space="preserve"> территории</w:t>
            </w:r>
          </w:p>
        </w:tc>
        <w:tc>
          <w:tcPr>
            <w:tcW w:w="5040" w:type="dxa"/>
          </w:tcPr>
          <w:p w:rsidR="002C5803" w:rsidRPr="00A45429" w:rsidRDefault="002C5803" w:rsidP="00DA446B">
            <w:pPr>
              <w:ind w:firstLine="567"/>
              <w:jc w:val="center"/>
              <w:rPr>
                <w:rFonts w:ascii="Times New Roman" w:hAnsi="Times New Roman"/>
              </w:rPr>
            </w:pPr>
            <w:r w:rsidRPr="00A45429">
              <w:rPr>
                <w:rFonts w:ascii="Times New Roman" w:hAnsi="Times New Roman"/>
              </w:rPr>
              <w:t>50-60</w:t>
            </w:r>
          </w:p>
        </w:tc>
      </w:tr>
      <w:tr w:rsidR="002C5803" w:rsidRPr="00A45429" w:rsidTr="00DA446B">
        <w:trPr>
          <w:trHeight w:val="1138"/>
        </w:trPr>
        <w:tc>
          <w:tcPr>
            <w:tcW w:w="4301" w:type="dxa"/>
          </w:tcPr>
          <w:p w:rsidR="002C5803" w:rsidRPr="00A45429" w:rsidRDefault="002C5803" w:rsidP="00DA446B">
            <w:pPr>
              <w:ind w:firstLine="15"/>
              <w:jc w:val="both"/>
              <w:rPr>
                <w:rFonts w:ascii="Times New Roman" w:hAnsi="Times New Roman"/>
              </w:rPr>
            </w:pPr>
            <w:proofErr w:type="spellStart"/>
            <w:r w:rsidRPr="00A45429">
              <w:rPr>
                <w:rFonts w:ascii="Times New Roman" w:hAnsi="Times New Roman"/>
              </w:rPr>
              <w:t>Межмагистральные</w:t>
            </w:r>
            <w:proofErr w:type="spellEnd"/>
            <w:r w:rsidRPr="00A45429">
              <w:rPr>
                <w:rFonts w:ascii="Times New Roman" w:hAnsi="Times New Roman"/>
              </w:rPr>
              <w:t xml:space="preserve"> территории с размером квартала:</w:t>
            </w:r>
          </w:p>
          <w:p w:rsidR="002C5803" w:rsidRPr="00A45429" w:rsidRDefault="002C5803" w:rsidP="00DA446B">
            <w:pPr>
              <w:ind w:firstLine="567"/>
              <w:jc w:val="both"/>
              <w:rPr>
                <w:rFonts w:ascii="Times New Roman" w:hAnsi="Times New Roman"/>
              </w:rPr>
            </w:pPr>
            <w:r w:rsidRPr="00A45429">
              <w:rPr>
                <w:rFonts w:ascii="Times New Roman" w:hAnsi="Times New Roman"/>
              </w:rPr>
              <w:t xml:space="preserve">до </w:t>
            </w:r>
            <w:smartTag w:uri="urn:schemas-microsoft-com:office:smarttags" w:element="metricconverter">
              <w:smartTagPr>
                <w:attr w:name="ProductID" w:val="5 га"/>
              </w:smartTagPr>
              <w:r w:rsidRPr="00A45429">
                <w:rPr>
                  <w:rFonts w:ascii="Times New Roman" w:hAnsi="Times New Roman"/>
                </w:rPr>
                <w:t>5 га</w:t>
              </w:r>
            </w:smartTag>
          </w:p>
          <w:p w:rsidR="002C5803" w:rsidRPr="00A45429" w:rsidRDefault="002C5803" w:rsidP="00DA446B">
            <w:pPr>
              <w:ind w:firstLine="567"/>
              <w:jc w:val="both"/>
              <w:rPr>
                <w:rFonts w:ascii="Times New Roman" w:hAnsi="Times New Roman"/>
              </w:rPr>
            </w:pPr>
            <w:r w:rsidRPr="00A45429">
              <w:rPr>
                <w:rFonts w:ascii="Times New Roman" w:hAnsi="Times New Roman"/>
              </w:rPr>
              <w:t xml:space="preserve">от 5 до </w:t>
            </w:r>
            <w:smartTag w:uri="urn:schemas-microsoft-com:office:smarttags" w:element="metricconverter">
              <w:smartTagPr>
                <w:attr w:name="ProductID" w:val="10 га"/>
              </w:smartTagPr>
              <w:r w:rsidRPr="00A45429">
                <w:rPr>
                  <w:rFonts w:ascii="Times New Roman" w:hAnsi="Times New Roman"/>
                </w:rPr>
                <w:t>10 га</w:t>
              </w:r>
            </w:smartTag>
          </w:p>
          <w:p w:rsidR="002C5803" w:rsidRPr="00A45429" w:rsidRDefault="002C5803" w:rsidP="00DA446B">
            <w:pPr>
              <w:ind w:firstLine="567"/>
              <w:jc w:val="both"/>
              <w:rPr>
                <w:rFonts w:ascii="Times New Roman" w:hAnsi="Times New Roman"/>
              </w:rPr>
            </w:pPr>
            <w:r w:rsidRPr="00A45429">
              <w:rPr>
                <w:rFonts w:ascii="Times New Roman" w:hAnsi="Times New Roman"/>
              </w:rPr>
              <w:t xml:space="preserve">от 10 до </w:t>
            </w:r>
            <w:smartTag w:uri="urn:schemas-microsoft-com:office:smarttags" w:element="metricconverter">
              <w:smartTagPr>
                <w:attr w:name="ProductID" w:val="50 га"/>
              </w:smartTagPr>
              <w:r w:rsidRPr="00A45429">
                <w:rPr>
                  <w:rFonts w:ascii="Times New Roman" w:hAnsi="Times New Roman"/>
                </w:rPr>
                <w:t>50 га</w:t>
              </w:r>
            </w:smartTag>
          </w:p>
        </w:tc>
        <w:tc>
          <w:tcPr>
            <w:tcW w:w="50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567"/>
              <w:jc w:val="center"/>
              <w:rPr>
                <w:rFonts w:ascii="Times New Roman" w:hAnsi="Times New Roman"/>
              </w:rPr>
            </w:pPr>
          </w:p>
          <w:p w:rsidR="002C5803" w:rsidRPr="00A45429" w:rsidRDefault="002C5803" w:rsidP="00DA446B">
            <w:pPr>
              <w:ind w:firstLine="567"/>
              <w:jc w:val="center"/>
              <w:rPr>
                <w:rFonts w:ascii="Times New Roman" w:hAnsi="Times New Roman"/>
              </w:rPr>
            </w:pPr>
            <w:r w:rsidRPr="00A45429">
              <w:rPr>
                <w:rFonts w:ascii="Times New Roman" w:hAnsi="Times New Roman"/>
              </w:rPr>
              <w:t>45-50</w:t>
            </w:r>
          </w:p>
          <w:p w:rsidR="002C5803" w:rsidRPr="00A45429" w:rsidRDefault="002C5803" w:rsidP="00DA446B">
            <w:pPr>
              <w:ind w:firstLine="567"/>
              <w:jc w:val="center"/>
              <w:rPr>
                <w:rFonts w:ascii="Times New Roman" w:hAnsi="Times New Roman"/>
              </w:rPr>
            </w:pPr>
            <w:r w:rsidRPr="00A45429">
              <w:rPr>
                <w:rFonts w:ascii="Times New Roman" w:hAnsi="Times New Roman"/>
              </w:rPr>
              <w:t>40-45</w:t>
            </w:r>
          </w:p>
          <w:p w:rsidR="002C5803" w:rsidRPr="00A45429" w:rsidRDefault="002C5803" w:rsidP="00DA446B">
            <w:pPr>
              <w:ind w:firstLine="567"/>
              <w:jc w:val="center"/>
              <w:rPr>
                <w:rFonts w:ascii="Times New Roman" w:hAnsi="Times New Roman"/>
              </w:rPr>
            </w:pPr>
            <w:r w:rsidRPr="00A45429">
              <w:rPr>
                <w:rFonts w:ascii="Times New Roman" w:hAnsi="Times New Roman"/>
              </w:rPr>
              <w:t>35-40</w:t>
            </w:r>
          </w:p>
        </w:tc>
      </w:tr>
    </w:tbl>
    <w:p w:rsidR="002C5803" w:rsidRPr="00A45429" w:rsidRDefault="001D0071" w:rsidP="001D0071">
      <w:pPr>
        <w:pStyle w:val="30"/>
        <w:numPr>
          <w:ilvl w:val="0"/>
          <w:numId w:val="0"/>
        </w:numPr>
      </w:pPr>
      <w:r>
        <w:t>5.4.8.</w:t>
      </w:r>
      <w:r w:rsidR="002C5803" w:rsidRPr="00A45429">
        <w:t xml:space="preserve">Качество очистки поверхностных сточных вод, сбрасываемых в водные объекты, должно отвечать требованиям </w:t>
      </w:r>
      <w:hyperlink r:id="rId21" w:history="1">
        <w:r w:rsidR="002C5803" w:rsidRPr="00A45429">
          <w:t>СанПиН 2.1.5.980</w:t>
        </w:r>
      </w:hyperlink>
      <w:r w:rsidR="002C5803" w:rsidRPr="00A45429">
        <w:t xml:space="preserve">-00, </w:t>
      </w:r>
      <w:hyperlink r:id="rId22" w:history="1">
        <w:r w:rsidR="002C5803" w:rsidRPr="00A45429">
          <w:t>Водного кодекса РФ</w:t>
        </w:r>
      </w:hyperlink>
      <w:r w:rsidR="002C5803" w:rsidRPr="00A45429">
        <w:t xml:space="preserve"> и категории водопользования водоема.</w:t>
      </w:r>
    </w:p>
    <w:p w:rsidR="002C5803" w:rsidRPr="00A45429" w:rsidRDefault="001D0071" w:rsidP="001D0071">
      <w:pPr>
        <w:pStyle w:val="30"/>
        <w:numPr>
          <w:ilvl w:val="0"/>
          <w:numId w:val="0"/>
        </w:numPr>
      </w:pPr>
      <w:r>
        <w:t xml:space="preserve"> 5.4.9.</w:t>
      </w:r>
      <w:r w:rsidR="002C5803" w:rsidRPr="00A45429">
        <w:t xml:space="preserve">При проектировании очистных сооружений общесплавной и </w:t>
      </w:r>
      <w:proofErr w:type="spellStart"/>
      <w:r w:rsidR="002C5803" w:rsidRPr="00A45429">
        <w:t>полураздельной</w:t>
      </w:r>
      <w:proofErr w:type="spellEnd"/>
      <w:r w:rsidR="002C5803" w:rsidRPr="00A45429">
        <w:t xml:space="preserve">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руководствоваться указаниями </w:t>
      </w:r>
      <w:r w:rsidR="002C5803" w:rsidRPr="00A32845">
        <w:t>СП 32.13330.2012 Канализация. Наружны</w:t>
      </w:r>
      <w:r w:rsidR="002C5803">
        <w:t>е сети и сооружения</w:t>
      </w:r>
      <w:r w:rsidR="002C5803" w:rsidRPr="00A45429">
        <w:t>, а также других нормативных документов, регламентирующих работу этих систем, в том числе и региональных.</w:t>
      </w:r>
    </w:p>
    <w:p w:rsidR="002C5803" w:rsidRPr="00A45429" w:rsidRDefault="002C5803" w:rsidP="007D2A2A">
      <w:pPr>
        <w:pStyle w:val="30"/>
        <w:numPr>
          <w:ilvl w:val="2"/>
          <w:numId w:val="179"/>
        </w:numPr>
        <w:ind w:left="0" w:firstLine="0"/>
      </w:pPr>
      <w:r w:rsidRPr="00A4542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45429">
          <w:t>100 м</w:t>
        </w:r>
      </w:smartTag>
      <w:r w:rsidRPr="00A45429">
        <w:t xml:space="preserve">, закрытого типа - </w:t>
      </w:r>
      <w:smartTag w:uri="urn:schemas-microsoft-com:office:smarttags" w:element="metricconverter">
        <w:smartTagPr>
          <w:attr w:name="ProductID" w:val="50 м"/>
        </w:smartTagPr>
        <w:r w:rsidRPr="00A45429">
          <w:t>50 м</w:t>
        </w:r>
      </w:smartTag>
      <w:r w:rsidRPr="00A45429">
        <w:t xml:space="preserve">. </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9"/>
        </w:numPr>
      </w:pPr>
      <w:bookmarkStart w:id="254" w:name="_Toc414995106"/>
      <w:bookmarkStart w:id="255" w:name="_Toc414996809"/>
      <w:bookmarkStart w:id="256" w:name="_Toc414996889"/>
      <w:bookmarkStart w:id="257" w:name="_Toc414997286"/>
      <w:bookmarkStart w:id="258" w:name="_Toc418594779"/>
      <w:r w:rsidRPr="00A45429">
        <w:t>Теплоснабжение</w:t>
      </w:r>
      <w:bookmarkEnd w:id="254"/>
      <w:bookmarkEnd w:id="255"/>
      <w:bookmarkEnd w:id="256"/>
      <w:bookmarkEnd w:id="257"/>
      <w:bookmarkEnd w:id="258"/>
    </w:p>
    <w:p w:rsidR="002C5803" w:rsidRPr="00C86A32" w:rsidRDefault="001D0071" w:rsidP="00337B92">
      <w:pPr>
        <w:pStyle w:val="30"/>
        <w:numPr>
          <w:ilvl w:val="0"/>
          <w:numId w:val="0"/>
        </w:numPr>
        <w:rPr>
          <w:szCs w:val="24"/>
        </w:rPr>
      </w:pPr>
      <w:r>
        <w:t>5.5.1.</w:t>
      </w:r>
      <w:r w:rsidR="002C5803" w:rsidRPr="00C86A32">
        <w:t>В</w:t>
      </w:r>
      <w:r w:rsidR="00046ED9">
        <w:t xml:space="preserve"> </w:t>
      </w:r>
      <w:proofErr w:type="spellStart"/>
      <w:r w:rsidR="00046ED9">
        <w:t>Джегутинском</w:t>
      </w:r>
      <w:proofErr w:type="spellEnd"/>
      <w:r w:rsidR="00046ED9">
        <w:t xml:space="preserve"> СП потребители обеспечиваются тепловой энергией преимущественно децентрализовано. Централизованное теплоснабжение</w:t>
      </w:r>
      <w:r w:rsidR="002C5803" w:rsidRPr="00C86A32">
        <w:t xml:space="preserve"> </w:t>
      </w:r>
      <w:r w:rsidR="00046ED9">
        <w:t xml:space="preserve">потребителей </w:t>
      </w:r>
      <w:proofErr w:type="spellStart"/>
      <w:r w:rsidR="00046ED9">
        <w:t>Джегутинского</w:t>
      </w:r>
      <w:proofErr w:type="spellEnd"/>
      <w:r w:rsidR="00046ED9">
        <w:t xml:space="preserve"> СП осуществляется от котельных. Снабжающие сети от источников теплоснабжения обслуживают, как</w:t>
      </w:r>
      <w:r w:rsidR="00337B92">
        <w:t xml:space="preserve"> </w:t>
      </w:r>
      <w:r w:rsidR="00046ED9">
        <w:t>правило, отдельный объект</w:t>
      </w:r>
      <w:r w:rsidR="00337B92">
        <w:t xml:space="preserve">, данной системой  отопления обеспечены, в основном административные, социальные </w:t>
      </w:r>
      <w:proofErr w:type="gramStart"/>
      <w:r w:rsidR="00337B92">
        <w:t>объекты-больница</w:t>
      </w:r>
      <w:proofErr w:type="gramEnd"/>
      <w:r w:rsidR="00337B92">
        <w:t xml:space="preserve">, школы, ДОУ, ДК. Малоэтажная застройка имеет индивидуальное отопление.  </w:t>
      </w:r>
    </w:p>
    <w:p w:rsidR="002C5803" w:rsidRPr="00C86A32" w:rsidRDefault="001D0071" w:rsidP="001D0071">
      <w:pPr>
        <w:pStyle w:val="30"/>
        <w:numPr>
          <w:ilvl w:val="0"/>
          <w:numId w:val="0"/>
        </w:numPr>
      </w:pPr>
      <w:r>
        <w:t xml:space="preserve"> 5.5.2.</w:t>
      </w:r>
      <w:r w:rsidR="00337B92">
        <w:t xml:space="preserve"> </w:t>
      </w:r>
      <w:r>
        <w:t xml:space="preserve"> </w:t>
      </w:r>
      <w:r w:rsidR="002C5803" w:rsidRPr="00A45429">
        <w:t xml:space="preserve">Теплоснабжение жилой и общественной </w:t>
      </w:r>
      <w:r w:rsidR="00337B92">
        <w:t xml:space="preserve">застройки на территории </w:t>
      </w:r>
      <w:r w:rsidR="002C5803" w:rsidRPr="00A45429">
        <w:t xml:space="preserve">сельских населенных пунктов, как правило, следует предусматривать централизованным от ТЭЦ или </w:t>
      </w:r>
      <w:r w:rsidR="002C5803" w:rsidRPr="00C86A32">
        <w:t>районных тепловых станций (РТС) при условии соблюдения экологических требований.</w:t>
      </w:r>
    </w:p>
    <w:p w:rsidR="002C5803" w:rsidRPr="00C86A32" w:rsidRDefault="00337B92" w:rsidP="00337B92">
      <w:pPr>
        <w:jc w:val="both"/>
        <w:rPr>
          <w:rFonts w:ascii="Times New Roman" w:hAnsi="Times New Roman"/>
          <w:color w:val="auto"/>
        </w:rPr>
      </w:pPr>
      <w:r>
        <w:rPr>
          <w:rFonts w:ascii="Times New Roman" w:hAnsi="Times New Roman"/>
          <w:color w:val="auto"/>
        </w:rPr>
        <w:t xml:space="preserve">5.5.3. </w:t>
      </w:r>
      <w:r w:rsidRPr="00337B92">
        <w:rPr>
          <w:rFonts w:ascii="Times New Roman" w:hAnsi="Times New Roman" w:cs="Times New Roman"/>
        </w:rPr>
        <w:t xml:space="preserve">При планировании реконструкции или строительства объектов следует исходить из целесообразности покрытия энергетических потребностей за счет </w:t>
      </w:r>
      <w:proofErr w:type="spellStart"/>
      <w:r w:rsidRPr="00337B92">
        <w:rPr>
          <w:rFonts w:ascii="Times New Roman" w:hAnsi="Times New Roman" w:cs="Times New Roman"/>
        </w:rPr>
        <w:t>когенерационных</w:t>
      </w:r>
      <w:proofErr w:type="spellEnd"/>
      <w:r w:rsidRPr="00337B92">
        <w:rPr>
          <w:rFonts w:ascii="Times New Roman" w:hAnsi="Times New Roman" w:cs="Times New Roman"/>
        </w:rPr>
        <w:t xml:space="preserve">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w:t>
      </w:r>
      <w:proofErr w:type="spellStart"/>
      <w:r w:rsidRPr="00337B92">
        <w:rPr>
          <w:rFonts w:ascii="Times New Roman" w:hAnsi="Times New Roman" w:cs="Times New Roman"/>
        </w:rPr>
        <w:t>энергоисточники</w:t>
      </w:r>
      <w:proofErr w:type="spellEnd"/>
      <w:r w:rsidRPr="00337B92">
        <w:rPr>
          <w:rFonts w:ascii="Times New Roman" w:hAnsi="Times New Roman" w:cs="Times New Roman"/>
        </w:rPr>
        <w:t xml:space="preserve">. Сюда же можно отнести и использование возобновляемых источников энергии и новых </w:t>
      </w:r>
      <w:proofErr w:type="spellStart"/>
      <w:r w:rsidRPr="00337B92">
        <w:rPr>
          <w:rFonts w:ascii="Times New Roman" w:hAnsi="Times New Roman" w:cs="Times New Roman"/>
        </w:rPr>
        <w:t>энерготехнологий</w:t>
      </w:r>
      <w:proofErr w:type="spellEnd"/>
      <w:r w:rsidRPr="00337B92">
        <w:rPr>
          <w:rFonts w:ascii="Times New Roman" w:hAnsi="Times New Roman" w:cs="Times New Roman"/>
        </w:rPr>
        <w:t>.</w:t>
      </w:r>
    </w:p>
    <w:p w:rsidR="002C5803" w:rsidRPr="00A45429" w:rsidRDefault="001D0071" w:rsidP="00337B92">
      <w:pPr>
        <w:pStyle w:val="30"/>
        <w:numPr>
          <w:ilvl w:val="0"/>
          <w:numId w:val="0"/>
        </w:numPr>
      </w:pPr>
      <w:r>
        <w:t>5.5.4</w:t>
      </w:r>
      <w:r w:rsidR="002C5803" w:rsidRPr="00A45429">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2C5803" w:rsidRPr="00A45429" w:rsidRDefault="001D0071" w:rsidP="001D0071">
      <w:pPr>
        <w:pStyle w:val="30"/>
        <w:numPr>
          <w:ilvl w:val="0"/>
          <w:numId w:val="0"/>
        </w:numPr>
      </w:pPr>
      <w:r>
        <w:t xml:space="preserve"> 5.5.5.</w:t>
      </w:r>
      <w:r w:rsidR="00337B92">
        <w:t>Развитие системы теплоснабжения сельского поселения</w:t>
      </w:r>
      <w:r w:rsidR="002C5803" w:rsidRPr="00A45429">
        <w:t xml:space="preserve"> осуществляется на основании схемы теплоснабжения, которая должна соответствовать документам территориального планирования </w:t>
      </w:r>
      <w:proofErr w:type="gramStart"/>
      <w:r w:rsidR="002C5803" w:rsidRPr="00A45429">
        <w:t>поселения</w:t>
      </w:r>
      <w:proofErr w:type="gramEnd"/>
      <w:r w:rsidR="002C5803" w:rsidRPr="00A45429">
        <w:t xml:space="preserve"> </w:t>
      </w:r>
      <w:r w:rsidR="00337B92">
        <w:t xml:space="preserve"> </w:t>
      </w:r>
      <w:r w:rsidR="002C5803" w:rsidRPr="00A45429">
        <w:t xml:space="preserve"> в том числе схеме планируемого размещения объектов тепл</w:t>
      </w:r>
      <w:r w:rsidR="00337B92">
        <w:t>оснабжения в границах поселения.</w:t>
      </w:r>
    </w:p>
    <w:p w:rsidR="002C5803" w:rsidRPr="00C86A32" w:rsidRDefault="002C5803" w:rsidP="002C5803">
      <w:pPr>
        <w:ind w:firstLine="567"/>
        <w:jc w:val="both"/>
        <w:rPr>
          <w:rFonts w:ascii="Times New Roman" w:hAnsi="Times New Roman"/>
        </w:rPr>
      </w:pPr>
      <w:r w:rsidRPr="00A45429">
        <w:rPr>
          <w:rFonts w:ascii="Times New Roman" w:hAnsi="Times New Roman"/>
        </w:rPr>
        <w:lastRenderedPageBreak/>
        <w:t xml:space="preserve"> Выбор варианта схемы теплоснабжения объекта производится путем технико-</w:t>
      </w:r>
      <w:r w:rsidRPr="00C86A32">
        <w:rPr>
          <w:rFonts w:ascii="Times New Roman" w:hAnsi="Times New Roman"/>
        </w:rPr>
        <w:t xml:space="preserve">экономического сравнения следующих вариантов: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2C5803" w:rsidRPr="00C86A32" w:rsidRDefault="002C5803" w:rsidP="00E86A87">
      <w:pPr>
        <w:pStyle w:val="af2"/>
        <w:numPr>
          <w:ilvl w:val="0"/>
          <w:numId w:val="95"/>
        </w:numPr>
        <w:spacing w:after="0" w:line="240" w:lineRule="auto"/>
        <w:ind w:left="567"/>
        <w:rPr>
          <w:rFonts w:ascii="Times New Roman" w:hAnsi="Times New Roman"/>
          <w:sz w:val="24"/>
          <w:szCs w:val="24"/>
        </w:rPr>
      </w:pPr>
      <w:r w:rsidRPr="00C86A32">
        <w:rPr>
          <w:rFonts w:ascii="Times New Roman" w:hAnsi="Times New Roman"/>
          <w:sz w:val="24"/>
          <w:szCs w:val="24"/>
        </w:rPr>
        <w:t xml:space="preserve">централизованное теплоснабжение от крупных отопительных котельных;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w:t>
      </w:r>
      <w:proofErr w:type="spellStart"/>
      <w:r w:rsidRPr="00C86A32">
        <w:rPr>
          <w:rFonts w:ascii="Times New Roman" w:hAnsi="Times New Roman"/>
          <w:sz w:val="24"/>
          <w:szCs w:val="24"/>
        </w:rPr>
        <w:t>когенерационные</w:t>
      </w:r>
      <w:proofErr w:type="spellEnd"/>
      <w:r w:rsidRPr="00C86A32">
        <w:rPr>
          <w:rFonts w:ascii="Times New Roman" w:hAnsi="Times New Roman"/>
          <w:sz w:val="24"/>
          <w:szCs w:val="24"/>
        </w:rPr>
        <w:t xml:space="preserve"> установки), или с совместной выработкой электрической, тепловой энергии и холода для систем кондиционирования воздуха (</w:t>
      </w:r>
      <w:proofErr w:type="spellStart"/>
      <w:r w:rsidRPr="00C86A32">
        <w:rPr>
          <w:rFonts w:ascii="Times New Roman" w:hAnsi="Times New Roman"/>
          <w:sz w:val="24"/>
          <w:szCs w:val="24"/>
        </w:rPr>
        <w:t>тригенерационные</w:t>
      </w:r>
      <w:proofErr w:type="spellEnd"/>
      <w:r w:rsidRPr="00C86A32">
        <w:rPr>
          <w:rFonts w:ascii="Times New Roman" w:hAnsi="Times New Roman"/>
          <w:sz w:val="24"/>
          <w:szCs w:val="24"/>
        </w:rPr>
        <w:t xml:space="preserve"> установки);</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 xml:space="preserve">децентрализованное теплоснабжение от автономных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(квартирных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в одноквартирных или многоквартирных жилых домах). </w:t>
      </w:r>
    </w:p>
    <w:p w:rsidR="002C5803" w:rsidRPr="00C86A32" w:rsidRDefault="002C5803" w:rsidP="002C5803">
      <w:pPr>
        <w:ind w:firstLine="567"/>
        <w:jc w:val="both"/>
        <w:rPr>
          <w:rFonts w:ascii="Times New Roman" w:hAnsi="Times New Roman"/>
        </w:rPr>
      </w:pPr>
      <w:r w:rsidRPr="00C86A32">
        <w:rPr>
          <w:rFonts w:ascii="Times New Roman" w:hAnsi="Times New Roman"/>
        </w:rPr>
        <w:t>Принятая схема теплоснабжения должна обеспечивать:</w:t>
      </w:r>
    </w:p>
    <w:p w:rsidR="002C5803" w:rsidRPr="00C86A32" w:rsidRDefault="002C5803" w:rsidP="002C5803">
      <w:pPr>
        <w:ind w:firstLine="567"/>
        <w:jc w:val="both"/>
        <w:rPr>
          <w:rFonts w:ascii="Times New Roman" w:hAnsi="Times New Roman"/>
        </w:rPr>
      </w:pPr>
      <w:r w:rsidRPr="00C86A32">
        <w:rPr>
          <w:rFonts w:ascii="Times New Roman" w:hAnsi="Times New Roman"/>
        </w:rPr>
        <w:t xml:space="preserve">- нормативный уровень </w:t>
      </w:r>
      <w:proofErr w:type="spellStart"/>
      <w:r w:rsidRPr="00C86A32">
        <w:rPr>
          <w:rFonts w:ascii="Times New Roman" w:hAnsi="Times New Roman"/>
        </w:rPr>
        <w:t>теплоэнергосбережения</w:t>
      </w:r>
      <w:proofErr w:type="spellEnd"/>
      <w:r w:rsidRPr="00C86A32">
        <w:rPr>
          <w:rFonts w:ascii="Times New Roman" w:hAnsi="Times New Roman"/>
        </w:rPr>
        <w:t>;</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C5803" w:rsidRPr="00C86A32" w:rsidRDefault="002C5803" w:rsidP="002C5803">
      <w:pPr>
        <w:ind w:firstLine="567"/>
        <w:jc w:val="both"/>
        <w:rPr>
          <w:rFonts w:ascii="Times New Roman" w:hAnsi="Times New Roman"/>
        </w:rPr>
      </w:pPr>
      <w:r w:rsidRPr="00C86A32">
        <w:rPr>
          <w:rFonts w:ascii="Times New Roman" w:hAnsi="Times New Roman"/>
        </w:rPr>
        <w:t>- требования экологии;</w:t>
      </w:r>
    </w:p>
    <w:p w:rsidR="002C5803" w:rsidRPr="00C86A32" w:rsidRDefault="002C5803" w:rsidP="002C5803">
      <w:pPr>
        <w:ind w:firstLine="567"/>
        <w:jc w:val="both"/>
        <w:rPr>
          <w:rFonts w:ascii="Times New Roman" w:hAnsi="Times New Roman"/>
        </w:rPr>
      </w:pPr>
      <w:r w:rsidRPr="00C86A32">
        <w:rPr>
          <w:rFonts w:ascii="Times New Roman" w:hAnsi="Times New Roman"/>
        </w:rPr>
        <w:t>- безопасность эксплуатации.</w:t>
      </w:r>
    </w:p>
    <w:p w:rsidR="002C5803" w:rsidRPr="00910AF3" w:rsidRDefault="001D0071" w:rsidP="001D0071">
      <w:pPr>
        <w:pStyle w:val="30"/>
        <w:numPr>
          <w:ilvl w:val="0"/>
          <w:numId w:val="0"/>
        </w:numPr>
        <w:rPr>
          <w:szCs w:val="24"/>
        </w:rPr>
      </w:pPr>
      <w:r>
        <w:rPr>
          <w:szCs w:val="24"/>
        </w:rPr>
        <w:t xml:space="preserve">5.5.6. </w:t>
      </w:r>
      <w:r w:rsidR="002C5803" w:rsidRPr="00C86A32">
        <w:rPr>
          <w:szCs w:val="24"/>
        </w:rPr>
        <w:t>Перспективные планы развития поселений</w:t>
      </w:r>
      <w:r w:rsidR="002C5803" w:rsidRPr="00910AF3">
        <w:rPr>
          <w:szCs w:val="24"/>
        </w:rPr>
        <w:t xml:space="preserve"> должны учитываться при разработке схем теплоснабжения. При этом расчетные тепловые нагрузки определяются:</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2C5803" w:rsidRPr="00A45429" w:rsidRDefault="001D0071" w:rsidP="001D0071">
      <w:pPr>
        <w:pStyle w:val="30"/>
        <w:numPr>
          <w:ilvl w:val="0"/>
          <w:numId w:val="0"/>
        </w:numPr>
      </w:pPr>
      <w:r>
        <w:rPr>
          <w:szCs w:val="24"/>
        </w:rPr>
        <w:t>5.5.7</w:t>
      </w:r>
      <w:proofErr w:type="gramStart"/>
      <w:r>
        <w:rPr>
          <w:szCs w:val="24"/>
        </w:rPr>
        <w:t xml:space="preserve"> </w:t>
      </w:r>
      <w:r w:rsidR="002C5803" w:rsidRPr="00910AF3">
        <w:rPr>
          <w:szCs w:val="24"/>
        </w:rPr>
        <w:t>П</w:t>
      </w:r>
      <w:proofErr w:type="gramEnd"/>
      <w:r w:rsidR="002C5803" w:rsidRPr="00910AF3">
        <w:rPr>
          <w:szCs w:val="24"/>
        </w:rPr>
        <w:t xml:space="preserve">ри отсутствии схемы теплоснабжения </w:t>
      </w:r>
      <w:r w:rsidR="00337B92">
        <w:rPr>
          <w:szCs w:val="24"/>
        </w:rPr>
        <w:t xml:space="preserve"> </w:t>
      </w:r>
      <w:r w:rsidR="002C5803" w:rsidRPr="00910AF3">
        <w:rPr>
          <w:szCs w:val="24"/>
        </w:rPr>
        <w:t xml:space="preserve"> в сельских поселениях системы централизованного теплоснабжения допускается предусматривать</w:t>
      </w:r>
      <w:r w:rsidR="002C5803" w:rsidRPr="00A45429">
        <w:t xml:space="preserve"> от котельных на группу общественных и жилых зданий.</w:t>
      </w:r>
    </w:p>
    <w:p w:rsidR="002C5803" w:rsidRPr="00A45429" w:rsidRDefault="001D0071" w:rsidP="001D0071">
      <w:pPr>
        <w:pStyle w:val="30"/>
        <w:numPr>
          <w:ilvl w:val="0"/>
          <w:numId w:val="0"/>
        </w:numPr>
      </w:pPr>
      <w:r>
        <w:t xml:space="preserve">5.5.8. </w:t>
      </w:r>
      <w:r w:rsidR="002C5803" w:rsidRPr="00A45429">
        <w:t xml:space="preserve">Проектирование и строительство систем теплоснабжения должно учитывать требования и рекомендации СП 124.13330.2012, СП 74.13330.2012, </w:t>
      </w:r>
      <w:r w:rsidR="002C5803" w:rsidRPr="00692E89">
        <w:t>СП 42.13330.2011. Градостроительство. Планировка и застройка городских и сельских поселений</w:t>
      </w:r>
      <w:r w:rsidR="002C5803" w:rsidRPr="00A45429">
        <w:t xml:space="preserve">, СП 89.13330.2012, </w:t>
      </w:r>
      <w:r w:rsidR="002C5803" w:rsidRPr="00065324">
        <w:t xml:space="preserve">СанПиН 2.2.1/2.1.1.1200-03. Санитарно-защитные зоны и санитарная классификация предприятий, сооружений и иных объектов (ред. </w:t>
      </w:r>
      <w:r w:rsidRPr="00065324">
        <w:t>О</w:t>
      </w:r>
      <w:r w:rsidR="002C5803" w:rsidRPr="00065324">
        <w:t>т 25 апреля 20</w:t>
      </w:r>
      <w:r w:rsidR="002C5803">
        <w:t xml:space="preserve">14) </w:t>
      </w:r>
      <w:r w:rsidR="002C5803" w:rsidRPr="00A45429">
        <w:t xml:space="preserve">и других нормативных документов. </w:t>
      </w:r>
    </w:p>
    <w:p w:rsidR="002C5803" w:rsidRPr="00A45429" w:rsidRDefault="001D0071" w:rsidP="001D0071">
      <w:pPr>
        <w:pStyle w:val="30"/>
        <w:numPr>
          <w:ilvl w:val="0"/>
          <w:numId w:val="0"/>
        </w:numPr>
      </w:pPr>
      <w:r>
        <w:t>5.5.9.</w:t>
      </w:r>
      <w:r w:rsidR="002C5803" w:rsidRPr="00A45429">
        <w:t xml:space="preserve">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 в соответствии с требованиями </w:t>
      </w:r>
      <w:hyperlink r:id="rId23" w:history="1">
        <w:r w:rsidR="002C5803" w:rsidRPr="00A45429">
          <w:t>Федерального закон</w:t>
        </w:r>
      </w:hyperlink>
      <w:r w:rsidR="002C5803" w:rsidRPr="00A45429">
        <w:t xml:space="preserve">а от 10 января </w:t>
      </w:r>
      <w:smartTag w:uri="urn:schemas-microsoft-com:office:smarttags" w:element="metricconverter">
        <w:smartTagPr>
          <w:attr w:name="ProductID" w:val="2002 г"/>
        </w:smartTagPr>
        <w:r w:rsidR="002C5803" w:rsidRPr="00A45429">
          <w:t>2002 г</w:t>
        </w:r>
      </w:smartTag>
      <w:r w:rsidR="002C5803" w:rsidRPr="00A45429">
        <w:t xml:space="preserve">. № 7-ФЗ, </w:t>
      </w:r>
      <w:r w:rsidR="002C5803" w:rsidRPr="00692E89">
        <w:t>СП 42.13330.2011. Градостроительство. Планировка и застройка городских и сельских поселений</w:t>
      </w:r>
      <w:r w:rsidR="002C5803" w:rsidRPr="00A45429">
        <w:t xml:space="preserve">, СП 124.13330.2012, </w:t>
      </w:r>
      <w:r w:rsidR="002C5803" w:rsidRPr="005C2DD5">
        <w:t>СН 2.2.4/2.1.8.562-96. Шум на рабочих местах, в помещениях жилых, общественных зданий и на территории жилой застройки</w:t>
      </w:r>
      <w:r w:rsidR="002C5803" w:rsidRPr="00A45429">
        <w:t xml:space="preserve">, СН 2.2.4/2.1.8.583-96, </w:t>
      </w:r>
      <w:r w:rsidR="002C5803" w:rsidRPr="00130EE2">
        <w:t>СанПиН 2.1.6.1032-01. Гигиенические требования к обеспечению качества атмосферного воздуха населенных мест</w:t>
      </w:r>
      <w:r w:rsidR="002C5803" w:rsidRPr="00A45429">
        <w:t>, СанПиН 2.2.4/2.1.8.582-96.</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lastRenderedPageBreak/>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900DD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Pr="005C2DD5">
        <w:rPr>
          <w:rFonts w:ascii="Times New Roman" w:hAnsi="Times New Roman"/>
        </w:rPr>
        <w:t>СП 51.13330.2011. Защита от шума</w:t>
      </w:r>
      <w:r w:rsidRPr="00A45429">
        <w:rPr>
          <w:rFonts w:ascii="Times New Roman" w:hAnsi="Times New Roman"/>
        </w:rPr>
        <w:t xml:space="preserve">, </w:t>
      </w:r>
      <w:r w:rsidRPr="005C2DD5">
        <w:rPr>
          <w:rFonts w:ascii="Times New Roman" w:hAnsi="Times New Roman"/>
        </w:rPr>
        <w:t>СН 2.2.4/2.1.8.562-96. Шум на рабочих местах, в помещениях жилых, общественных зданий и на территории жилой застройки</w:t>
      </w:r>
      <w:r w:rsidRPr="00A45429">
        <w:rPr>
          <w:rFonts w:ascii="Times New Roman" w:hAnsi="Times New Roman"/>
        </w:rPr>
        <w:t>, СН 2.2.4/2.1.8.583-96 для жилых и общественных зданий.</w:t>
      </w:r>
    </w:p>
    <w:p w:rsidR="002C5803" w:rsidRPr="00900DD9" w:rsidRDefault="002C5803" w:rsidP="007D2A2A">
      <w:pPr>
        <w:pStyle w:val="30"/>
        <w:numPr>
          <w:ilvl w:val="2"/>
          <w:numId w:val="180"/>
        </w:numPr>
        <w:ind w:left="0" w:firstLine="0"/>
      </w:pPr>
      <w:r w:rsidRPr="00A45429">
        <w:t xml:space="preserve">Размеры санитарно-защитных зон (СЗЗ) от источников централизованного теплоснабжения определяются в соответствии с требованиями </w:t>
      </w:r>
      <w:r w:rsidRPr="00900DD9">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7D2A2A">
      <w:pPr>
        <w:pStyle w:val="30"/>
        <w:numPr>
          <w:ilvl w:val="2"/>
          <w:numId w:val="180"/>
        </w:numPr>
        <w:ind w:left="0" w:firstLine="0"/>
      </w:pPr>
      <w:r w:rsidRPr="00A45429">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A45429">
          <w:t>500 м</w:t>
        </w:r>
      </w:smartTag>
      <w:r w:rsidRPr="00A45429">
        <w:t xml:space="preserve">, работающие на газовом и </w:t>
      </w:r>
      <w:proofErr w:type="spellStart"/>
      <w:r w:rsidRPr="00A45429">
        <w:t>газомазутном</w:t>
      </w:r>
      <w:proofErr w:type="spellEnd"/>
      <w:r w:rsidRPr="00A45429">
        <w:t xml:space="preserve">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A45429">
          <w:t>300 м</w:t>
        </w:r>
      </w:smartTag>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если по акустическому расчету не требуется корректировки в сторону ее увеличения.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 xml:space="preserve"> выше конька крыши самого высокого жилого дома.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размещения котельных, работающих на различных видах топлива принимаются по СП 42.13330.2011 и приведены в табл. </w:t>
      </w:r>
      <w:r>
        <w:rPr>
          <w:rFonts w:ascii="Times New Roman" w:hAnsi="Times New Roman"/>
        </w:rPr>
        <w:t>5.5.10.1.</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t>Таблица 5.5.10.1.</w:t>
      </w:r>
    </w:p>
    <w:p w:rsidR="002C5803" w:rsidRPr="00A45429" w:rsidRDefault="002C5803" w:rsidP="002C580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2C5803" w:rsidRPr="00A45429" w:rsidTr="00DA446B">
        <w:trPr>
          <w:cantSplit/>
          <w:trHeight w:val="440"/>
        </w:trPr>
        <w:tc>
          <w:tcPr>
            <w:tcW w:w="4380" w:type="dxa"/>
            <w:vMerge w:val="restart"/>
          </w:tcPr>
          <w:p w:rsidR="002C5803" w:rsidRPr="00A45429" w:rsidRDefault="002C5803" w:rsidP="00DA446B">
            <w:pPr>
              <w:ind w:firstLine="567"/>
              <w:jc w:val="both"/>
              <w:rPr>
                <w:rFonts w:ascii="Times New Roman" w:hAnsi="Times New Roman"/>
              </w:rPr>
            </w:pPr>
          </w:p>
          <w:p w:rsidR="002C5803" w:rsidRPr="00A45429" w:rsidRDefault="002C5803" w:rsidP="00DA446B">
            <w:pPr>
              <w:jc w:val="center"/>
              <w:rPr>
                <w:rFonts w:ascii="Times New Roman" w:hAnsi="Times New Roman"/>
              </w:rPr>
            </w:pPr>
            <w:proofErr w:type="spellStart"/>
            <w:r w:rsidRPr="00A45429">
              <w:rPr>
                <w:rFonts w:ascii="Times New Roman" w:hAnsi="Times New Roman"/>
              </w:rPr>
              <w:t>Теплопроизводительность</w:t>
            </w:r>
            <w:proofErr w:type="spellEnd"/>
            <w:r w:rsidRPr="00A45429">
              <w:rPr>
                <w:rFonts w:ascii="Times New Roman" w:hAnsi="Times New Roman"/>
              </w:rPr>
              <w:t xml:space="preserve"> котельных,</w:t>
            </w:r>
          </w:p>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 Гкал/ч (МВт)</w:t>
            </w:r>
          </w:p>
        </w:tc>
        <w:tc>
          <w:tcPr>
            <w:tcW w:w="4460"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Размеры земельных участков, га, котельных, работающих</w:t>
            </w:r>
          </w:p>
        </w:tc>
      </w:tr>
      <w:tr w:rsidR="002C5803" w:rsidRPr="00A45429" w:rsidTr="00DA446B">
        <w:trPr>
          <w:cantSplit/>
          <w:trHeight w:val="440"/>
        </w:trPr>
        <w:tc>
          <w:tcPr>
            <w:tcW w:w="4380" w:type="dxa"/>
            <w:vMerge/>
          </w:tcPr>
          <w:p w:rsidR="002C5803" w:rsidRPr="00A45429" w:rsidRDefault="002C5803" w:rsidP="00DA446B">
            <w:pPr>
              <w:ind w:firstLine="567"/>
              <w:jc w:val="both"/>
              <w:rPr>
                <w:rFonts w:ascii="Times New Roman" w:hAnsi="Times New Roman"/>
              </w:rPr>
            </w:pPr>
          </w:p>
        </w:tc>
        <w:tc>
          <w:tcPr>
            <w:tcW w:w="2300" w:type="dxa"/>
          </w:tcPr>
          <w:p w:rsidR="002C5803" w:rsidRPr="00A45429" w:rsidRDefault="002C5803" w:rsidP="00DA446B">
            <w:pPr>
              <w:jc w:val="center"/>
              <w:rPr>
                <w:rFonts w:ascii="Times New Roman" w:hAnsi="Times New Roman"/>
              </w:rPr>
            </w:pPr>
            <w:r w:rsidRPr="00A45429">
              <w:rPr>
                <w:rFonts w:ascii="Times New Roman" w:hAnsi="Times New Roman"/>
              </w:rPr>
              <w:t>на твердом топливе</w:t>
            </w:r>
          </w:p>
        </w:tc>
        <w:tc>
          <w:tcPr>
            <w:tcW w:w="2160" w:type="dxa"/>
          </w:tcPr>
          <w:p w:rsidR="002C5803" w:rsidRPr="00A45429" w:rsidRDefault="002C5803" w:rsidP="00DA446B">
            <w:pPr>
              <w:jc w:val="center"/>
              <w:rPr>
                <w:rFonts w:ascii="Times New Roman" w:hAnsi="Times New Roman"/>
              </w:rPr>
            </w:pPr>
            <w:r w:rsidRPr="00A45429">
              <w:rPr>
                <w:rFonts w:ascii="Times New Roman" w:hAnsi="Times New Roman"/>
              </w:rPr>
              <w:t xml:space="preserve">на </w:t>
            </w:r>
            <w:proofErr w:type="spellStart"/>
            <w:r w:rsidRPr="00A45429">
              <w:rPr>
                <w:rFonts w:ascii="Times New Roman" w:hAnsi="Times New Roman"/>
              </w:rPr>
              <w:t>газомазутном</w:t>
            </w:r>
            <w:proofErr w:type="spellEnd"/>
            <w:r w:rsidRPr="00A45429">
              <w:rPr>
                <w:rFonts w:ascii="Times New Roman" w:hAnsi="Times New Roman"/>
              </w:rPr>
              <w:t xml:space="preserve"> топливе</w:t>
            </w:r>
          </w:p>
        </w:tc>
      </w:tr>
      <w:tr w:rsidR="002C5803" w:rsidRPr="00A45429" w:rsidTr="00DA446B">
        <w:trPr>
          <w:cantSplit/>
          <w:trHeight w:val="1835"/>
        </w:trPr>
        <w:tc>
          <w:tcPr>
            <w:tcW w:w="4380" w:type="dxa"/>
          </w:tcPr>
          <w:p w:rsidR="002C5803" w:rsidRPr="00A45429" w:rsidRDefault="002C5803" w:rsidP="00DA446B">
            <w:pPr>
              <w:ind w:firstLine="567"/>
              <w:jc w:val="both"/>
              <w:rPr>
                <w:rFonts w:ascii="Times New Roman" w:hAnsi="Times New Roman"/>
              </w:rPr>
            </w:pPr>
            <w:r w:rsidRPr="00A45429">
              <w:rPr>
                <w:rFonts w:ascii="Times New Roman" w:hAnsi="Times New Roman"/>
              </w:rPr>
              <w:t>до 5</w:t>
            </w:r>
          </w:p>
          <w:p w:rsidR="002C5803" w:rsidRPr="00A45429" w:rsidRDefault="002C5803" w:rsidP="00DA446B">
            <w:pPr>
              <w:ind w:firstLine="567"/>
              <w:jc w:val="both"/>
              <w:rPr>
                <w:rFonts w:ascii="Times New Roman" w:hAnsi="Times New Roman"/>
              </w:rPr>
            </w:pPr>
            <w:r w:rsidRPr="00A45429">
              <w:rPr>
                <w:rFonts w:ascii="Times New Roman" w:hAnsi="Times New Roman"/>
              </w:rPr>
              <w:t>от 5 до 10 (от 6 до12)</w:t>
            </w:r>
          </w:p>
          <w:p w:rsidR="002C5803" w:rsidRPr="00A45429" w:rsidRDefault="002C5803" w:rsidP="00DA446B">
            <w:pPr>
              <w:ind w:firstLine="567"/>
              <w:jc w:val="both"/>
              <w:rPr>
                <w:rFonts w:ascii="Times New Roman" w:hAnsi="Times New Roman"/>
              </w:rPr>
            </w:pPr>
            <w:r w:rsidRPr="00A45429">
              <w:rPr>
                <w:rFonts w:ascii="Times New Roman" w:hAnsi="Times New Roman"/>
              </w:rPr>
              <w:t>св. 10 до 50 (св.12 до 58)</w:t>
            </w:r>
          </w:p>
          <w:p w:rsidR="002C5803" w:rsidRPr="00A45429" w:rsidRDefault="002C5803" w:rsidP="00DA446B">
            <w:pPr>
              <w:ind w:firstLine="567"/>
              <w:jc w:val="both"/>
              <w:rPr>
                <w:rFonts w:ascii="Times New Roman" w:hAnsi="Times New Roman"/>
              </w:rPr>
            </w:pPr>
            <w:r w:rsidRPr="00A45429">
              <w:rPr>
                <w:rFonts w:ascii="Times New Roman" w:hAnsi="Times New Roman"/>
              </w:rPr>
              <w:t>св. 50 до 100 (св. 58 до 116)</w:t>
            </w:r>
          </w:p>
          <w:p w:rsidR="002C5803" w:rsidRPr="00A45429" w:rsidRDefault="002C5803" w:rsidP="00DA446B">
            <w:pPr>
              <w:ind w:firstLine="567"/>
              <w:jc w:val="both"/>
              <w:rPr>
                <w:rFonts w:ascii="Times New Roman" w:hAnsi="Times New Roman"/>
              </w:rPr>
            </w:pPr>
            <w:r w:rsidRPr="00A45429">
              <w:rPr>
                <w:rFonts w:ascii="Times New Roman" w:hAnsi="Times New Roman"/>
              </w:rPr>
              <w:t>св. 100 до 200 (св. 116 до 233)</w:t>
            </w:r>
          </w:p>
          <w:p w:rsidR="002C5803" w:rsidRPr="00A45429" w:rsidRDefault="002C5803" w:rsidP="00DA446B">
            <w:pPr>
              <w:ind w:firstLine="567"/>
              <w:jc w:val="both"/>
              <w:rPr>
                <w:rFonts w:ascii="Times New Roman" w:hAnsi="Times New Roman"/>
              </w:rPr>
            </w:pPr>
            <w:r w:rsidRPr="00A45429">
              <w:rPr>
                <w:rFonts w:ascii="Times New Roman" w:hAnsi="Times New Roman"/>
              </w:rPr>
              <w:t>св. 200 до 400 (св. 233 до 466)</w:t>
            </w:r>
          </w:p>
        </w:tc>
        <w:tc>
          <w:tcPr>
            <w:tcW w:w="230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2,0</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3,7</w:t>
            </w:r>
          </w:p>
          <w:p w:rsidR="002C5803" w:rsidRPr="00A45429" w:rsidRDefault="002C5803" w:rsidP="00DA446B">
            <w:pPr>
              <w:ind w:firstLine="567"/>
              <w:jc w:val="center"/>
              <w:rPr>
                <w:rFonts w:ascii="Times New Roman" w:hAnsi="Times New Roman"/>
              </w:rPr>
            </w:pPr>
            <w:r w:rsidRPr="00A45429">
              <w:rPr>
                <w:rFonts w:ascii="Times New Roman" w:hAnsi="Times New Roman"/>
              </w:rPr>
              <w:t>4,3</w:t>
            </w:r>
          </w:p>
        </w:tc>
        <w:tc>
          <w:tcPr>
            <w:tcW w:w="216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1,5</w:t>
            </w:r>
          </w:p>
          <w:p w:rsidR="002C5803" w:rsidRPr="00A45429" w:rsidRDefault="002C5803" w:rsidP="00DA446B">
            <w:pPr>
              <w:ind w:firstLine="567"/>
              <w:jc w:val="center"/>
              <w:rPr>
                <w:rFonts w:ascii="Times New Roman" w:hAnsi="Times New Roman"/>
              </w:rPr>
            </w:pPr>
            <w:r w:rsidRPr="00A45429">
              <w:rPr>
                <w:rFonts w:ascii="Times New Roman" w:hAnsi="Times New Roman"/>
              </w:rPr>
              <w:t>2,5</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3,5</w:t>
            </w:r>
          </w:p>
        </w:tc>
      </w:tr>
    </w:tbl>
    <w:p w:rsidR="002C5803" w:rsidRPr="00910AF3" w:rsidRDefault="002C5803" w:rsidP="002C5803">
      <w:pPr>
        <w:ind w:firstLine="567"/>
        <w:jc w:val="both"/>
        <w:rPr>
          <w:rFonts w:ascii="Times New Roman" w:hAnsi="Times New Roman"/>
          <w:i/>
        </w:rPr>
      </w:pPr>
      <w:r w:rsidRPr="00910AF3">
        <w:rPr>
          <w:rFonts w:ascii="Times New Roman" w:hAnsi="Times New Roman"/>
          <w:i/>
        </w:rPr>
        <w:t xml:space="preserve">Примечание: </w:t>
      </w:r>
    </w:p>
    <w:p w:rsidR="002C5803" w:rsidRPr="00A45429" w:rsidRDefault="002C5803" w:rsidP="002C5803">
      <w:pPr>
        <w:ind w:firstLine="567"/>
        <w:jc w:val="both"/>
        <w:rPr>
          <w:rFonts w:ascii="Times New Roman" w:hAnsi="Times New Roman"/>
        </w:rPr>
      </w:pPr>
      <w:r w:rsidRPr="00A45429">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2C5803" w:rsidRPr="00A45429" w:rsidRDefault="002C5803" w:rsidP="007D2A2A">
      <w:pPr>
        <w:pStyle w:val="30"/>
        <w:numPr>
          <w:ilvl w:val="2"/>
          <w:numId w:val="181"/>
        </w:numPr>
        <w:ind w:left="0" w:firstLine="0"/>
      </w:pPr>
      <w:r w:rsidRPr="00A45429">
        <w:lastRenderedPageBreak/>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2C5803" w:rsidRPr="00A45429" w:rsidRDefault="002C5803" w:rsidP="002C5803">
      <w:pPr>
        <w:ind w:firstLine="567"/>
        <w:jc w:val="both"/>
        <w:rPr>
          <w:rFonts w:ascii="Times New Roman" w:hAnsi="Times New Roman"/>
        </w:rPr>
      </w:pPr>
      <w:proofErr w:type="spellStart"/>
      <w:r w:rsidRPr="00A45429">
        <w:rPr>
          <w:rFonts w:ascii="Times New Roman" w:hAnsi="Times New Roman"/>
        </w:rPr>
        <w:t>Многотрубные</w:t>
      </w:r>
      <w:proofErr w:type="spellEnd"/>
      <w:r w:rsidRPr="00A45429">
        <w:rPr>
          <w:rFonts w:ascii="Times New Roman" w:hAnsi="Times New Roman"/>
        </w:rPr>
        <w:t xml:space="preserve"> и однотрубные тепловые сети допускается применять при технико-экономическом обосновании. </w:t>
      </w:r>
    </w:p>
    <w:p w:rsidR="002C5803" w:rsidRPr="00A45429" w:rsidRDefault="002C5803" w:rsidP="007D2A2A">
      <w:pPr>
        <w:pStyle w:val="30"/>
        <w:numPr>
          <w:ilvl w:val="2"/>
          <w:numId w:val="175"/>
        </w:numPr>
        <w:ind w:left="0" w:firstLine="0"/>
      </w:pPr>
      <w:r w:rsidRPr="00A4542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Pr="00692E89">
        <w:t>СП 42.13330.2011. Градостроительство. Планировка и застройка городских и сельских поселений</w:t>
      </w:r>
      <w:r w:rsidRPr="00A45429">
        <w:t xml:space="preserve">, с использованием рекомендаций, приведенных в СП 41-101-95, СП 41-105-2002, СП 41-107-2004. </w:t>
      </w:r>
    </w:p>
    <w:p w:rsidR="002C5803" w:rsidRPr="00A45429" w:rsidRDefault="002C5803" w:rsidP="007D2A2A">
      <w:pPr>
        <w:pStyle w:val="30"/>
        <w:numPr>
          <w:ilvl w:val="2"/>
          <w:numId w:val="175"/>
        </w:numPr>
        <w:ind w:left="0" w:firstLine="0"/>
      </w:pPr>
      <w:r w:rsidRPr="00A45429">
        <w:t>Подключение зданий к городским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2C5803" w:rsidRPr="003D1B28" w:rsidRDefault="002C5803" w:rsidP="002C5803">
      <w:pPr>
        <w:ind w:firstLine="567"/>
        <w:jc w:val="both"/>
        <w:rPr>
          <w:rFonts w:ascii="Times New Roman" w:hAnsi="Times New Roman"/>
        </w:rPr>
      </w:pPr>
      <w:r w:rsidRPr="00A45429">
        <w:rPr>
          <w:rFonts w:ascii="Times New Roman" w:hAnsi="Times New Roman"/>
        </w:rPr>
        <w:t xml:space="preserve">В соответствии с федеральным законом </w:t>
      </w:r>
      <w:r w:rsidRPr="00A45429">
        <w:rPr>
          <w:rFonts w:ascii="Times New Roman" w:hAnsi="Times New Roman"/>
          <w:bCs/>
        </w:rPr>
        <w:t xml:space="preserve">РФ № 190-ФЗ от 27.07.2010 г. </w:t>
      </w:r>
      <w:r w:rsidRPr="00A45429">
        <w:rPr>
          <w:rFonts w:ascii="Times New Roman" w:hAnsi="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w:t>
      </w:r>
      <w:r w:rsidRPr="003D1B28">
        <w:rPr>
          <w:rFonts w:ascii="Times New Roman" w:hAnsi="Times New Roman"/>
        </w:rPr>
        <w:t>водоснабжения, осуществляемого путем отбора теплоносителя на нужды горячего водоснабжения, не допускается</w:t>
      </w:r>
      <w:r w:rsidRPr="003D1B28">
        <w:rPr>
          <w:rFonts w:ascii="Times New Roman" w:hAnsi="Times New Roman"/>
          <w:color w:val="auto"/>
        </w:rPr>
        <w:t xml:space="preserve">. С 1 января 2012 </w:t>
      </w:r>
      <w:r w:rsidRPr="003D1B28">
        <w:rPr>
          <w:rFonts w:ascii="Times New Roman" w:hAnsi="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систем централизованного теплоснабжения городов и поселений Карачаево-Черкесской Республики.</w:t>
      </w:r>
    </w:p>
    <w:p w:rsidR="002C5803" w:rsidRPr="00A45429" w:rsidRDefault="002C5803" w:rsidP="007D2A2A">
      <w:pPr>
        <w:pStyle w:val="30"/>
        <w:numPr>
          <w:ilvl w:val="2"/>
          <w:numId w:val="175"/>
        </w:numPr>
        <w:ind w:left="0" w:firstLine="0"/>
      </w:pPr>
      <w:r w:rsidRPr="00A45429">
        <w:t xml:space="preserve">Для зданий, указанных в СП 60.13330.2012, перечень которых приведен в таблице </w:t>
      </w:r>
      <w:r>
        <w:t>5.5.16.1.</w:t>
      </w:r>
      <w:r w:rsidRPr="00A45429">
        <w:t>, допускается применять систему индивидуального теплоснабжения с расчетной тепловой нагрузкой не более 350 кВт.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Требования к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местам их размещения в зданиях, параметрам теплоносителя в системе теплоснабжения приведены в СП 60.13330.2012.  </w:t>
      </w:r>
    </w:p>
    <w:p w:rsidR="002C5803"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right"/>
        <w:rPr>
          <w:rFonts w:ascii="Times New Roman" w:hAnsi="Times New Roman"/>
        </w:rPr>
      </w:pPr>
      <w:r>
        <w:rPr>
          <w:rFonts w:ascii="Times New Roman" w:hAnsi="Times New Roman"/>
        </w:rPr>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2C5803" w:rsidRPr="00A45429" w:rsidTr="00DA446B">
        <w:tc>
          <w:tcPr>
            <w:tcW w:w="5353" w:type="dxa"/>
            <w:vMerge w:val="restart"/>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Здания</w:t>
            </w:r>
          </w:p>
        </w:tc>
        <w:tc>
          <w:tcPr>
            <w:tcW w:w="4218"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Число</w:t>
            </w:r>
          </w:p>
        </w:tc>
      </w:tr>
      <w:tr w:rsidR="002C5803" w:rsidRPr="00A45429" w:rsidTr="00DA446B">
        <w:tc>
          <w:tcPr>
            <w:tcW w:w="5353" w:type="dxa"/>
            <w:vMerge/>
          </w:tcPr>
          <w:p w:rsidR="002C5803" w:rsidRPr="00A45429" w:rsidRDefault="002C5803" w:rsidP="00DA446B">
            <w:pPr>
              <w:ind w:firstLine="567"/>
              <w:jc w:val="both"/>
              <w:rPr>
                <w:rFonts w:ascii="Times New Roman" w:hAnsi="Times New Roman"/>
              </w:rPr>
            </w:pP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Этажей, не более</w:t>
            </w:r>
          </w:p>
          <w:p w:rsidR="002C5803" w:rsidRPr="00A45429" w:rsidRDefault="002C5803" w:rsidP="00DA446B">
            <w:pPr>
              <w:ind w:firstLine="567"/>
              <w:jc w:val="center"/>
              <w:rPr>
                <w:rFonts w:ascii="Times New Roman" w:hAnsi="Times New Roman"/>
              </w:rPr>
            </w:pPr>
            <w:r w:rsidRPr="00A45429">
              <w:rPr>
                <w:rFonts w:ascii="Times New Roman" w:hAnsi="Times New Roman"/>
              </w:rPr>
              <w:t>(без учета цокольного этажа)</w:t>
            </w:r>
          </w:p>
        </w:tc>
        <w:tc>
          <w:tcPr>
            <w:tcW w:w="1099" w:type="dxa"/>
          </w:tcPr>
          <w:p w:rsidR="002C5803" w:rsidRPr="00A45429" w:rsidRDefault="002C5803" w:rsidP="00DA446B">
            <w:pPr>
              <w:jc w:val="both"/>
              <w:rPr>
                <w:rFonts w:ascii="Times New Roman" w:hAnsi="Times New Roman"/>
              </w:rPr>
            </w:pPr>
            <w:r w:rsidRPr="00A45429">
              <w:rPr>
                <w:rFonts w:ascii="Times New Roman" w:hAnsi="Times New Roman"/>
              </w:rPr>
              <w:t xml:space="preserve">Мест, </w:t>
            </w:r>
          </w:p>
          <w:p w:rsidR="002C5803" w:rsidRPr="00A45429" w:rsidRDefault="002C5803" w:rsidP="00DA446B">
            <w:pPr>
              <w:jc w:val="center"/>
              <w:rPr>
                <w:rFonts w:ascii="Times New Roman" w:hAnsi="Times New Roman"/>
              </w:rPr>
            </w:pPr>
            <w:r w:rsidRPr="00A45429">
              <w:rPr>
                <w:rFonts w:ascii="Times New Roman" w:hAnsi="Times New Roman"/>
              </w:rPr>
              <w:t>не более</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Жилые, административные, производственные (малого и среднего бизнеса)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3</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25</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 xml:space="preserve">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w:t>
            </w:r>
            <w:r w:rsidRPr="00A45429">
              <w:rPr>
                <w:rFonts w:ascii="Times New Roman" w:hAnsi="Times New Roman"/>
              </w:rPr>
              <w:lastRenderedPageBreak/>
              <w:t>площадью не более 500м</w:t>
            </w:r>
            <w:r w:rsidRPr="00A45429">
              <w:rPr>
                <w:rFonts w:ascii="Times New Roman" w:hAnsi="Times New Roman"/>
                <w:vertAlign w:val="superscript"/>
              </w:rPr>
              <w:t>2</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lastRenderedPageBreak/>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lastRenderedPageBreak/>
              <w:t>Клубные и досугово-развлекательные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100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Общеобразовательные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80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50</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75"/>
        </w:numPr>
        <w:ind w:left="0" w:firstLine="0"/>
      </w:pPr>
      <w:r w:rsidRPr="00A45429">
        <w:t xml:space="preserve">При разработке систем теплоснабжения </w:t>
      </w:r>
      <w:r w:rsidR="00337B92">
        <w:t xml:space="preserve"> </w:t>
      </w:r>
      <w:r w:rsidRPr="00A45429">
        <w:t xml:space="preserve">сельских поселений необходимо учитывать возможность использования  автономных котельных, </w:t>
      </w:r>
      <w:proofErr w:type="gramStart"/>
      <w:r w:rsidRPr="00A45429">
        <w:t>правила</w:t>
      </w:r>
      <w:proofErr w:type="gramEnd"/>
      <w:r w:rsidRPr="00A45429">
        <w:t xml:space="preserve"> проектирования которых приведены в СП 41-104-2000 (с </w:t>
      </w:r>
      <w:proofErr w:type="spellStart"/>
      <w:r w:rsidRPr="00A45429">
        <w:t>попр</w:t>
      </w:r>
      <w:proofErr w:type="spellEnd"/>
      <w:r w:rsidRPr="00A45429">
        <w:t>. 2001).</w:t>
      </w:r>
    </w:p>
    <w:p w:rsidR="002C5803" w:rsidRPr="00A45429" w:rsidRDefault="002C5803" w:rsidP="007D2A2A">
      <w:pPr>
        <w:pStyle w:val="30"/>
        <w:numPr>
          <w:ilvl w:val="2"/>
          <w:numId w:val="175"/>
        </w:numPr>
        <w:ind w:left="0" w:firstLine="0"/>
      </w:pPr>
      <w:r w:rsidRPr="00A4542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w:t>
      </w:r>
      <w:proofErr w:type="spellStart"/>
      <w:r w:rsidRPr="00A45429">
        <w:t>теплогенераторы</w:t>
      </w:r>
      <w:proofErr w:type="spellEnd"/>
      <w:r w:rsidRPr="00A45429">
        <w:t xml:space="preserve"> на газовом топливе, руководствуясь  требованиями и рекомендациями, приведенными в  МДС 40-2.2000,  СП 31-106-2002.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качестве индивидуального источника теплоснабжения в доме могут применяться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w:t>
      </w:r>
      <w:proofErr w:type="spellStart"/>
      <w:r w:rsidRPr="00A45429">
        <w:rPr>
          <w:rFonts w:ascii="Times New Roman" w:hAnsi="Times New Roman"/>
        </w:rPr>
        <w:t>энергоснабжающей</w:t>
      </w:r>
      <w:proofErr w:type="spellEnd"/>
      <w:r w:rsidRPr="00A45429">
        <w:rPr>
          <w:rFonts w:ascii="Times New Roman" w:hAnsi="Times New Roman"/>
        </w:rPr>
        <w:t xml:space="preserve"> организацией в установленном порядке</w:t>
      </w:r>
      <w:r w:rsidRPr="00A45429">
        <w:rPr>
          <w:rFonts w:ascii="Times New Roman" w:hAnsi="Times New Roman"/>
          <w:b/>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В дополнение к стационарным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рекомендуется предусматривать </w:t>
      </w:r>
      <w:proofErr w:type="spellStart"/>
      <w:r w:rsidRPr="00A45429">
        <w:rPr>
          <w:rFonts w:ascii="Times New Roman" w:hAnsi="Times New Roman"/>
        </w:rPr>
        <w:t>теплонасосные</w:t>
      </w:r>
      <w:proofErr w:type="spellEnd"/>
      <w:r w:rsidRPr="00A45429">
        <w:rPr>
          <w:rFonts w:ascii="Times New Roman" w:hAnsi="Times New Roman"/>
        </w:rPr>
        <w:t xml:space="preserve"> установки, </w:t>
      </w:r>
      <w:proofErr w:type="spellStart"/>
      <w:r w:rsidRPr="00A45429">
        <w:rPr>
          <w:rFonts w:ascii="Times New Roman" w:hAnsi="Times New Roman"/>
        </w:rPr>
        <w:t>теплоутилизаторы</w:t>
      </w:r>
      <w:proofErr w:type="spellEnd"/>
      <w:r w:rsidRPr="00A45429">
        <w:rPr>
          <w:rFonts w:ascii="Times New Roman" w:hAnsi="Times New Roman"/>
        </w:rPr>
        <w:t xml:space="preserve">, солнечные коллекторы и другое оборудование, использующее возобновляемые источники энергии. В качестве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мощностью 25 кВт и более воздух для горения должен подаваться непосредственно снаружи. При этом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топливе должны иметь закрытую горелку.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одноквартирном доме следует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эксплуатация которых возможна без постоянного обслуживающего персонала. </w:t>
      </w:r>
    </w:p>
    <w:p w:rsidR="002C5803" w:rsidRPr="00A45429" w:rsidRDefault="002C5803" w:rsidP="002C5803">
      <w:pPr>
        <w:shd w:val="clear" w:color="auto" w:fill="FFFFFF"/>
        <w:ind w:firstLine="567"/>
        <w:jc w:val="both"/>
        <w:rPr>
          <w:rFonts w:ascii="Times New Roman" w:hAnsi="Times New Roman"/>
        </w:rPr>
      </w:pPr>
      <w:proofErr w:type="spellStart"/>
      <w:r w:rsidRPr="00A45429">
        <w:rPr>
          <w:rFonts w:ascii="Times New Roman" w:hAnsi="Times New Roman"/>
        </w:rPr>
        <w:t>Теплогенератор</w:t>
      </w:r>
      <w:proofErr w:type="spellEnd"/>
      <w:r w:rsidRPr="00A45429">
        <w:rPr>
          <w:rFonts w:ascii="Times New Roman" w:hAnsi="Times New Roman"/>
        </w:rPr>
        <w:t xml:space="preserve">, как правило, должен размещаться в отдельном помещении. Допускается размещение отопительного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мощностью до 60 кВт на кухне. Помещение для размещения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должно быть расположено на первом этаже, в цокольном или подвальном этаже дома. Размещение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на любом энергоносителе выше 1-го этажа не рекомендуется, кроме </w:t>
      </w:r>
      <w:proofErr w:type="spellStart"/>
      <w:r w:rsidRPr="00A45429">
        <w:rPr>
          <w:rFonts w:ascii="Times New Roman" w:hAnsi="Times New Roman"/>
        </w:rPr>
        <w:t>теплогенераторов</w:t>
      </w:r>
      <w:proofErr w:type="spellEnd"/>
      <w:r w:rsidRPr="00A45429">
        <w:rPr>
          <w:rFonts w:ascii="Times New Roman" w:hAnsi="Times New Roman"/>
        </w:rPr>
        <w:t>, располагаемых на крыше дома.</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В помещении </w:t>
      </w:r>
      <w:proofErr w:type="spellStart"/>
      <w:r w:rsidRPr="00A45429">
        <w:rPr>
          <w:rFonts w:ascii="Times New Roman" w:hAnsi="Times New Roman"/>
        </w:rPr>
        <w:t>теплогенератора</w:t>
      </w:r>
      <w:proofErr w:type="spellEnd"/>
      <w:r w:rsidRPr="00A45429">
        <w:rPr>
          <w:rFonts w:ascii="Times New Roman" w:hAnsi="Times New Roman"/>
        </w:rPr>
        <w:t xml:space="preserve">,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A45429">
          <w:rPr>
            <w:rFonts w:ascii="Times New Roman" w:hAnsi="Times New Roman"/>
          </w:rPr>
          <w:t>0,03 м</w:t>
        </w:r>
        <w:r w:rsidRPr="00A45429">
          <w:rPr>
            <w:rFonts w:ascii="Times New Roman" w:hAnsi="Times New Roman"/>
            <w:vertAlign w:val="superscript"/>
          </w:rPr>
          <w:t>2</w:t>
        </w:r>
      </w:smartTag>
      <w:r w:rsidRPr="00A45429">
        <w:rPr>
          <w:rFonts w:ascii="Times New Roman" w:hAnsi="Times New Roman"/>
        </w:rPr>
        <w:t xml:space="preserve"> на </w:t>
      </w:r>
      <w:smartTag w:uri="urn:schemas-microsoft-com:office:smarttags" w:element="metricconverter">
        <w:smartTagPr>
          <w:attr w:name="ProductID" w:val="1 м3"/>
        </w:smartTagPr>
        <w:r w:rsidRPr="00A45429">
          <w:rPr>
            <w:rFonts w:ascii="Times New Roman" w:hAnsi="Times New Roman"/>
          </w:rPr>
          <w:t>1 м</w:t>
        </w:r>
        <w:r w:rsidRPr="00A45429">
          <w:rPr>
            <w:rFonts w:ascii="Times New Roman" w:hAnsi="Times New Roman"/>
            <w:vertAlign w:val="superscript"/>
          </w:rPr>
          <w:t>3</w:t>
        </w:r>
      </w:smartTag>
      <w:r w:rsidRPr="00A45429">
        <w:rPr>
          <w:rFonts w:ascii="Times New Roman" w:hAnsi="Times New Roman"/>
        </w:rPr>
        <w:t xml:space="preserve"> объема помещения.</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Минимальная высота расположения устьев дымоходов от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ограничивается требованиями СП 31-106-2002.</w:t>
      </w:r>
    </w:p>
    <w:p w:rsidR="002C5803" w:rsidRPr="003D1B28" w:rsidRDefault="002C5803" w:rsidP="002C5803">
      <w:pPr>
        <w:shd w:val="clear" w:color="auto" w:fill="FFFFFF"/>
        <w:ind w:firstLine="567"/>
        <w:rPr>
          <w:rFonts w:ascii="Times New Roman" w:hAnsi="Times New Roman"/>
          <w:color w:val="auto"/>
        </w:rPr>
      </w:pPr>
      <w:r w:rsidRPr="00A45429">
        <w:rPr>
          <w:rFonts w:ascii="Times New Roman" w:hAnsi="Times New Roman"/>
        </w:rPr>
        <w:lastRenderedPageBreak/>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Вместимость хранилища должна </w:t>
      </w:r>
      <w:r w:rsidRPr="003D1B28">
        <w:rPr>
          <w:rFonts w:ascii="Times New Roman" w:hAnsi="Times New Roman"/>
          <w:color w:val="auto"/>
        </w:rPr>
        <w:t xml:space="preserve">быть не более </w:t>
      </w:r>
      <w:smartTag w:uri="urn:schemas-microsoft-com:office:smarttags" w:element="metricconverter">
        <w:smartTagPr>
          <w:attr w:name="ProductID" w:val="5 м3"/>
        </w:smartTagPr>
        <w:r w:rsidRPr="003D1B28">
          <w:rPr>
            <w:rFonts w:ascii="Times New Roman" w:hAnsi="Times New Roman"/>
            <w:color w:val="auto"/>
          </w:rPr>
          <w:t>5 м</w:t>
        </w:r>
        <w:r w:rsidRPr="003D1B28">
          <w:rPr>
            <w:rFonts w:ascii="Times New Roman" w:hAnsi="Times New Roman"/>
            <w:color w:val="auto"/>
            <w:vertAlign w:val="superscript"/>
          </w:rPr>
          <w:t>3</w:t>
        </w:r>
      </w:smartTag>
      <w:r w:rsidRPr="003D1B28">
        <w:rPr>
          <w:rFonts w:ascii="Times New Roman" w:hAnsi="Times New Roman"/>
          <w:color w:val="auto"/>
        </w:rPr>
        <w:t>.</w:t>
      </w:r>
    </w:p>
    <w:p w:rsidR="002C5803" w:rsidRPr="003D1B28" w:rsidRDefault="002C5803" w:rsidP="007D2A2A">
      <w:pPr>
        <w:pStyle w:val="30"/>
        <w:numPr>
          <w:ilvl w:val="2"/>
          <w:numId w:val="175"/>
        </w:numPr>
        <w:ind w:left="0" w:firstLine="0"/>
      </w:pPr>
      <w:r w:rsidRPr="003D1B28">
        <w:t xml:space="preserve">Перспективным направлением развития теплоснабжения в Карачаево-Черкесской Республики является использование теплового потенциала геотермальных вод, представляющие собой природные подземные воды с повышенной температурой. На территории Карачаево-Черкесской Республики используется Черкесское месторождение геотермальных вод, включающее Черкесский, Приозерный и Пригородные участки и перспективные месторождения, включающие </w:t>
      </w:r>
      <w:proofErr w:type="spellStart"/>
      <w:r w:rsidRPr="003D1B28">
        <w:t>Ильичевский</w:t>
      </w:r>
      <w:proofErr w:type="spellEnd"/>
      <w:r w:rsidRPr="003D1B28">
        <w:t xml:space="preserve"> и Октябрьские участки. Полезный эффект от использования геотермальных вод для теплоснабжения зданий заключается в экономии топливно-энергетических ресурсов, необходимость которой приобретает все большую актуальность в связи с исчерпанием их доступных месторождений и постоянным удорожанием основных видов топлив. Важен также экологический эффект от снижения загрязнения атмосферы, водоемов и земли выбросами теплогенерирующих установок, использующих традиционные виды топлива. </w:t>
      </w:r>
    </w:p>
    <w:p w:rsidR="002C5803" w:rsidRPr="00A45429" w:rsidRDefault="002C5803" w:rsidP="002C5803">
      <w:pPr>
        <w:ind w:firstLine="567"/>
        <w:jc w:val="both"/>
        <w:rPr>
          <w:rFonts w:ascii="Times New Roman" w:hAnsi="Times New Roman"/>
        </w:rPr>
      </w:pPr>
      <w:r w:rsidRPr="003D1B28">
        <w:rPr>
          <w:rFonts w:ascii="Times New Roman" w:hAnsi="Times New Roman"/>
          <w:color w:val="auto"/>
        </w:rPr>
        <w:t xml:space="preserve">Необходимо учитывать, что геотермальные воды, отнесенные в установленном </w:t>
      </w:r>
      <w:r w:rsidRPr="00A45429">
        <w:rPr>
          <w:rFonts w:ascii="Times New Roman" w:hAnsi="Times New Roman"/>
        </w:rPr>
        <w:t xml:space="preserve">порядке к категории лечебных, представляют собой ценный природный ресурс и должны использоваться, прежде всего, для лечебных и курортных целей. На нужды теплоснабжения они могут быть использованы только при разрешении соответствующих государственных органов по регулированию использования и охране водных ресурсов. </w:t>
      </w: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5"/>
        </w:numPr>
        <w:ind w:left="720"/>
      </w:pPr>
      <w:bookmarkStart w:id="259" w:name="_Toc414995107"/>
      <w:bookmarkStart w:id="260" w:name="_Toc414996810"/>
      <w:bookmarkStart w:id="261" w:name="_Toc414996890"/>
      <w:bookmarkStart w:id="262" w:name="_Toc414997287"/>
      <w:bookmarkStart w:id="263" w:name="_Toc418594780"/>
      <w:r w:rsidRPr="00A45429">
        <w:t>Электроснабжение</w:t>
      </w:r>
      <w:bookmarkEnd w:id="259"/>
      <w:bookmarkEnd w:id="260"/>
      <w:bookmarkEnd w:id="261"/>
      <w:bookmarkEnd w:id="262"/>
      <w:bookmarkEnd w:id="263"/>
    </w:p>
    <w:p w:rsidR="002C5803" w:rsidRPr="00A45429" w:rsidRDefault="002C5803" w:rsidP="002C5803">
      <w:pPr>
        <w:ind w:firstLine="567"/>
        <w:jc w:val="center"/>
        <w:rPr>
          <w:rFonts w:ascii="Times New Roman" w:hAnsi="Times New Roman"/>
          <w:b/>
        </w:rPr>
      </w:pPr>
    </w:p>
    <w:p w:rsidR="002C5803" w:rsidRPr="00A45429" w:rsidRDefault="001D0071" w:rsidP="001D0071">
      <w:pPr>
        <w:pStyle w:val="30"/>
        <w:numPr>
          <w:ilvl w:val="0"/>
          <w:numId w:val="0"/>
        </w:numPr>
      </w:pPr>
      <w:r>
        <w:t>5.6.1.</w:t>
      </w:r>
      <w:r w:rsidR="002C5803" w:rsidRPr="00A4542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002C5803" w:rsidRPr="001D0071">
        <w:rPr>
          <w:b/>
        </w:rPr>
        <w:t>)</w:t>
      </w:r>
      <w:r w:rsidR="002C5803" w:rsidRPr="00A45429">
        <w:t xml:space="preserve">,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Основные решения по электроснабжению потребителей </w:t>
      </w:r>
      <w:r w:rsidR="00337B92">
        <w:rPr>
          <w:rFonts w:ascii="Times New Roman" w:hAnsi="Times New Roman"/>
        </w:rPr>
        <w:t xml:space="preserve">поселения </w:t>
      </w:r>
      <w:r w:rsidRPr="00A45429">
        <w:rPr>
          <w:rFonts w:ascii="Times New Roman" w:hAnsi="Times New Roman"/>
        </w:rPr>
        <w:t xml:space="preserve">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w:t>
      </w:r>
      <w:r w:rsidR="00537238">
        <w:rPr>
          <w:rFonts w:ascii="Times New Roman" w:hAnsi="Times New Roman"/>
        </w:rPr>
        <w:t>ктрических сетей города района</w:t>
      </w:r>
      <w:r w:rsidRPr="00A45429">
        <w:rPr>
          <w:rFonts w:ascii="Times New Roman" w:hAnsi="Times New Roman"/>
        </w:rPr>
        <w:t xml:space="preserve">. </w:t>
      </w:r>
    </w:p>
    <w:p w:rsidR="002C5803" w:rsidRPr="00A45429" w:rsidRDefault="00537238" w:rsidP="002C5803">
      <w:pPr>
        <w:ind w:firstLine="567"/>
        <w:jc w:val="both"/>
        <w:rPr>
          <w:rFonts w:ascii="Times New Roman" w:hAnsi="Times New Roman"/>
        </w:rPr>
      </w:pPr>
      <w:r>
        <w:rPr>
          <w:rFonts w:ascii="Times New Roman" w:hAnsi="Times New Roman"/>
        </w:rPr>
        <w:t>Э</w:t>
      </w:r>
      <w:r w:rsidR="002C5803" w:rsidRPr="00A45429">
        <w:rPr>
          <w:rFonts w:ascii="Times New Roman" w:hAnsi="Times New Roman"/>
        </w:rPr>
        <w:t xml:space="preserve">лектрические сети должны выполняться комплексно, с увязкой между собой </w:t>
      </w:r>
      <w:proofErr w:type="spellStart"/>
      <w:r w:rsidR="002C5803" w:rsidRPr="00A45429">
        <w:rPr>
          <w:rFonts w:ascii="Times New Roman" w:hAnsi="Times New Roman"/>
        </w:rPr>
        <w:t>электроснабжающих</w:t>
      </w:r>
      <w:proofErr w:type="spellEnd"/>
      <w:r w:rsidR="002C5803" w:rsidRPr="00A45429">
        <w:rPr>
          <w:rFonts w:ascii="Times New Roman" w:hAnsi="Times New Roman"/>
        </w:rPr>
        <w:t xml:space="preserve"> сетей 35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 распределительных сетей 6-20</w:t>
      </w:r>
      <w:r>
        <w:rPr>
          <w:rFonts w:ascii="Times New Roman" w:hAnsi="Times New Roman"/>
        </w:rPr>
        <w:t xml:space="preserve"> </w:t>
      </w:r>
      <w:proofErr w:type="spellStart"/>
      <w:r>
        <w:rPr>
          <w:rFonts w:ascii="Times New Roman" w:hAnsi="Times New Roman"/>
        </w:rPr>
        <w:t>кВ</w:t>
      </w:r>
      <w:proofErr w:type="spellEnd"/>
      <w:r>
        <w:rPr>
          <w:rFonts w:ascii="Times New Roman" w:hAnsi="Times New Roman"/>
        </w:rPr>
        <w:t>, с учетом всех потребителей</w:t>
      </w:r>
      <w:r w:rsidR="002C5803" w:rsidRPr="00A45429">
        <w:rPr>
          <w:rFonts w:ascii="Times New Roman" w:hAnsi="Times New Roman"/>
        </w:rPr>
        <w:t xml:space="preserve">.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2C5803" w:rsidRPr="00A45429" w:rsidRDefault="001D0071" w:rsidP="001D0071">
      <w:pPr>
        <w:pStyle w:val="30"/>
        <w:numPr>
          <w:ilvl w:val="0"/>
          <w:numId w:val="0"/>
        </w:numPr>
      </w:pPr>
      <w:r>
        <w:t xml:space="preserve">5.6.2. </w:t>
      </w:r>
      <w:r w:rsidR="002C5803" w:rsidRPr="00A45429">
        <w:t xml:space="preserve">Расчетные электрические нагрузки определяются по методике РД 34.20.185-94 (с изм.  1999). </w:t>
      </w:r>
    </w:p>
    <w:p w:rsidR="002C5803" w:rsidRDefault="002C5803" w:rsidP="002C5803">
      <w:pPr>
        <w:suppressAutoHyphens/>
        <w:ind w:firstLine="567"/>
        <w:jc w:val="both"/>
        <w:rPr>
          <w:rFonts w:ascii="Times New Roman" w:hAnsi="Times New Roman"/>
          <w:b/>
          <w:snapToGrid w:val="0"/>
          <w:spacing w:val="-6"/>
        </w:rPr>
      </w:pPr>
      <w:r w:rsidRPr="00A45429">
        <w:rPr>
          <w:rFonts w:ascii="Times New Roman" w:hAnsi="Times New Roman"/>
        </w:rPr>
        <w:t xml:space="preserve">Укрупненные показатели электропотребления приведены в </w:t>
      </w:r>
      <w:r w:rsidRPr="00692E89">
        <w:rPr>
          <w:rFonts w:ascii="Times New Roman" w:hAnsi="Times New Roman"/>
          <w:snapToGrid w:val="0"/>
        </w:rPr>
        <w:t xml:space="preserve">СП 42.13330.2011. Градостроительство. Планировка и застройка городских и сельских поселений </w:t>
      </w:r>
      <w:r w:rsidRPr="00A45429">
        <w:rPr>
          <w:rFonts w:ascii="Times New Roman" w:hAnsi="Times New Roman"/>
          <w:snapToGrid w:val="0"/>
        </w:rPr>
        <w:t xml:space="preserve">и представлены в таблице </w:t>
      </w:r>
      <w:r>
        <w:rPr>
          <w:rFonts w:ascii="Times New Roman" w:hAnsi="Times New Roman"/>
          <w:snapToGrid w:val="0"/>
        </w:rPr>
        <w:t>5.6.2.1</w:t>
      </w:r>
    </w:p>
    <w:p w:rsidR="002C5803" w:rsidRPr="00A45429" w:rsidRDefault="002C5803" w:rsidP="002C5803">
      <w:pPr>
        <w:autoSpaceDE w:val="0"/>
        <w:autoSpaceDN w:val="0"/>
        <w:adjustRightInd w:val="0"/>
        <w:ind w:firstLine="567"/>
        <w:jc w:val="right"/>
        <w:outlineLvl w:val="0"/>
        <w:rPr>
          <w:rFonts w:ascii="Times New Roman" w:hAnsi="Times New Roman"/>
          <w:bCs/>
        </w:rPr>
      </w:pPr>
      <w:bookmarkStart w:id="264" w:name="_Toc414995108"/>
      <w:r>
        <w:rPr>
          <w:rFonts w:ascii="Times New Roman" w:hAnsi="Times New Roman"/>
          <w:bCs/>
        </w:rPr>
        <w:t>Таблица 5.6.2.1.</w:t>
      </w:r>
      <w:bookmarkEnd w:id="2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2C5803" w:rsidRPr="00A45429" w:rsidTr="00DA446B">
        <w:tc>
          <w:tcPr>
            <w:tcW w:w="6006" w:type="dxa"/>
          </w:tcPr>
          <w:p w:rsidR="002C5803" w:rsidRPr="00A45429" w:rsidRDefault="002C5803" w:rsidP="00DA446B">
            <w:pPr>
              <w:autoSpaceDE w:val="0"/>
              <w:autoSpaceDN w:val="0"/>
              <w:adjustRightInd w:val="0"/>
              <w:ind w:firstLine="567"/>
              <w:jc w:val="center"/>
              <w:rPr>
                <w:rFonts w:ascii="Times New Roman" w:hAnsi="Times New Roman"/>
              </w:rPr>
            </w:pPr>
          </w:p>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Степень благоустройства поселений</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Электропотребление, </w:t>
            </w:r>
            <w:r w:rsidRPr="00A45429">
              <w:rPr>
                <w:rFonts w:ascii="Times New Roman" w:hAnsi="Times New Roman"/>
                <w:noProof/>
              </w:rPr>
              <w:drawing>
                <wp:inline distT="0" distB="0" distL="0" distR="0" wp14:anchorId="0F16674D" wp14:editId="6985ADEA">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A45429">
              <w:rPr>
                <w:rFonts w:ascii="Times New Roman" w:hAnsi="Times New Roman"/>
              </w:rPr>
              <w:t>/год на 1 чел.</w:t>
            </w:r>
          </w:p>
        </w:tc>
        <w:tc>
          <w:tcPr>
            <w:tcW w:w="1701" w:type="dxa"/>
          </w:tcPr>
          <w:p w:rsidR="002C5803" w:rsidRPr="00A45429" w:rsidRDefault="002C5803" w:rsidP="00DA446B">
            <w:pPr>
              <w:autoSpaceDE w:val="0"/>
              <w:autoSpaceDN w:val="0"/>
              <w:adjustRightInd w:val="0"/>
              <w:ind w:right="-108"/>
              <w:jc w:val="center"/>
              <w:rPr>
                <w:rFonts w:ascii="Times New Roman" w:hAnsi="Times New Roman"/>
              </w:rPr>
            </w:pPr>
            <w:r w:rsidRPr="00A45429">
              <w:rPr>
                <w:rFonts w:ascii="Times New Roman" w:hAnsi="Times New Roman"/>
              </w:rPr>
              <w:t>Использование максимума электрической нагрузки, ч/год</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Поселки и сельские поселения (без кондиционеров):</w:t>
            </w:r>
          </w:p>
        </w:tc>
        <w:tc>
          <w:tcPr>
            <w:tcW w:w="1649" w:type="dxa"/>
          </w:tcPr>
          <w:p w:rsidR="002C5803" w:rsidRPr="00A45429" w:rsidRDefault="002C5803" w:rsidP="00DA446B">
            <w:pPr>
              <w:autoSpaceDE w:val="0"/>
              <w:autoSpaceDN w:val="0"/>
              <w:adjustRightInd w:val="0"/>
              <w:jc w:val="center"/>
              <w:rPr>
                <w:rFonts w:ascii="Times New Roman" w:hAnsi="Times New Roman"/>
              </w:rPr>
            </w:pPr>
          </w:p>
        </w:tc>
        <w:tc>
          <w:tcPr>
            <w:tcW w:w="1701" w:type="dxa"/>
          </w:tcPr>
          <w:p w:rsidR="002C5803" w:rsidRPr="00A45429" w:rsidRDefault="002C5803" w:rsidP="00DA446B">
            <w:pPr>
              <w:autoSpaceDE w:val="0"/>
              <w:autoSpaceDN w:val="0"/>
              <w:adjustRightInd w:val="0"/>
              <w:jc w:val="center"/>
              <w:rPr>
                <w:rFonts w:ascii="Times New Roman" w:hAnsi="Times New Roman"/>
              </w:rPr>
            </w:pP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не оборудованные стационарными электроплитами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950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4100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оборудованные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1350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4400</w:t>
            </w:r>
          </w:p>
        </w:tc>
      </w:tr>
      <w:tr w:rsidR="002C5803" w:rsidRPr="00A45429" w:rsidTr="00DA446B">
        <w:tc>
          <w:tcPr>
            <w:tcW w:w="9356" w:type="dxa"/>
            <w:gridSpan w:val="3"/>
          </w:tcPr>
          <w:p w:rsidR="002C5803" w:rsidRPr="00A45429" w:rsidRDefault="002C5803" w:rsidP="00DA446B">
            <w:pPr>
              <w:autoSpaceDE w:val="0"/>
              <w:autoSpaceDN w:val="0"/>
              <w:adjustRightInd w:val="0"/>
              <w:ind w:firstLine="567"/>
              <w:rPr>
                <w:rFonts w:ascii="Times New Roman" w:hAnsi="Times New Roman"/>
                <w:i/>
              </w:rPr>
            </w:pPr>
            <w:r w:rsidRPr="00A45429">
              <w:rPr>
                <w:rFonts w:ascii="Times New Roman" w:hAnsi="Times New Roman"/>
                <w:bCs/>
                <w:i/>
                <w:color w:val="26282F"/>
              </w:rPr>
              <w:t>Примечания: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1 Укрупненные показатели электропотребления приводятся для больших городов. Их следует принимать с коэффициентами для групп городов:</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крупнейших 1,2; крупных 1,1; средних 0,9; малых 0,8.</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5" w:history="1">
              <w:r w:rsidRPr="00A45429">
                <w:rPr>
                  <w:rFonts w:ascii="Times New Roman" w:hAnsi="Times New Roman"/>
                </w:rPr>
                <w:t>СП 54.13330</w:t>
              </w:r>
            </w:hyperlink>
            <w:r w:rsidRPr="00A45429">
              <w:rPr>
                <w:rFonts w:ascii="Times New Roman" w:hAnsi="Times New Roman"/>
              </w:rPr>
              <w:t>.</w:t>
            </w:r>
          </w:p>
        </w:tc>
      </w:tr>
    </w:tbl>
    <w:p w:rsidR="002C5803" w:rsidRPr="00A45429" w:rsidRDefault="002C5803" w:rsidP="002C5803">
      <w:pPr>
        <w:ind w:firstLine="567"/>
        <w:jc w:val="both"/>
        <w:rPr>
          <w:rFonts w:ascii="Times New Roman" w:hAnsi="Times New Roman"/>
          <w:u w:val="single"/>
        </w:rPr>
      </w:pPr>
    </w:p>
    <w:p w:rsidR="002C5803" w:rsidRPr="00A45429" w:rsidRDefault="00537238" w:rsidP="007D2A2A">
      <w:pPr>
        <w:pStyle w:val="30"/>
        <w:numPr>
          <w:ilvl w:val="2"/>
          <w:numId w:val="182"/>
        </w:numPr>
        <w:ind w:left="0" w:firstLine="0"/>
      </w:pPr>
      <w:r>
        <w:t xml:space="preserve">Напряжение </w:t>
      </w:r>
      <w:r w:rsidR="002C5803" w:rsidRPr="00A45429">
        <w:t xml:space="preserve">электрических сетей выбирается с учетом концепции развития территории в пределах расчетного срока и системы напряжений в энергосистеме: 35-110-220-500 </w:t>
      </w:r>
      <w:proofErr w:type="spellStart"/>
      <w:r w:rsidR="002C5803" w:rsidRPr="00A45429">
        <w:t>кВ</w:t>
      </w:r>
      <w:proofErr w:type="spellEnd"/>
      <w:r w:rsidR="002C5803" w:rsidRPr="00A45429">
        <w:t xml:space="preserve"> или 35-110-330-750 </w:t>
      </w:r>
      <w:proofErr w:type="spellStart"/>
      <w:r w:rsidR="002C5803" w:rsidRPr="00A45429">
        <w:t>кВ.</w:t>
      </w:r>
      <w:proofErr w:type="spellEnd"/>
      <w:r w:rsidR="002C5803" w:rsidRPr="00A45429">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Напряжение </w:t>
      </w:r>
      <w:r w:rsidR="00537238">
        <w:rPr>
          <w:rFonts w:ascii="Times New Roman" w:hAnsi="Times New Roman"/>
        </w:rPr>
        <w:t xml:space="preserve">системы электроснабжения </w:t>
      </w:r>
      <w:r w:rsidRPr="00A45429">
        <w:rPr>
          <w:rFonts w:ascii="Times New Roman" w:hAnsi="Times New Roman"/>
        </w:rPr>
        <w:t xml:space="preserve">должно выбираться с учетом наименьшего количества ступеней трансформации энергии. Для большинства городов на ближайший период развития наиболее целесообразной является система напряжений 35-110/10 </w:t>
      </w:r>
      <w:proofErr w:type="spellStart"/>
      <w:r w:rsidRPr="00A45429">
        <w:rPr>
          <w:rFonts w:ascii="Times New Roman" w:hAnsi="Times New Roman"/>
        </w:rPr>
        <w:t>кВ.</w:t>
      </w:r>
      <w:proofErr w:type="spellEnd"/>
    </w:p>
    <w:p w:rsidR="002C5803" w:rsidRPr="00A45429" w:rsidRDefault="002C5803" w:rsidP="007D2A2A">
      <w:pPr>
        <w:pStyle w:val="30"/>
        <w:numPr>
          <w:ilvl w:val="2"/>
          <w:numId w:val="182"/>
        </w:numPr>
        <w:ind w:left="0" w:firstLine="0"/>
      </w:pPr>
      <w:r w:rsidRPr="00A45429">
        <w:t xml:space="preserve">Воздушные линии (ВЛ) электропередачи 35-220 </w:t>
      </w:r>
      <w:proofErr w:type="spellStart"/>
      <w:r w:rsidRPr="00A45429">
        <w:t>кВ</w:t>
      </w:r>
      <w:proofErr w:type="spellEnd"/>
      <w:r w:rsidRPr="00A45429">
        <w:t xml:space="preserve"> в городах должны размещаться в отведенных для них коридорах, как правило, за пределами селитебной территории.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45429">
        <w:rPr>
          <w:rFonts w:ascii="Times New Roman" w:hAnsi="Times New Roman"/>
        </w:rPr>
        <w:t>кВ</w:t>
      </w:r>
      <w:proofErr w:type="spellEnd"/>
      <w:r w:rsidRPr="00A45429">
        <w:rPr>
          <w:rFonts w:ascii="Times New Roman" w:hAnsi="Times New Roman"/>
        </w:rPr>
        <w:t xml:space="preserve">/м.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20 м"/>
        </w:smartTagPr>
        <w:r w:rsidRPr="00AE71AD">
          <w:rPr>
            <w:rFonts w:ascii="Times New Roman" w:hAnsi="Times New Roman"/>
            <w:sz w:val="24"/>
            <w:szCs w:val="24"/>
          </w:rPr>
          <w:t>20 м</w:t>
        </w:r>
      </w:smartTag>
      <w:r w:rsidRPr="00AE71AD">
        <w:rPr>
          <w:rFonts w:ascii="Times New Roman" w:hAnsi="Times New Roman"/>
          <w:sz w:val="24"/>
          <w:szCs w:val="24"/>
        </w:rPr>
        <w:t xml:space="preserve"> - для ВЛ напряжением 330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30 м"/>
        </w:smartTagPr>
        <w:r w:rsidRPr="00AE71AD">
          <w:rPr>
            <w:rFonts w:ascii="Times New Roman" w:hAnsi="Times New Roman"/>
            <w:sz w:val="24"/>
            <w:szCs w:val="24"/>
          </w:rPr>
          <w:t>30 м</w:t>
        </w:r>
      </w:smartTag>
      <w:r w:rsidRPr="00AE71AD">
        <w:rPr>
          <w:rFonts w:ascii="Times New Roman" w:hAnsi="Times New Roman"/>
          <w:sz w:val="24"/>
          <w:szCs w:val="24"/>
        </w:rPr>
        <w:t xml:space="preserve"> - </w:t>
      </w:r>
      <w:proofErr w:type="spellStart"/>
      <w:r w:rsidRPr="00AE71AD">
        <w:rPr>
          <w:rFonts w:ascii="Times New Roman" w:hAnsi="Times New Roman"/>
          <w:sz w:val="24"/>
          <w:szCs w:val="24"/>
        </w:rPr>
        <w:t>дляВЛ</w:t>
      </w:r>
      <w:proofErr w:type="spellEnd"/>
      <w:r w:rsidRPr="00AE71AD">
        <w:rPr>
          <w:rFonts w:ascii="Times New Roman" w:hAnsi="Times New Roman"/>
          <w:sz w:val="24"/>
          <w:szCs w:val="24"/>
        </w:rPr>
        <w:t xml:space="preserve"> напряжением 500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40 м"/>
        </w:smartTagPr>
        <w:r w:rsidRPr="00AE71AD">
          <w:rPr>
            <w:rFonts w:ascii="Times New Roman" w:hAnsi="Times New Roman"/>
            <w:sz w:val="24"/>
            <w:szCs w:val="24"/>
          </w:rPr>
          <w:t>40 м</w:t>
        </w:r>
      </w:smartTag>
      <w:r w:rsidRPr="00AE71AD">
        <w:rPr>
          <w:rFonts w:ascii="Times New Roman" w:hAnsi="Times New Roman"/>
          <w:sz w:val="24"/>
          <w:szCs w:val="24"/>
        </w:rPr>
        <w:t xml:space="preserve"> - для ВЛ напряжением 750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AE71AD">
          <w:rPr>
            <w:rFonts w:ascii="Times New Roman" w:hAnsi="Times New Roman"/>
            <w:sz w:val="24"/>
            <w:szCs w:val="24"/>
          </w:rPr>
          <w:t>55 м</w:t>
        </w:r>
      </w:smartTag>
      <w:r w:rsidRPr="00AE71AD">
        <w:rPr>
          <w:rFonts w:ascii="Times New Roman" w:hAnsi="Times New Roman"/>
          <w:sz w:val="24"/>
          <w:szCs w:val="24"/>
        </w:rPr>
        <w:t xml:space="preserve"> - для ВЛ напряжением 1150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w:t>
      </w:r>
    </w:p>
    <w:p w:rsidR="002C5803" w:rsidRPr="00A45429" w:rsidRDefault="002C5803" w:rsidP="007D2A2A">
      <w:pPr>
        <w:pStyle w:val="30"/>
        <w:numPr>
          <w:ilvl w:val="2"/>
          <w:numId w:val="182"/>
        </w:numPr>
        <w:ind w:left="0" w:firstLine="0"/>
      </w:pPr>
      <w:r w:rsidRPr="00A45429">
        <w:t xml:space="preserve">Подстанции глубокого ввода 110-220 </w:t>
      </w:r>
      <w:proofErr w:type="spellStart"/>
      <w:r w:rsidRPr="00A45429">
        <w:t>кВ</w:t>
      </w:r>
      <w:proofErr w:type="spellEnd"/>
      <w:r w:rsidRPr="00A45429">
        <w:t xml:space="preserve"> с трансформаторами 25 МВ</w:t>
      </w:r>
      <w:r w:rsidRPr="00A45429">
        <w:sym w:font="Symbol" w:char="F0D7"/>
      </w:r>
      <w:r w:rsidRPr="00A45429">
        <w:t xml:space="preserve">А и более, а также пункты перехода воздушных линий 110-220 </w:t>
      </w:r>
      <w:proofErr w:type="spellStart"/>
      <w:r w:rsidRPr="00A45429">
        <w:t>кВ</w:t>
      </w:r>
      <w:proofErr w:type="spellEnd"/>
      <w:r w:rsidRPr="00A45429">
        <w:t xml:space="preserve"> в кабельные, при размещении их на селитебной территории, должны выполняться, как правило, закрытыми. </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 Для подстанций, размещаемых на территории промышленных предприятий и предназначенных также для электроснабжения потребителей </w:t>
      </w:r>
      <w:r w:rsidR="00537238">
        <w:rPr>
          <w:rFonts w:ascii="Times New Roman" w:hAnsi="Times New Roman"/>
        </w:rPr>
        <w:t>населенных пунктов</w:t>
      </w:r>
      <w:r w:rsidRPr="00A45429">
        <w:rPr>
          <w:rFonts w:ascii="Times New Roman" w:hAnsi="Times New Roman"/>
        </w:rPr>
        <w:t xml:space="preserve">, должны предусматриваться коридоры для захода линий электропередачи и самостоятельные подъезды к подстанциям. </w:t>
      </w:r>
    </w:p>
    <w:p w:rsidR="002C5803" w:rsidRPr="00A45429" w:rsidRDefault="00537238"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2C5803" w:rsidRPr="00A45429" w:rsidRDefault="002C5803" w:rsidP="007D2A2A">
      <w:pPr>
        <w:pStyle w:val="30"/>
        <w:numPr>
          <w:ilvl w:val="2"/>
          <w:numId w:val="182"/>
        </w:numPr>
        <w:ind w:left="0" w:firstLine="0"/>
      </w:pPr>
      <w:r w:rsidRPr="00A45429">
        <w:t xml:space="preserve">Линии электропередачи и подстанции напряжением 0,38-20 </w:t>
      </w:r>
      <w:proofErr w:type="spellStart"/>
      <w:r w:rsidRPr="00A45429">
        <w:t>кВ</w:t>
      </w:r>
      <w:proofErr w:type="spellEnd"/>
      <w:r w:rsidRPr="00A45429">
        <w:t xml:space="preserve"> должны выполняться с учетом требований ПУЭ.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Линии электропередачи до 20 </w:t>
      </w:r>
      <w:proofErr w:type="spellStart"/>
      <w:r w:rsidRPr="00A45429">
        <w:rPr>
          <w:rFonts w:ascii="Times New Roman" w:hAnsi="Times New Roman"/>
        </w:rPr>
        <w:t>кВ</w:t>
      </w:r>
      <w:proofErr w:type="spellEnd"/>
      <w:r w:rsidRPr="00A45429">
        <w:rPr>
          <w:rFonts w:ascii="Times New Roman" w:hAnsi="Times New Roman"/>
        </w:rPr>
        <w:t xml:space="preserve"> на селитебной территории городов, в районах застройки зданиями высотой 4 этажа и выше должны выполняться, как правило, кабельными. В районах застройки зданиями высотой до 3 этажей линии электропередачи следует, как правило, выполнять воздушными.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w:t>
      </w:r>
      <w:proofErr w:type="spellStart"/>
      <w:r w:rsidRPr="00A45429">
        <w:rPr>
          <w:rFonts w:ascii="Times New Roman" w:hAnsi="Times New Roman"/>
        </w:rPr>
        <w:t>кВ</w:t>
      </w:r>
      <w:proofErr w:type="spellEnd"/>
      <w:r w:rsidRPr="00A45429">
        <w:rPr>
          <w:rFonts w:ascii="Times New Roman" w:hAnsi="Times New Roman"/>
        </w:rPr>
        <w:t xml:space="preserve"> в каналах, блоках, коллекторах и тоннелях.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районах с воздушными линиями электропередачи 10(6) </w:t>
      </w:r>
      <w:proofErr w:type="spellStart"/>
      <w:r w:rsidRPr="00A45429">
        <w:rPr>
          <w:rFonts w:ascii="Times New Roman" w:hAnsi="Times New Roman"/>
        </w:rPr>
        <w:t>кВ</w:t>
      </w:r>
      <w:proofErr w:type="spellEnd"/>
      <w:r w:rsidRPr="00A45429">
        <w:rPr>
          <w:rFonts w:ascii="Times New Roman" w:hAnsi="Times New Roman"/>
        </w:rPr>
        <w:t xml:space="preserve"> допускается применение мачтовых подстанций.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A45429">
        <w:rPr>
          <w:rFonts w:ascii="Times New Roman" w:hAnsi="Times New Roman"/>
          <w:snapToGrid w:val="0"/>
        </w:rPr>
        <w:t>СП 118.13330.2012</w:t>
      </w:r>
      <w:r w:rsidRPr="00A45429">
        <w:rPr>
          <w:rFonts w:ascii="Times New Roman" w:hAnsi="Times New Roman"/>
        </w:rPr>
        <w:t xml:space="preserve">и СП-31-110-2003. </w:t>
      </w:r>
    </w:p>
    <w:p w:rsidR="002C5803" w:rsidRPr="00A45429" w:rsidRDefault="002C5803" w:rsidP="007D2A2A">
      <w:pPr>
        <w:pStyle w:val="30"/>
        <w:numPr>
          <w:ilvl w:val="2"/>
          <w:numId w:val="182"/>
        </w:numPr>
        <w:ind w:left="0" w:firstLine="0"/>
      </w:pPr>
      <w:r w:rsidRPr="00A45429">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2C5803" w:rsidRPr="00A45429" w:rsidRDefault="002C5803" w:rsidP="007D2A2A">
      <w:pPr>
        <w:pStyle w:val="30"/>
        <w:numPr>
          <w:ilvl w:val="2"/>
          <w:numId w:val="182"/>
        </w:numPr>
        <w:ind w:left="0" w:firstLine="0"/>
      </w:pPr>
      <w:r w:rsidRPr="00A45429">
        <w:t xml:space="preserve">Трансформаторные подстанции (ТП) 10-20 </w:t>
      </w:r>
      <w:proofErr w:type="spellStart"/>
      <w:r w:rsidRPr="00A45429">
        <w:t>кВ</w:t>
      </w:r>
      <w:proofErr w:type="spellEnd"/>
      <w:r w:rsidRPr="00A45429">
        <w:t xml:space="preserve"> и закрытые электроподстанции 110 </w:t>
      </w:r>
      <w:proofErr w:type="spellStart"/>
      <w:r w:rsidRPr="00A45429">
        <w:t>кВ</w:t>
      </w:r>
      <w:proofErr w:type="spellEnd"/>
      <w:r w:rsidRPr="00A45429">
        <w:t xml:space="preserve"> и выше должны выполняться с устройством </w:t>
      </w:r>
      <w:proofErr w:type="spellStart"/>
      <w:r w:rsidRPr="00A45429">
        <w:t>шумозащиты</w:t>
      </w:r>
      <w:proofErr w:type="spellEnd"/>
      <w:r w:rsidRPr="00A45429">
        <w:t>.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2C5803" w:rsidRPr="00A45429" w:rsidRDefault="002C5803" w:rsidP="007D2A2A">
      <w:pPr>
        <w:pStyle w:val="30"/>
        <w:numPr>
          <w:ilvl w:val="2"/>
          <w:numId w:val="182"/>
        </w:numPr>
        <w:ind w:left="0" w:firstLine="0"/>
      </w:pPr>
      <w:r w:rsidRPr="00A45429">
        <w:t xml:space="preserve">Площадь территории для строительства закрытых электроподстанций должна составлять: 110 </w:t>
      </w:r>
      <w:proofErr w:type="spellStart"/>
      <w:r w:rsidRPr="00A45429">
        <w:t>кВ</w:t>
      </w:r>
      <w:proofErr w:type="spellEnd"/>
      <w:r w:rsidRPr="00A45429">
        <w:t xml:space="preserve"> – </w:t>
      </w:r>
      <w:smartTag w:uri="urn:schemas-microsoft-com:office:smarttags" w:element="metricconverter">
        <w:smartTagPr>
          <w:attr w:name="ProductID" w:val="0,6 га"/>
        </w:smartTagPr>
        <w:r w:rsidRPr="00A45429">
          <w:t>0,6 га</w:t>
        </w:r>
      </w:smartTag>
      <w:r w:rsidRPr="00A45429">
        <w:t xml:space="preserve">; 220 </w:t>
      </w:r>
      <w:proofErr w:type="spellStart"/>
      <w:r w:rsidRPr="00A45429">
        <w:t>кВ</w:t>
      </w:r>
      <w:proofErr w:type="spellEnd"/>
      <w:r w:rsidRPr="00A45429">
        <w:t xml:space="preserve"> – </w:t>
      </w:r>
      <w:smartTag w:uri="urn:schemas-microsoft-com:office:smarttags" w:element="metricconverter">
        <w:smartTagPr>
          <w:attr w:name="ProductID" w:val="1,4 га"/>
        </w:smartTagPr>
        <w:r w:rsidRPr="00A45429">
          <w:t>1,4 га</w:t>
        </w:r>
      </w:smartTag>
      <w:r w:rsidRPr="00A45429">
        <w:t>.</w:t>
      </w:r>
    </w:p>
    <w:p w:rsidR="002C5803" w:rsidRPr="00A45429" w:rsidRDefault="002C5803" w:rsidP="007D2A2A">
      <w:pPr>
        <w:pStyle w:val="30"/>
        <w:numPr>
          <w:ilvl w:val="2"/>
          <w:numId w:val="182"/>
        </w:numPr>
        <w:ind w:left="0" w:firstLine="0"/>
      </w:pPr>
      <w:r w:rsidRPr="00A45429">
        <w:t xml:space="preserve">На существующих электроподстанциях открытого типа напряжением 110 </w:t>
      </w:r>
      <w:proofErr w:type="spellStart"/>
      <w:r w:rsidRPr="00A45429">
        <w:t>кВ</w:t>
      </w:r>
      <w:proofErr w:type="spellEnd"/>
      <w:r w:rsidRPr="00A45429">
        <w:t xml:space="preserve"> и выше следует осуществлять </w:t>
      </w:r>
      <w:proofErr w:type="spellStart"/>
      <w:r w:rsidRPr="00A45429">
        <w:t>шумозащитные</w:t>
      </w:r>
      <w:proofErr w:type="spellEnd"/>
      <w:r w:rsidRPr="00A45429">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отдельно стоящих распределительных пунктов и трансформаторных подстанций напряжением 6-20 </w:t>
      </w:r>
      <w:proofErr w:type="spellStart"/>
      <w:r w:rsidRPr="00A45429">
        <w:rPr>
          <w:rFonts w:ascii="Times New Roman" w:hAnsi="Times New Roman"/>
        </w:rPr>
        <w:t>кВ</w:t>
      </w:r>
      <w:proofErr w:type="spellEnd"/>
      <w:r w:rsidRPr="00A45429">
        <w:rPr>
          <w:rFonts w:ascii="Times New Roman" w:hAnsi="Times New Roman"/>
        </w:rPr>
        <w:t xml:space="preserve"> при числе трансформаторов не более двух мощностью каждого до 1000 </w:t>
      </w:r>
      <w:proofErr w:type="spellStart"/>
      <w:r w:rsidRPr="00A45429">
        <w:rPr>
          <w:rFonts w:ascii="Times New Roman" w:hAnsi="Times New Roman"/>
        </w:rPr>
        <w:t>кВ·А</w:t>
      </w:r>
      <w:proofErr w:type="spellEnd"/>
      <w:r w:rsidRPr="00A45429">
        <w:rPr>
          <w:rFonts w:ascii="Times New Roman" w:hAnsi="Times New Roman"/>
        </w:rPr>
        <w:t xml:space="preserve"> и выполнении мер по </w:t>
      </w:r>
      <w:proofErr w:type="spellStart"/>
      <w:r w:rsidRPr="00A45429">
        <w:rPr>
          <w:rFonts w:ascii="Times New Roman" w:hAnsi="Times New Roman"/>
        </w:rPr>
        <w:t>шумозащите</w:t>
      </w:r>
      <w:proofErr w:type="spellEnd"/>
      <w:r w:rsidRPr="00A45429">
        <w:rPr>
          <w:rFonts w:ascii="Times New Roman" w:hAnsi="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а до зданий </w:t>
      </w:r>
      <w:proofErr w:type="spellStart"/>
      <w:r w:rsidRPr="00A45429">
        <w:rPr>
          <w:rFonts w:ascii="Times New Roman" w:hAnsi="Times New Roman"/>
        </w:rPr>
        <w:t>лечебно</w:t>
      </w:r>
      <w:proofErr w:type="spellEnd"/>
      <w:r w:rsidRPr="00A45429">
        <w:rPr>
          <w:rFonts w:ascii="Times New Roman" w:hAnsi="Times New Roman"/>
        </w:rPr>
        <w:t xml:space="preserve"> профилактических учреждений – не менее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w:t>
      </w:r>
    </w:p>
    <w:p w:rsidR="002C5803" w:rsidRPr="00A45429" w:rsidRDefault="002C5803" w:rsidP="007D2A2A">
      <w:pPr>
        <w:pStyle w:val="30"/>
        <w:numPr>
          <w:ilvl w:val="2"/>
          <w:numId w:val="182"/>
        </w:numPr>
        <w:ind w:left="0" w:firstLine="0"/>
      </w:pPr>
      <w:r w:rsidRPr="00A45429">
        <w:t>Расчетные электрические нагрузки зданий определяются в соответствии с требованиями и рекомендациями, представленными в СП-31-110-2003.</w:t>
      </w:r>
    </w:p>
    <w:p w:rsidR="002C5803" w:rsidRPr="00A45429" w:rsidRDefault="002C5803" w:rsidP="007D2A2A">
      <w:pPr>
        <w:pStyle w:val="30"/>
        <w:numPr>
          <w:ilvl w:val="2"/>
          <w:numId w:val="182"/>
        </w:numPr>
        <w:ind w:left="0" w:firstLine="0"/>
      </w:pPr>
      <w:r w:rsidRPr="00A4542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w:t>
      </w:r>
      <w:r w:rsidRPr="00A45429">
        <w:lastRenderedPageBreak/>
        <w:t xml:space="preserve">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2C5803" w:rsidRPr="00A45429" w:rsidRDefault="002C5803" w:rsidP="002C5803">
      <w:pPr>
        <w:ind w:firstLine="567"/>
        <w:jc w:val="both"/>
        <w:rPr>
          <w:rFonts w:ascii="Times New Roman" w:hAnsi="Times New Roman"/>
        </w:rPr>
      </w:pPr>
      <w:r w:rsidRPr="00A45429">
        <w:rPr>
          <w:rFonts w:ascii="Times New Roman" w:hAnsi="Times New Roman"/>
        </w:rPr>
        <w:t>Строительство ГЭС оправдано следующим:</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снижением затрат на производство электроэнергии, а следовательно, и к снижению ее цены;</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20"/>
        <w:numPr>
          <w:ilvl w:val="1"/>
          <w:numId w:val="182"/>
        </w:numPr>
        <w:ind w:left="720"/>
        <w:jc w:val="both"/>
      </w:pPr>
      <w:bookmarkStart w:id="265" w:name="_Toc414995109"/>
      <w:bookmarkStart w:id="266" w:name="_Toc414996811"/>
      <w:bookmarkStart w:id="267" w:name="_Toc414996891"/>
      <w:bookmarkStart w:id="268" w:name="_Toc414997288"/>
      <w:bookmarkStart w:id="269" w:name="_Toc418594781"/>
      <w:r w:rsidRPr="00A45429">
        <w:t>Газоснабжение</w:t>
      </w:r>
      <w:bookmarkEnd w:id="265"/>
      <w:bookmarkEnd w:id="266"/>
      <w:bookmarkEnd w:id="267"/>
      <w:bookmarkEnd w:id="268"/>
      <w:bookmarkEnd w:id="269"/>
    </w:p>
    <w:p w:rsidR="002C5803" w:rsidRPr="00A45429" w:rsidRDefault="002C5803" w:rsidP="007D2A2A">
      <w:pPr>
        <w:pStyle w:val="30"/>
        <w:numPr>
          <w:ilvl w:val="2"/>
          <w:numId w:val="183"/>
        </w:numPr>
        <w:ind w:left="0" w:firstLine="0"/>
      </w:pPr>
      <w:r w:rsidRPr="00A45429">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AE71AD">
        <w:rPr>
          <w:snapToGrid w:val="0"/>
        </w:rPr>
        <w:t xml:space="preserve">СП 62.13330.2011 </w:t>
      </w:r>
      <w:r w:rsidRPr="00A45429">
        <w:t xml:space="preserve">и </w:t>
      </w:r>
      <w:r w:rsidRPr="00AE71AD">
        <w:rPr>
          <w:snapToGrid w:val="0"/>
        </w:rPr>
        <w:t>СП 36.13330.2012.</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2C5803" w:rsidRPr="00A45429" w:rsidRDefault="002C5803" w:rsidP="007D2A2A">
      <w:pPr>
        <w:pStyle w:val="30"/>
        <w:numPr>
          <w:ilvl w:val="2"/>
          <w:numId w:val="183"/>
        </w:numPr>
        <w:ind w:left="0" w:firstLine="0"/>
      </w:pPr>
      <w:r w:rsidRPr="00A4542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A45429">
          <w:t xml:space="preserve">таблицей </w:t>
        </w:r>
        <w:r>
          <w:t>5.7.2.1.</w:t>
        </w:r>
      </w:hyperlink>
    </w:p>
    <w:p w:rsidR="002C5803"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right"/>
        <w:rPr>
          <w:rFonts w:ascii="Times New Roman" w:hAnsi="Times New Roman"/>
          <w:bCs/>
        </w:rPr>
      </w:pPr>
      <w:bookmarkStart w:id="270" w:name="sub_1"/>
      <w:r w:rsidRPr="00A45429">
        <w:rPr>
          <w:rFonts w:ascii="Times New Roman" w:hAnsi="Times New Roman"/>
          <w:bCs/>
        </w:rPr>
        <w:t>Таблица </w:t>
      </w:r>
      <w:r>
        <w:rPr>
          <w:rFonts w:ascii="Times New Roman" w:hAnsi="Times New Roman"/>
          <w:bCs/>
        </w:rPr>
        <w:t>5.7.2.1.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2C5803" w:rsidRPr="00A45429" w:rsidTr="00DA446B">
        <w:tc>
          <w:tcPr>
            <w:tcW w:w="3756" w:type="dxa"/>
            <w:gridSpan w:val="2"/>
            <w:tcBorders>
              <w:top w:val="single" w:sz="4" w:space="0" w:color="auto"/>
              <w:left w:val="single" w:sz="4" w:space="0" w:color="auto"/>
              <w:bottom w:val="single" w:sz="4" w:space="0" w:color="auto"/>
              <w:right w:val="single" w:sz="4" w:space="0" w:color="auto"/>
            </w:tcBorders>
          </w:tcPr>
          <w:bookmarkEnd w:id="270"/>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Рабочее давление в газопроводе, МПа</w:t>
            </w:r>
          </w:p>
        </w:tc>
      </w:tr>
      <w:tr w:rsidR="002C5803" w:rsidRPr="00A45429" w:rsidTr="00DA446B">
        <w:tc>
          <w:tcPr>
            <w:tcW w:w="1625"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1,2</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1,2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0,3 до 0,6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0,005 до 0,3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До 0,005 </w:t>
            </w:r>
            <w:proofErr w:type="spellStart"/>
            <w:r w:rsidRPr="00A45429">
              <w:rPr>
                <w:rFonts w:ascii="Times New Roman" w:hAnsi="Times New Roman"/>
              </w:rPr>
              <w:t>включ</w:t>
            </w:r>
            <w:proofErr w:type="spellEnd"/>
            <w:r w:rsidRPr="00A45429">
              <w:rPr>
                <w:rFonts w:ascii="Times New Roman" w:hAnsi="Times New Roman"/>
              </w:rPr>
              <w:t>.</w:t>
            </w:r>
          </w:p>
        </w:tc>
      </w:tr>
    </w:tbl>
    <w:p w:rsidR="002C5803" w:rsidRPr="00A45429" w:rsidRDefault="002C5803" w:rsidP="002C5803">
      <w:pPr>
        <w:autoSpaceDE w:val="0"/>
        <w:autoSpaceDN w:val="0"/>
        <w:adjustRightInd w:val="0"/>
        <w:ind w:firstLine="567"/>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w:t>
      </w:r>
      <w:r w:rsidRPr="00A45429">
        <w:rPr>
          <w:rFonts w:ascii="Times New Roman" w:hAnsi="Times New Roman"/>
        </w:rPr>
        <w:lastRenderedPageBreak/>
        <w:t xml:space="preserve">этого оборудования, указанному в паспортах предприятий-изготовителей, но не должно превышать значений, приведенных в </w:t>
      </w:r>
      <w:hyperlink w:anchor="sub_2" w:history="1">
        <w:r w:rsidRPr="00A45429">
          <w:rPr>
            <w:rFonts w:ascii="Times New Roman" w:hAnsi="Times New Roman"/>
          </w:rPr>
          <w:t>таблице </w:t>
        </w:r>
      </w:hyperlink>
      <w:r>
        <w:rPr>
          <w:rFonts w:ascii="Times New Roman" w:hAnsi="Times New Roman"/>
        </w:rPr>
        <w:t>5.7.2.2.</w:t>
      </w: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left="2268" w:hanging="1701"/>
        <w:jc w:val="right"/>
        <w:rPr>
          <w:rFonts w:ascii="Times New Roman" w:hAnsi="Times New Roman"/>
        </w:rPr>
      </w:pPr>
      <w:bookmarkStart w:id="271" w:name="sub_2"/>
      <w:r w:rsidRPr="00A45429">
        <w:rPr>
          <w:rFonts w:ascii="Times New Roman" w:hAnsi="Times New Roman"/>
          <w:bCs/>
        </w:rPr>
        <w:t>Таблица </w:t>
      </w:r>
      <w:bookmarkEnd w:id="271"/>
      <w:r>
        <w:rPr>
          <w:rFonts w:ascii="Times New Roman" w:hAnsi="Times New Roman"/>
          <w:bCs/>
        </w:rPr>
        <w:t>5.7.2.2.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2C5803" w:rsidRPr="00A45429" w:rsidTr="00DA446B">
        <w:tc>
          <w:tcPr>
            <w:tcW w:w="5580"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Потребители газа, размещенные в зданиях</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во внутреннем газопроводе, МПа</w:t>
            </w:r>
          </w:p>
        </w:tc>
        <w:tc>
          <w:tcPr>
            <w:tcW w:w="1872"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перед газоиспользующим оборудованием, МПа</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2" w:name="sub_21"/>
            <w:r w:rsidRPr="00A45429">
              <w:rPr>
                <w:rFonts w:ascii="Times New Roman" w:hAnsi="Times New Roman"/>
              </w:rPr>
              <w:t>1 Газотурбинные и парогазовые установки</w:t>
            </w:r>
            <w:bookmarkEnd w:id="272"/>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2,5</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2,5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1,2</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1,2</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3" w:name="sub_23"/>
            <w:r w:rsidRPr="00A45429">
              <w:rPr>
                <w:rFonts w:ascii="Times New Roman" w:hAnsi="Times New Roman"/>
              </w:rPr>
              <w:t>3 Прочие производственные здания</w:t>
            </w:r>
            <w:bookmarkEnd w:id="273"/>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4" w:name="sub_24"/>
            <w:r w:rsidRPr="00A45429">
              <w:rPr>
                <w:rFonts w:ascii="Times New Roman" w:hAnsi="Times New Roman"/>
              </w:rPr>
              <w:t>4 Бытовые здания производственного назначения отдельно стоящие, пристроенные к производственным зданиям и встроенные в эти здания.</w:t>
            </w:r>
            <w:bookmarkEnd w:id="274"/>
          </w:p>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 общественные здания производственного назначения</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0,3</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5" w:name="sub_25"/>
            <w:r w:rsidRPr="00A45429">
              <w:rPr>
                <w:rFonts w:ascii="Times New Roman" w:hAnsi="Times New Roman"/>
              </w:rPr>
              <w:t xml:space="preserve">5 Административные и бытовые здания, не вошедшие в </w:t>
            </w:r>
            <w:hyperlink w:anchor="sub_23" w:history="1">
              <w:r w:rsidRPr="00A45429">
                <w:rPr>
                  <w:rFonts w:ascii="Times New Roman" w:hAnsi="Times New Roman"/>
                </w:rPr>
                <w:t>пункт 3</w:t>
              </w:r>
            </w:hyperlink>
            <w:r w:rsidRPr="00A45429">
              <w:rPr>
                <w:rFonts w:ascii="Times New Roman" w:hAnsi="Times New Roman"/>
              </w:rPr>
              <w:t xml:space="preserve"> таблицы</w:t>
            </w:r>
            <w:bookmarkEnd w:id="275"/>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6" w:name="sub_26"/>
            <w:r w:rsidRPr="00A45429">
              <w:rPr>
                <w:rFonts w:ascii="Times New Roman" w:hAnsi="Times New Roman"/>
              </w:rPr>
              <w:t>6 Котельные:</w:t>
            </w:r>
            <w:bookmarkEnd w:id="276"/>
          </w:p>
        </w:tc>
        <w:tc>
          <w:tcPr>
            <w:tcW w:w="1933" w:type="dxa"/>
          </w:tcPr>
          <w:p w:rsidR="002C5803" w:rsidRPr="00A45429" w:rsidRDefault="002C5803" w:rsidP="00DA446B">
            <w:pPr>
              <w:autoSpaceDE w:val="0"/>
              <w:autoSpaceDN w:val="0"/>
              <w:adjustRightInd w:val="0"/>
              <w:jc w:val="both"/>
              <w:rPr>
                <w:rFonts w:ascii="Times New Roman" w:hAnsi="Times New Roman"/>
              </w:rPr>
            </w:pPr>
          </w:p>
        </w:tc>
        <w:tc>
          <w:tcPr>
            <w:tcW w:w="1872" w:type="dxa"/>
          </w:tcPr>
          <w:p w:rsidR="002C5803" w:rsidRPr="00A45429" w:rsidRDefault="002C5803" w:rsidP="00DA446B">
            <w:pPr>
              <w:autoSpaceDE w:val="0"/>
              <w:autoSpaceDN w:val="0"/>
              <w:adjustRightInd w:val="0"/>
              <w:ind w:firstLine="34"/>
              <w:jc w:val="both"/>
              <w:rPr>
                <w:rFonts w:ascii="Times New Roman" w:hAnsi="Times New Roman"/>
              </w:rPr>
            </w:pP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производственных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жилых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7" w:name="sub_27"/>
            <w:r w:rsidRPr="00A4542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77"/>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8" w:name="sub_28"/>
            <w:r w:rsidRPr="00A45429">
              <w:rPr>
                <w:rFonts w:ascii="Times New Roman" w:hAnsi="Times New Roman"/>
              </w:rPr>
              <w:t>8 Жилые здания</w:t>
            </w:r>
            <w:bookmarkEnd w:id="278"/>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0,003</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83"/>
        </w:numPr>
        <w:ind w:left="0" w:firstLine="0"/>
      </w:pPr>
      <w:r w:rsidRPr="00A45429">
        <w:t xml:space="preserve">Строительство, реконструкцию, капитальный ремонт, расширение и техническое перевооружение сетей газораспределения и </w:t>
      </w:r>
      <w:proofErr w:type="spellStart"/>
      <w:r w:rsidRPr="00A45429">
        <w:t>газопотребления</w:t>
      </w:r>
      <w:proofErr w:type="spellEnd"/>
      <w:r w:rsidRPr="00A45429">
        <w:t xml:space="preserve"> следует осуществлять в соответствии с проектом, утвержденным в установленном порядке, а также с учетом требований </w:t>
      </w:r>
      <w:hyperlink r:id="rId26" w:history="1">
        <w:r w:rsidRPr="00A45429">
          <w:t>СП 48.13330</w:t>
        </w:r>
      </w:hyperlink>
      <w:r w:rsidRPr="00A45429">
        <w:t xml:space="preserve"> и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7" w:history="1">
        <w:r w:rsidRPr="00A45429">
          <w:rPr>
            <w:rFonts w:ascii="Times New Roman" w:hAnsi="Times New Roman"/>
          </w:rPr>
          <w:t>законодательством</w:t>
        </w:r>
      </w:hyperlink>
      <w:r w:rsidRPr="00A45429">
        <w:rPr>
          <w:rFonts w:ascii="Times New Roman" w:hAnsi="Times New Roman"/>
        </w:rPr>
        <w:t xml:space="preserve"> Российской Федерации.</w:t>
      </w:r>
    </w:p>
    <w:p w:rsidR="002C5803" w:rsidRPr="00A45429" w:rsidRDefault="002C5803" w:rsidP="007D2A2A">
      <w:pPr>
        <w:pStyle w:val="30"/>
        <w:numPr>
          <w:ilvl w:val="2"/>
          <w:numId w:val="183"/>
        </w:numPr>
        <w:ind w:left="0" w:firstLine="0"/>
      </w:pPr>
      <w:r w:rsidRPr="00A45429">
        <w:lastRenderedPageBreak/>
        <w:t>Газораспределительные станции магистральных газопроводов следует размещать за пределами поселений в соответствии с требованиями СП 36.13330.</w:t>
      </w:r>
    </w:p>
    <w:p w:rsidR="002C5803" w:rsidRPr="00A45429" w:rsidRDefault="002C5803" w:rsidP="007D2A2A">
      <w:pPr>
        <w:pStyle w:val="30"/>
        <w:numPr>
          <w:ilvl w:val="2"/>
          <w:numId w:val="183"/>
        </w:numPr>
        <w:ind w:left="0" w:firstLine="0"/>
      </w:pPr>
      <w:r w:rsidRPr="00A4542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2C5803" w:rsidRPr="00A45429" w:rsidRDefault="002C5803" w:rsidP="007D2A2A">
      <w:pPr>
        <w:pStyle w:val="30"/>
        <w:numPr>
          <w:ilvl w:val="2"/>
          <w:numId w:val="183"/>
        </w:numPr>
        <w:ind w:left="0" w:firstLine="0"/>
      </w:pPr>
      <w:r w:rsidRPr="00A45429">
        <w:t>Для снижения и регулирования давления газа в газораспределительной сети предусматривают газорегуляторные пункты (ГРП) и установки (ГРУ).</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ГРП размещают:</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отдельно стоящими;</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на покрытиях газифицируемых производственных зданий степеней огнестойкости I и II класса С0 с негорючим утеплителем.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ГРПБ следует размещать отдельно стоящими.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A45429">
        <w:rPr>
          <w:rFonts w:ascii="Times New Roman" w:hAnsi="Times New Roman"/>
          <w:snapToGrid w:val="0"/>
        </w:rPr>
        <w:t>62.13330.2011</w:t>
      </w:r>
      <w:r w:rsidRPr="00A45429">
        <w:rPr>
          <w:rFonts w:ascii="Times New Roman" w:hAnsi="Times New Roman"/>
        </w:rPr>
        <w:t>.</w:t>
      </w:r>
    </w:p>
    <w:p w:rsidR="002C5803" w:rsidRPr="00A45429" w:rsidRDefault="002C5803" w:rsidP="007D2A2A">
      <w:pPr>
        <w:pStyle w:val="30"/>
        <w:numPr>
          <w:ilvl w:val="2"/>
          <w:numId w:val="183"/>
        </w:numPr>
        <w:ind w:left="0" w:firstLine="0"/>
      </w:pPr>
      <w:r w:rsidRPr="00A4542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10 тыс. т/год</w:t>
      </w:r>
      <w:r w:rsidRPr="00A45429">
        <w:rPr>
          <w:rFonts w:ascii="Times New Roman" w:hAnsi="Times New Roman"/>
        </w:rPr>
        <w:tab/>
        <w:t xml:space="preserve">    -  6;</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20 " "</w:t>
      </w:r>
      <w:r w:rsidRPr="00A45429">
        <w:rPr>
          <w:rFonts w:ascii="Times New Roman" w:hAnsi="Times New Roman"/>
        </w:rPr>
        <w:tab/>
        <w:t xml:space="preserve">               -  7;</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40 " "</w:t>
      </w:r>
      <w:r w:rsidRPr="00A45429">
        <w:rPr>
          <w:rFonts w:ascii="Times New Roman" w:hAnsi="Times New Roman"/>
        </w:rPr>
        <w:tab/>
        <w:t xml:space="preserve">               -  8.</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45429">
          <w:rPr>
            <w:rFonts w:ascii="Times New Roman" w:hAnsi="Times New Roman"/>
          </w:rPr>
          <w:t>0,6 га</w:t>
        </w:r>
      </w:smartTag>
      <w:r w:rsidRPr="00A45429">
        <w:rPr>
          <w:rFonts w:ascii="Times New Roman" w:hAnsi="Times New Roman"/>
        </w:rPr>
        <w:t xml:space="preserve">. Расстояния от них до зданий и сооружений различного назначения следует принимать согласно </w:t>
      </w:r>
      <w:hyperlink r:id="rId28" w:history="1">
        <w:r w:rsidRPr="00A45429">
          <w:rPr>
            <w:rFonts w:ascii="Times New Roman" w:hAnsi="Times New Roman"/>
          </w:rPr>
          <w:t>СП 62.13330</w:t>
        </w:r>
      </w:hyperlink>
      <w:r w:rsidRPr="00A45429">
        <w:rPr>
          <w:rFonts w:ascii="Times New Roman" w:hAnsi="Times New Roman"/>
        </w:rPr>
        <w:t xml:space="preserve"> и требованиям технических регламентов.</w:t>
      </w:r>
    </w:p>
    <w:p w:rsidR="002C5803" w:rsidRPr="005C2DD5" w:rsidRDefault="002C5803" w:rsidP="007D2A2A">
      <w:pPr>
        <w:pStyle w:val="30"/>
        <w:numPr>
          <w:ilvl w:val="2"/>
          <w:numId w:val="183"/>
        </w:numPr>
        <w:ind w:left="0" w:firstLine="0"/>
        <w:rPr>
          <w:b/>
        </w:rPr>
      </w:pPr>
      <w:r w:rsidRPr="00A45429">
        <w:t xml:space="preserve">Газоснабжение зданий регламентируется </w:t>
      </w:r>
      <w:hyperlink r:id="rId29" w:history="1">
        <w:r w:rsidRPr="00A45429">
          <w:t>СП 62.13330.2011</w:t>
        </w:r>
      </w:hyperlink>
      <w:r w:rsidRPr="00A45429">
        <w:t xml:space="preserve">. Газоснабжение жилых зданий дополнительно регламентируется </w:t>
      </w:r>
      <w:r w:rsidRPr="005C2DD5">
        <w:rPr>
          <w:snapToGrid w:val="0"/>
        </w:rPr>
        <w:t>СП 54.13330.2011. Здания жилые многоквартирные</w:t>
      </w:r>
      <w:r w:rsidRPr="00A45429">
        <w:t xml:space="preserve">, </w:t>
      </w:r>
      <w:r w:rsidRPr="005C2DD5">
        <w:rPr>
          <w:snapToGrid w:val="0"/>
        </w:rPr>
        <w:t>СП 55.13330.2011. Дома жилые одноквартирные</w:t>
      </w:r>
      <w:r w:rsidRPr="00A45429">
        <w:t xml:space="preserve">, СП 31-106-2002, СП 41-108-2004, общественных зданий - </w:t>
      </w:r>
      <w:r w:rsidRPr="005C2DD5">
        <w:rPr>
          <w:snapToGrid w:val="0"/>
        </w:rPr>
        <w:t>СП 118.13330.2012, производственных предприятий - СП 56.13330.2011</w:t>
      </w:r>
      <w:r w:rsidRPr="005C2DD5">
        <w:rPr>
          <w:b/>
        </w:rPr>
        <w:t xml:space="preserve">, </w:t>
      </w:r>
      <w:r w:rsidRPr="005C2DD5">
        <w:rPr>
          <w:snapToGrid w:val="0"/>
        </w:rPr>
        <w:t>СП 44.13330.2011</w:t>
      </w:r>
      <w:r w:rsidRPr="005C2DD5">
        <w:rPr>
          <w:b/>
        </w:rPr>
        <w:t xml:space="preserve">, </w:t>
      </w:r>
      <w:r w:rsidRPr="005C2DD5">
        <w:rPr>
          <w:snapToGrid w:val="0"/>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2C5803" w:rsidRDefault="00537238" w:rsidP="00537238">
      <w:pPr>
        <w:shd w:val="clear" w:color="auto" w:fill="FFFFFF"/>
        <w:ind w:firstLine="567"/>
        <w:jc w:val="both"/>
        <w:rPr>
          <w:rFonts w:ascii="Times New Roman" w:hAnsi="Times New Roman"/>
        </w:rPr>
      </w:pPr>
      <w:r>
        <w:rPr>
          <w:rFonts w:ascii="Times New Roman" w:hAnsi="Times New Roman"/>
        </w:rPr>
        <w:t xml:space="preserve"> </w:t>
      </w:r>
    </w:p>
    <w:p w:rsidR="002C5803" w:rsidRPr="00A45429" w:rsidRDefault="002C5803" w:rsidP="002C5803">
      <w:pPr>
        <w:shd w:val="clear" w:color="auto" w:fill="FFFFFF"/>
        <w:ind w:firstLine="567"/>
        <w:jc w:val="both"/>
        <w:rPr>
          <w:rFonts w:ascii="Times New Roman" w:hAnsi="Times New Roman"/>
        </w:rPr>
      </w:pPr>
    </w:p>
    <w:p w:rsidR="002C5803" w:rsidRPr="00AE71AD" w:rsidRDefault="002C5803" w:rsidP="007D2A2A">
      <w:pPr>
        <w:pStyle w:val="20"/>
        <w:numPr>
          <w:ilvl w:val="1"/>
          <w:numId w:val="183"/>
        </w:numPr>
        <w:ind w:left="720"/>
      </w:pPr>
      <w:bookmarkStart w:id="279" w:name="_Toc414995110"/>
      <w:bookmarkStart w:id="280" w:name="_Toc414996812"/>
      <w:bookmarkStart w:id="281" w:name="_Toc414996892"/>
      <w:bookmarkStart w:id="282" w:name="_Toc414997289"/>
      <w:bookmarkStart w:id="283" w:name="_Toc418594782"/>
      <w:r>
        <w:t>Связь</w:t>
      </w:r>
      <w:bookmarkEnd w:id="279"/>
      <w:bookmarkEnd w:id="280"/>
      <w:bookmarkEnd w:id="281"/>
      <w:bookmarkEnd w:id="282"/>
      <w:bookmarkEnd w:id="283"/>
    </w:p>
    <w:p w:rsidR="002C5803" w:rsidRPr="00A45429" w:rsidRDefault="001D0071" w:rsidP="001D0071">
      <w:pPr>
        <w:pStyle w:val="30"/>
        <w:numPr>
          <w:ilvl w:val="0"/>
          <w:numId w:val="0"/>
        </w:numPr>
      </w:pPr>
      <w:r>
        <w:t>5.8.1.</w:t>
      </w:r>
      <w:r w:rsidR="002C5803" w:rsidRPr="00A4542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803" w:rsidRPr="00A45429" w:rsidRDefault="002C5803" w:rsidP="007D2A2A">
      <w:pPr>
        <w:pStyle w:val="30"/>
        <w:numPr>
          <w:ilvl w:val="2"/>
          <w:numId w:val="184"/>
        </w:numPr>
        <w:ind w:left="0" w:firstLine="0"/>
      </w:pPr>
      <w:r w:rsidRPr="00A45429">
        <w:lastRenderedPageBreak/>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городских районов объектами связи и требуемыми для их размещения площадями проводятся в таблице </w:t>
      </w:r>
      <w:r>
        <w:t>5.8.2.1.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5.8.2.1.</w:t>
      </w:r>
    </w:p>
    <w:p w:rsidR="002C5803" w:rsidRPr="00A45429" w:rsidRDefault="002C5803" w:rsidP="002C580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2C5803" w:rsidRPr="00A45429" w:rsidTr="00DA446B">
        <w:trPr>
          <w:trHeight w:val="630"/>
        </w:trPr>
        <w:tc>
          <w:tcPr>
            <w:tcW w:w="372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47"/>
              <w:jc w:val="center"/>
              <w:rPr>
                <w:rFonts w:ascii="Times New Roman" w:hAnsi="Times New Roman"/>
              </w:rPr>
            </w:pPr>
            <w:r w:rsidRPr="00A45429">
              <w:rPr>
                <w:rFonts w:ascii="Times New Roman" w:hAnsi="Times New Roman"/>
              </w:rPr>
              <w:t>Наименование объектов</w:t>
            </w:r>
          </w:p>
        </w:tc>
        <w:tc>
          <w:tcPr>
            <w:tcW w:w="17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Ед. изм.</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Расчетные показатели</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Площадь участка на единицу измерения</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Отделение почтовой связи (на микрорайон)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6-12 </w:t>
            </w:r>
            <w:proofErr w:type="spellStart"/>
            <w:r w:rsidRPr="00A45429">
              <w:rPr>
                <w:rFonts w:ascii="Times New Roman" w:hAnsi="Times New Roman"/>
              </w:rPr>
              <w:t>тыс.жит</w:t>
            </w:r>
            <w:proofErr w:type="spellEnd"/>
            <w:r w:rsidRPr="00A45429">
              <w:rPr>
                <w:rFonts w:ascii="Times New Roman" w:hAnsi="Times New Roman"/>
              </w:rPr>
              <w:t>.</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1 на микрорайон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250-</w:t>
            </w:r>
            <w:smartTag w:uri="urn:schemas-microsoft-com:office:smarttags" w:element="metricconverter">
              <w:smartTagPr>
                <w:attr w:name="ProductID" w:val="600 м2"/>
              </w:smartTagPr>
              <w:r w:rsidRPr="00A45429">
                <w:rPr>
                  <w:rFonts w:ascii="Times New Roman" w:hAnsi="Times New Roman"/>
                </w:rPr>
                <w:t>600 м</w:t>
              </w:r>
              <w:r w:rsidRPr="00A45429">
                <w:rPr>
                  <w:rFonts w:ascii="Times New Roman" w:hAnsi="Times New Roman"/>
                  <w:vertAlign w:val="superscript"/>
                </w:rPr>
                <w:t>2</w:t>
              </w:r>
            </w:smartTag>
          </w:p>
        </w:tc>
      </w:tr>
      <w:tr w:rsidR="002C5803" w:rsidRPr="00A45429" w:rsidTr="00DA446B">
        <w:trPr>
          <w:trHeight w:val="6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Межрайонный почтамт </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20-30 ОПС</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p>
        </w:tc>
      </w:tr>
      <w:tr w:rsidR="002C5803" w:rsidRPr="00A45429" w:rsidTr="00DA446B">
        <w:trPr>
          <w:trHeight w:val="7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АТС (из расчета на 400 номеров на 1000 жителей)</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5-20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25 га"/>
              </w:smartTagPr>
              <w:r w:rsidRPr="00A45429">
                <w:rPr>
                  <w:rFonts w:ascii="Times New Roman" w:hAnsi="Times New Roman"/>
                </w:rPr>
                <w:t>0,25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Узловая АТС (из расчета 1 узел на 5 АТС)</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Концентратор</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1,0-0,3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40-</w:t>
            </w:r>
            <w:smartTag w:uri="urn:schemas-microsoft-com:office:smarttags" w:element="metricconverter">
              <w:smartTagPr>
                <w:attr w:name="ProductID" w:val="80 м2"/>
              </w:smartTagPr>
              <w:r w:rsidRPr="00A45429">
                <w:rPr>
                  <w:rFonts w:ascii="Times New Roman" w:hAnsi="Times New Roman"/>
                </w:rPr>
                <w:t>80 м</w:t>
              </w:r>
              <w:r w:rsidRPr="00A45429">
                <w:rPr>
                  <w:rFonts w:ascii="Times New Roman" w:hAnsi="Times New Roman"/>
                  <w:vertAlign w:val="superscript"/>
                </w:rPr>
                <w:t>2</w:t>
              </w:r>
            </w:smartTag>
          </w:p>
        </w:tc>
      </w:tr>
      <w:tr w:rsidR="002C5803" w:rsidRPr="00A45429" w:rsidTr="00DA446B">
        <w:trPr>
          <w:trHeight w:val="75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Опорно-усилительная станция (из расчета 20-60 </w:t>
            </w:r>
            <w:proofErr w:type="spellStart"/>
            <w:r w:rsidRPr="00A45429">
              <w:rPr>
                <w:rFonts w:ascii="Times New Roman" w:hAnsi="Times New Roman"/>
              </w:rPr>
              <w:t>тыс.абонентов</w:t>
            </w:r>
            <w:proofErr w:type="spellEnd"/>
            <w:r w:rsidRPr="00A45429">
              <w:rPr>
                <w:rFonts w:ascii="Times New Roman" w:hAnsi="Times New Roman"/>
              </w:rPr>
              <w:t>)</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0,1-</w:t>
            </w:r>
            <w:smartTag w:uri="urn:schemas-microsoft-com:office:smarttags" w:element="metricconverter">
              <w:smartTagPr>
                <w:attr w:name="ProductID" w:val="0,15 га"/>
              </w:smartTagPr>
              <w:r w:rsidRPr="00A45429">
                <w:rPr>
                  <w:rFonts w:ascii="Times New Roman" w:hAnsi="Times New Roman"/>
                </w:rPr>
                <w:t>0,15 га</w:t>
              </w:r>
            </w:smartTag>
            <w:r w:rsidRPr="00A45429">
              <w:rPr>
                <w:rFonts w:ascii="Times New Roman" w:hAnsi="Times New Roman"/>
              </w:rPr>
              <w:t xml:space="preserve"> на объект</w:t>
            </w:r>
          </w:p>
        </w:tc>
      </w:tr>
      <w:tr w:rsidR="002C5803" w:rsidRPr="00A45429" w:rsidTr="00DA446B">
        <w:trPr>
          <w:trHeight w:val="7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Блок станция проводного вещания (из расчета 10-30 тыс. 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9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Звуковые трансформаторные подстанции (из расчета на 4-7 тыс. абонентов)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1</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r w:rsidRPr="00A45429">
              <w:rPr>
                <w:rFonts w:ascii="Times New Roman" w:hAnsi="Times New Roman"/>
              </w:rPr>
              <w:t>25-</w:t>
            </w:r>
            <w:smartTag w:uri="urn:schemas-microsoft-com:office:smarttags" w:element="metricconverter">
              <w:smartTagPr>
                <w:attr w:name="ProductID" w:val="50 м2"/>
              </w:smartTagPr>
              <w:r w:rsidRPr="00A45429">
                <w:rPr>
                  <w:rFonts w:ascii="Times New Roman" w:hAnsi="Times New Roman"/>
                </w:rPr>
                <w:t>50 м</w:t>
              </w:r>
              <w:r w:rsidRPr="00A45429">
                <w:rPr>
                  <w:rFonts w:ascii="Times New Roman" w:hAnsi="Times New Roman"/>
                  <w:vertAlign w:val="superscript"/>
                </w:rPr>
                <w:t>2</w:t>
              </w:r>
            </w:smartTag>
            <w:r w:rsidRPr="00A45429">
              <w:rPr>
                <w:rFonts w:ascii="Times New Roman" w:hAnsi="Times New Roman"/>
              </w:rPr>
              <w:t xml:space="preserve"> на объект</w:t>
            </w:r>
          </w:p>
        </w:tc>
      </w:tr>
      <w:tr w:rsidR="002C5803" w:rsidRPr="00A45429" w:rsidTr="00DA446B">
        <w:trPr>
          <w:trHeight w:val="60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Технический центр кабельного телевидения</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1 на жилой 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567"/>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Объекты коммунального хозяйства по обслуживанию инженерных коммуникаций (общих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городских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A45429">
                <w:rPr>
                  <w:rFonts w:ascii="Times New Roman" w:hAnsi="Times New Roman"/>
                </w:rPr>
                <w:t>25 км</w:t>
              </w:r>
            </w:smartTag>
            <w:r w:rsidRPr="00A45429">
              <w:rPr>
                <w:rFonts w:ascii="Times New Roman" w:hAnsi="Times New Roman"/>
              </w:rPr>
              <w:t xml:space="preserve"> коммуникационных коллекторов)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1-эт. объект</w:t>
            </w: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1-2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20 м2"/>
              </w:smartTagPr>
              <w:r w:rsidRPr="00A45429">
                <w:rPr>
                  <w:rFonts w:ascii="Times New Roman" w:hAnsi="Times New Roman"/>
                </w:rPr>
                <w:t>120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70 м2"/>
              </w:smartTagPr>
              <w:r w:rsidRPr="00A45429">
                <w:rPr>
                  <w:rFonts w:ascii="Times New Roman" w:hAnsi="Times New Roman"/>
                </w:rPr>
                <w:t>170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1 га"/>
              </w:smartTagPr>
              <w:r w:rsidRPr="00A45429">
                <w:rPr>
                  <w:rFonts w:ascii="Times New Roman" w:hAnsi="Times New Roman"/>
                </w:rPr>
                <w:t>0,1 га</w:t>
              </w:r>
            </w:smartTag>
            <w:r w:rsidRPr="00A45429">
              <w:rPr>
                <w:rFonts w:ascii="Times New Roman" w:hAnsi="Times New Roman"/>
              </w:rPr>
              <w:t>)</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A45429">
                <w:rPr>
                  <w:rFonts w:ascii="Times New Roman" w:hAnsi="Times New Roman"/>
                </w:rPr>
                <w:t>50 км</w:t>
              </w:r>
            </w:smartTag>
            <w:r w:rsidRPr="00A45429">
              <w:rPr>
                <w:rFonts w:ascii="Times New Roman" w:hAnsi="Times New Roman"/>
              </w:rPr>
              <w:t xml:space="preserve"> городских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Этажность объекта по проекту</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750 м2"/>
              </w:smartTagPr>
              <w:r w:rsidRPr="00A45429">
                <w:rPr>
                  <w:rFonts w:ascii="Times New Roman" w:hAnsi="Times New Roman"/>
                </w:rPr>
                <w:t>750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 xml:space="preserve">( </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4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lastRenderedPageBreak/>
              <w:t>Диспетчерский пункт (из расчета 1 объект на 1,5-</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внутриквартальных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00 м2"/>
              </w:smartTagPr>
              <w:r w:rsidRPr="00A45429">
                <w:rPr>
                  <w:rFonts w:ascii="Times New Roman" w:hAnsi="Times New Roman"/>
                </w:rPr>
                <w:t>100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tc>
      </w:tr>
      <w:tr w:rsidR="002C5803" w:rsidRPr="00A45429" w:rsidTr="00DA446B">
        <w:trPr>
          <w:trHeight w:val="689"/>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500-</w:t>
            </w:r>
            <w:smartTag w:uri="urn:schemas-microsoft-com:office:smarttags" w:element="metricconverter">
              <w:smartTagPr>
                <w:attr w:name="ProductID" w:val="700 м2"/>
              </w:smartTagPr>
              <w:r w:rsidRPr="00A45429">
                <w:rPr>
                  <w:rFonts w:ascii="Times New Roman" w:hAnsi="Times New Roman"/>
                </w:rPr>
                <w:t>700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(0,25-</w:t>
            </w: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w:t>
            </w:r>
          </w:p>
        </w:tc>
      </w:tr>
    </w:tbl>
    <w:p w:rsidR="002C5803" w:rsidRPr="00A45429" w:rsidRDefault="002C5803" w:rsidP="002C5803">
      <w:pPr>
        <w:ind w:firstLine="567"/>
        <w:jc w:val="both"/>
        <w:rPr>
          <w:rFonts w:ascii="Times New Roman" w:hAnsi="Times New Roman"/>
        </w:rPr>
      </w:pPr>
    </w:p>
    <w:p w:rsidR="002C5803" w:rsidRPr="00A45429" w:rsidRDefault="002C5803" w:rsidP="007D2A2A">
      <w:pPr>
        <w:pStyle w:val="30"/>
        <w:numPr>
          <w:ilvl w:val="2"/>
          <w:numId w:val="184"/>
        </w:numPr>
        <w:ind w:left="0" w:firstLine="0"/>
      </w:pPr>
      <w:r w:rsidRPr="00A4542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t>5.8.3.1.</w:t>
      </w:r>
    </w:p>
    <w:p w:rsidR="002C5803" w:rsidRPr="00A45429" w:rsidRDefault="002C5803" w:rsidP="002C5803">
      <w:pPr>
        <w:ind w:left="2127" w:firstLine="567"/>
        <w:rPr>
          <w:rFonts w:ascii="Times New Roman" w:hAnsi="Times New Roman"/>
        </w:rPr>
      </w:pPr>
    </w:p>
    <w:p w:rsidR="002C5803" w:rsidRPr="00A45429" w:rsidRDefault="002C5803" w:rsidP="002C5803">
      <w:pPr>
        <w:ind w:left="2410" w:hanging="1843"/>
        <w:jc w:val="right"/>
        <w:rPr>
          <w:rFonts w:ascii="Times New Roman" w:hAnsi="Times New Roman"/>
        </w:rPr>
      </w:pPr>
      <w:r w:rsidRPr="00A45429">
        <w:rPr>
          <w:rFonts w:ascii="Times New Roman" w:hAnsi="Times New Roman"/>
        </w:rPr>
        <w:t xml:space="preserve">Таблица </w:t>
      </w:r>
      <w:r>
        <w:rPr>
          <w:rFonts w:ascii="Times New Roman" w:hAnsi="Times New Roman"/>
        </w:rPr>
        <w:t>5.8.3.1.</w:t>
      </w:r>
    </w:p>
    <w:p w:rsidR="002C5803" w:rsidRPr="00A45429" w:rsidRDefault="002C5803" w:rsidP="002C580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2C5803" w:rsidRPr="00A45429" w:rsidTr="00DA446B">
        <w:trPr>
          <w:trHeight w:val="420"/>
        </w:trPr>
        <w:tc>
          <w:tcPr>
            <w:tcW w:w="2900" w:type="dxa"/>
          </w:tcPr>
          <w:p w:rsidR="002C5803" w:rsidRPr="00A45429" w:rsidRDefault="002C5803" w:rsidP="00DA446B">
            <w:pPr>
              <w:ind w:firstLine="37"/>
              <w:jc w:val="center"/>
              <w:rPr>
                <w:rFonts w:ascii="Times New Roman" w:hAnsi="Times New Roman"/>
              </w:rPr>
            </w:pPr>
            <w:r w:rsidRPr="00A45429">
              <w:rPr>
                <w:rFonts w:ascii="Times New Roman" w:hAnsi="Times New Roman"/>
              </w:rPr>
              <w:t>Наименование объектов</w:t>
            </w:r>
          </w:p>
        </w:tc>
        <w:tc>
          <w:tcPr>
            <w:tcW w:w="3801" w:type="dxa"/>
          </w:tcPr>
          <w:p w:rsidR="002C5803" w:rsidRPr="00A45429" w:rsidRDefault="002C5803" w:rsidP="00DA446B">
            <w:pPr>
              <w:jc w:val="center"/>
              <w:rPr>
                <w:rFonts w:ascii="Times New Roman" w:hAnsi="Times New Roman"/>
              </w:rPr>
            </w:pPr>
            <w:r w:rsidRPr="00A45429">
              <w:rPr>
                <w:rFonts w:ascii="Times New Roman" w:hAnsi="Times New Roman"/>
              </w:rPr>
              <w:t>Основные параметры зоны</w:t>
            </w:r>
          </w:p>
        </w:tc>
        <w:tc>
          <w:tcPr>
            <w:tcW w:w="2520" w:type="dxa"/>
          </w:tcPr>
          <w:p w:rsidR="002C5803" w:rsidRPr="00A45429" w:rsidRDefault="002C5803" w:rsidP="00DA446B">
            <w:pPr>
              <w:jc w:val="center"/>
              <w:rPr>
                <w:rFonts w:ascii="Times New Roman" w:hAnsi="Times New Roman"/>
              </w:rPr>
            </w:pPr>
            <w:r w:rsidRPr="00A45429">
              <w:rPr>
                <w:rFonts w:ascii="Times New Roman" w:hAnsi="Times New Roman"/>
              </w:rPr>
              <w:t>Вид использования</w:t>
            </w:r>
          </w:p>
        </w:tc>
      </w:tr>
      <w:tr w:rsidR="002C5803" w:rsidRPr="00A45429" w:rsidTr="00DA446B">
        <w:trPr>
          <w:trHeight w:val="1245"/>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1. Общие коллекторы для подземных коммуникаций</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городского коллектора по </w:t>
            </w:r>
            <w:smartTag w:uri="urn:schemas-microsoft-com:office:smarttags" w:element="metricconverter">
              <w:smartTagPr>
                <w:attr w:name="ProductID" w:val="5 м"/>
              </w:smartTagPr>
              <w:r w:rsidRPr="00A45429">
                <w:rPr>
                  <w:rFonts w:ascii="Times New Roman" w:hAnsi="Times New Roman"/>
                </w:rPr>
                <w:t>5 м</w:t>
              </w:r>
            </w:smartTag>
            <w:r w:rsidRPr="00A45429">
              <w:rPr>
                <w:rFonts w:ascii="Times New Roman" w:hAnsi="Times New Roman"/>
              </w:rPr>
              <w:t xml:space="preserve"> в каждую сторону от края коллектора. Охранная зона оголовка </w:t>
            </w:r>
            <w:proofErr w:type="spellStart"/>
            <w:r w:rsidRPr="00A45429">
              <w:rPr>
                <w:rFonts w:ascii="Times New Roman" w:hAnsi="Times New Roman"/>
              </w:rPr>
              <w:t>веншахты</w:t>
            </w:r>
            <w:proofErr w:type="spellEnd"/>
            <w:r w:rsidRPr="00A45429">
              <w:rPr>
                <w:rFonts w:ascii="Times New Roman" w:hAnsi="Times New Roman"/>
              </w:rPr>
              <w:t xml:space="preserve"> коллектора в радиусе </w:t>
            </w:r>
            <w:smartTag w:uri="urn:schemas-microsoft-com:office:smarttags" w:element="metricconverter">
              <w:smartTagPr>
                <w:attr w:name="ProductID" w:val="15 м"/>
              </w:smartTagPr>
              <w:r w:rsidRPr="00A45429">
                <w:rPr>
                  <w:rFonts w:ascii="Times New Roman" w:hAnsi="Times New Roman"/>
                </w:rPr>
                <w:t>15 м</w:t>
              </w:r>
            </w:smartTag>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Озеленение, проезды, площадки</w:t>
            </w:r>
          </w:p>
        </w:tc>
      </w:tr>
      <w:tr w:rsidR="002C5803" w:rsidRPr="00A45429" w:rsidTr="00DA446B">
        <w:trPr>
          <w:trHeight w:val="567"/>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2. Радиорелейные линии связи</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xml:space="preserve"> в обе стороны луча</w:t>
            </w:r>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Мертвая зона</w:t>
            </w:r>
          </w:p>
        </w:tc>
      </w:tr>
      <w:tr w:rsidR="002C5803" w:rsidRPr="00A45429" w:rsidTr="00DA446B">
        <w:trPr>
          <w:trHeight w:val="50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3. Объекты телевидения</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Охранная зона d=500 м</w:t>
            </w:r>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Озеленение</w:t>
            </w:r>
          </w:p>
        </w:tc>
      </w:tr>
      <w:tr w:rsidR="002C5803" w:rsidRPr="00A45429" w:rsidTr="00DA446B">
        <w:trPr>
          <w:trHeight w:val="73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4. Автоматические телефонные станции (АТС)</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A45429">
                <w:rPr>
                  <w:rFonts w:ascii="Times New Roman" w:hAnsi="Times New Roman"/>
                </w:rPr>
                <w:t>30 м</w:t>
              </w:r>
            </w:smartTag>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Проезды, площадки, озеленение</w:t>
            </w:r>
          </w:p>
        </w:tc>
      </w:tr>
    </w:tbl>
    <w:p w:rsidR="002C5803" w:rsidRPr="00A45429" w:rsidRDefault="002C5803" w:rsidP="002C5803">
      <w:pPr>
        <w:ind w:firstLine="567"/>
        <w:jc w:val="both"/>
        <w:rPr>
          <w:rFonts w:ascii="Times New Roman" w:hAnsi="Times New Roman"/>
        </w:rPr>
      </w:pPr>
    </w:p>
    <w:p w:rsidR="002C5803" w:rsidRPr="001D0071" w:rsidRDefault="002C5803" w:rsidP="007D2A2A">
      <w:pPr>
        <w:pStyle w:val="af2"/>
        <w:numPr>
          <w:ilvl w:val="2"/>
          <w:numId w:val="184"/>
        </w:numPr>
        <w:ind w:left="0" w:firstLine="0"/>
        <w:jc w:val="both"/>
        <w:rPr>
          <w:rFonts w:ascii="Times New Roman" w:hAnsi="Times New Roman"/>
          <w:sz w:val="24"/>
          <w:szCs w:val="24"/>
        </w:rPr>
      </w:pPr>
      <w:r w:rsidRPr="001D0071">
        <w:rPr>
          <w:rFonts w:ascii="Times New Roman" w:hAnsi="Times New Roman"/>
        </w:rPr>
        <w:t xml:space="preserve"> </w:t>
      </w:r>
      <w:r w:rsidRPr="001D0071">
        <w:rPr>
          <w:rFonts w:ascii="Times New Roman" w:hAnsi="Times New Roman"/>
          <w:sz w:val="24"/>
          <w:szCs w:val="24"/>
        </w:rPr>
        <w:t>Гигиенические требования к размещению и эксплуатации передающих радиотехнических объектов установлены СанПиН 2.1.8/2.2.4.1383-03.</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A45429">
          <w:rPr>
            <w:rFonts w:ascii="Times New Roman" w:hAnsi="Times New Roman"/>
          </w:rPr>
          <w:t>1,2 м</w:t>
        </w:r>
      </w:smartTag>
      <w:r w:rsidRPr="00A45429">
        <w:rPr>
          <w:rFonts w:ascii="Times New Roman" w:hAnsi="Times New Roman"/>
        </w:rPr>
        <w:t>.</w:t>
      </w:r>
    </w:p>
    <w:p w:rsidR="002C5803" w:rsidRPr="00A45429" w:rsidRDefault="001D0071" w:rsidP="001D0071">
      <w:pPr>
        <w:tabs>
          <w:tab w:val="left" w:pos="2235"/>
        </w:tabs>
        <w:jc w:val="both"/>
        <w:rPr>
          <w:rFonts w:ascii="Times New Roman" w:hAnsi="Times New Roman"/>
        </w:rPr>
      </w:pPr>
      <w:r>
        <w:rPr>
          <w:rFonts w:ascii="Times New Roman" w:hAnsi="Times New Roman"/>
        </w:rPr>
        <w:t xml:space="preserve">5.8.5. </w:t>
      </w:r>
      <w:r w:rsidR="002C5803" w:rsidRPr="00A45429">
        <w:rPr>
          <w:rFonts w:ascii="Times New Roman" w:hAnsi="Times New Roman"/>
        </w:rPr>
        <w:t xml:space="preserve"> Требования к производственным зданиям городских и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2C5803" w:rsidRPr="00A45429" w:rsidRDefault="002C5803" w:rsidP="002C5803">
      <w:pPr>
        <w:pStyle w:val="36"/>
        <w:spacing w:line="240" w:lineRule="auto"/>
        <w:ind w:left="0"/>
        <w:rPr>
          <w:b/>
          <w:sz w:val="24"/>
          <w:szCs w:val="24"/>
        </w:rPr>
      </w:pPr>
    </w:p>
    <w:p w:rsidR="002C5803" w:rsidRPr="0025395F" w:rsidRDefault="002C5803" w:rsidP="007D2A2A">
      <w:pPr>
        <w:pStyle w:val="20"/>
        <w:numPr>
          <w:ilvl w:val="1"/>
          <w:numId w:val="184"/>
        </w:numPr>
        <w:ind w:left="720"/>
        <w:jc w:val="both"/>
      </w:pPr>
      <w:bookmarkStart w:id="284" w:name="_Toc414995111"/>
      <w:bookmarkStart w:id="285" w:name="_Toc414996813"/>
      <w:bookmarkStart w:id="286" w:name="_Toc414996893"/>
      <w:bookmarkStart w:id="287" w:name="_Toc414997290"/>
      <w:bookmarkStart w:id="288" w:name="_Toc418594783"/>
      <w:r>
        <w:t>Инженерные сети</w:t>
      </w:r>
      <w:bookmarkEnd w:id="284"/>
      <w:bookmarkEnd w:id="285"/>
      <w:bookmarkEnd w:id="286"/>
      <w:bookmarkEnd w:id="287"/>
      <w:bookmarkEnd w:id="288"/>
    </w:p>
    <w:p w:rsidR="002C5803" w:rsidRPr="00A45429" w:rsidRDefault="002C5803" w:rsidP="007D2A2A">
      <w:pPr>
        <w:pStyle w:val="30"/>
        <w:numPr>
          <w:ilvl w:val="2"/>
          <w:numId w:val="184"/>
        </w:numPr>
        <w:ind w:left="0" w:firstLine="0"/>
      </w:pPr>
      <w:r w:rsidRPr="00A45429">
        <w:t>Инженерные сети следует прокладывать в соответствии с требованиями СП 42.13330.2011</w:t>
      </w:r>
      <w:r w:rsidRPr="001D0071">
        <w:rPr>
          <w:color w:val="26282F"/>
        </w:rPr>
        <w:t>,</w:t>
      </w:r>
      <w:r w:rsidRPr="00A4542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2C5803" w:rsidRPr="00A45429" w:rsidRDefault="002C5803" w:rsidP="007D2A2A">
      <w:pPr>
        <w:pStyle w:val="30"/>
        <w:numPr>
          <w:ilvl w:val="2"/>
          <w:numId w:val="184"/>
        </w:numPr>
        <w:ind w:left="0" w:firstLine="0"/>
      </w:pPr>
      <w:r w:rsidRPr="00A45429">
        <w:t xml:space="preserve">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w:t>
      </w:r>
      <w:r w:rsidRPr="00A45429">
        <w:lastRenderedPageBreak/>
        <w:t>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A45429">
          <w:rPr>
            <w:rFonts w:ascii="Times New Roman" w:hAnsi="Times New Roman"/>
          </w:rPr>
          <w:t>22 м</w:t>
        </w:r>
      </w:smartTag>
      <w:r w:rsidRPr="00A45429">
        <w:rPr>
          <w:rFonts w:ascii="Times New Roman" w:hAnsi="Times New Roman"/>
        </w:rPr>
        <w:t xml:space="preserve"> следует предусматривать размещение сетей водопровода по обеим сторонам улиц.</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2C5803" w:rsidRPr="00A45429" w:rsidRDefault="002C5803" w:rsidP="007D2A2A">
      <w:pPr>
        <w:pStyle w:val="30"/>
        <w:numPr>
          <w:ilvl w:val="2"/>
          <w:numId w:val="184"/>
        </w:numPr>
        <w:ind w:left="0" w:firstLine="0"/>
      </w:pPr>
      <w:r w:rsidRPr="00A45429">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A45429">
          <w:t>900 мм</w:t>
        </w:r>
      </w:smartTag>
      <w:r w:rsidRPr="00A45429">
        <w:t xml:space="preserve">, водопровода до </w:t>
      </w:r>
      <w:smartTag w:uri="urn:schemas-microsoft-com:office:smarttags" w:element="metricconverter">
        <w:smartTagPr>
          <w:attr w:name="ProductID" w:val="500 мм"/>
        </w:smartTagPr>
        <w:r w:rsidRPr="00A45429">
          <w:t>500 мм</w:t>
        </w:r>
      </w:smartTag>
      <w:r w:rsidRPr="00A45429">
        <w:t xml:space="preserve">, свыше десяти кабелей связи и десяти силовых кабелей напряжением до 10 </w:t>
      </w:r>
      <w:proofErr w:type="spellStart"/>
      <w:r w:rsidRPr="00A45429">
        <w:t>кВ</w:t>
      </w:r>
      <w:proofErr w:type="spellEnd"/>
      <w:r w:rsidRPr="00A45429">
        <w:t>).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На участках застройки в сложных грунтовых условиях (лессовые </w:t>
      </w:r>
      <w:proofErr w:type="spellStart"/>
      <w:r w:rsidRPr="00A45429">
        <w:rPr>
          <w:rFonts w:ascii="Times New Roman" w:hAnsi="Times New Roman"/>
        </w:rPr>
        <w:t>просадочные</w:t>
      </w:r>
      <w:proofErr w:type="spellEnd"/>
      <w:r w:rsidRPr="00A45429">
        <w:rPr>
          <w:rFonts w:ascii="Times New Roman" w:hAnsi="Times New Roman"/>
        </w:rPr>
        <w:t xml:space="preserve">) необходимо предусматривать прокладку </w:t>
      </w:r>
      <w:proofErr w:type="spellStart"/>
      <w:r w:rsidRPr="00A45429">
        <w:rPr>
          <w:rFonts w:ascii="Times New Roman" w:hAnsi="Times New Roman"/>
        </w:rPr>
        <w:t>водонесущих</w:t>
      </w:r>
      <w:proofErr w:type="spellEnd"/>
      <w:r w:rsidRPr="00A45429">
        <w:rPr>
          <w:rFonts w:ascii="Times New Roman" w:hAnsi="Times New Roman"/>
        </w:rPr>
        <w:t xml:space="preserve"> инженерных сетей, как правило, в проходных тоннелях. </w:t>
      </w:r>
    </w:p>
    <w:p w:rsidR="002C5803" w:rsidRPr="00A45429" w:rsidRDefault="002C5803" w:rsidP="007D2A2A">
      <w:pPr>
        <w:pStyle w:val="30"/>
        <w:numPr>
          <w:ilvl w:val="2"/>
          <w:numId w:val="184"/>
        </w:numPr>
        <w:ind w:left="0" w:firstLine="0"/>
      </w:pPr>
      <w:r w:rsidRPr="00A45429">
        <w:t>В населенных пунктах для тепловых сетей предусматривается, как правило, подземная прокладка (</w:t>
      </w:r>
      <w:proofErr w:type="spellStart"/>
      <w:r w:rsidRPr="00A45429">
        <w:t>бесканальная</w:t>
      </w:r>
      <w:proofErr w:type="spellEnd"/>
      <w:r w:rsidRPr="00A45429">
        <w:t>, в каналах или в городских и внутриквартальных тоннелях совместно с другими инженерными сетями).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C5803" w:rsidRPr="00A45429" w:rsidRDefault="002C5803" w:rsidP="002C5803">
      <w:pPr>
        <w:ind w:firstLine="567"/>
        <w:jc w:val="both"/>
        <w:rPr>
          <w:rFonts w:ascii="Times New Roman" w:hAnsi="Times New Roman"/>
        </w:rPr>
      </w:pPr>
      <w:r w:rsidRPr="00A4542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2C5803" w:rsidRPr="00A45429" w:rsidRDefault="002C5803" w:rsidP="007D2A2A">
      <w:pPr>
        <w:pStyle w:val="30"/>
        <w:numPr>
          <w:ilvl w:val="2"/>
          <w:numId w:val="184"/>
        </w:numPr>
        <w:ind w:left="0" w:firstLine="0"/>
      </w:pPr>
      <w:r w:rsidRPr="00A45429">
        <w:t>В соответствии с СП 62.13330.2011 прокладку газопроводов следует предусматривать подземной.</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0" w:history="1">
        <w:r w:rsidRPr="00A45429">
          <w:rPr>
            <w:rFonts w:ascii="Times New Roman" w:hAnsi="Times New Roman"/>
          </w:rPr>
          <w:t>СП 18.13330</w:t>
        </w:r>
      </w:hyperlink>
      <w:r w:rsidRPr="00A45429">
        <w:rPr>
          <w:rFonts w:ascii="Times New Roman" w:hAnsi="Times New Roman"/>
        </w:rPr>
        <w:t>.2011 на территории промышленных предприятий.</w:t>
      </w:r>
    </w:p>
    <w:p w:rsidR="002C5803" w:rsidRPr="00A45429" w:rsidRDefault="002C5803" w:rsidP="007D2A2A">
      <w:pPr>
        <w:pStyle w:val="30"/>
        <w:numPr>
          <w:ilvl w:val="2"/>
          <w:numId w:val="184"/>
        </w:numPr>
        <w:ind w:left="0" w:firstLine="0"/>
      </w:pPr>
      <w:r w:rsidRPr="00A45429">
        <w:t xml:space="preserve">Расстояния по горизонтали (в свету) от ближайших подземных сетей до зданий и сооружений следует принимать по </w:t>
      </w:r>
      <w:r w:rsidRPr="00692E89">
        <w:t>СП 42.13330.2011. Градостроительство. Планировка и застройка городских и сельских поселений</w:t>
      </w:r>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 xml:space="preserve"> при диаметре ввода до</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включительно и не менее</w:t>
      </w:r>
      <w:smartTag w:uri="urn:schemas-microsoft-com:office:smarttags" w:element="metricconverter">
        <w:smartTagPr>
          <w:attr w:name="ProductID" w:val="3 м"/>
        </w:smartTagPr>
        <w:r w:rsidRPr="00A45429">
          <w:rPr>
            <w:rFonts w:ascii="Times New Roman" w:hAnsi="Times New Roman"/>
            <w:noProof/>
          </w:rPr>
          <w:t>3</w:t>
        </w:r>
        <w:r w:rsidRPr="00A45429">
          <w:rPr>
            <w:rFonts w:ascii="Times New Roman" w:hAnsi="Times New Roman"/>
          </w:rPr>
          <w:t xml:space="preserve"> м</w:t>
        </w:r>
      </w:smartTag>
      <w:r w:rsidRPr="00A45429">
        <w:rPr>
          <w:rFonts w:ascii="Times New Roman" w:hAnsi="Times New Roman"/>
          <w:noProof/>
        </w:rPr>
        <w:t xml:space="preserve"> —</w:t>
      </w:r>
      <w:r w:rsidRPr="00A4542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A45429">
          <w:rPr>
            <w:rFonts w:ascii="Times New Roman" w:hAnsi="Times New Roman"/>
          </w:rPr>
          <w:t>3 м</w:t>
        </w:r>
      </w:smartTag>
      <w:r w:rsidRPr="00A45429">
        <w:rPr>
          <w:rFonts w:ascii="Times New Roman" w:hAnsi="Times New Roman"/>
        </w:rPr>
        <w:t>.</w:t>
      </w:r>
    </w:p>
    <w:p w:rsidR="002C5803" w:rsidRPr="00A45429" w:rsidRDefault="002C5803" w:rsidP="002C5803">
      <w:pPr>
        <w:tabs>
          <w:tab w:val="left" w:pos="2160"/>
        </w:tabs>
        <w:ind w:firstLine="567"/>
        <w:jc w:val="both"/>
        <w:rPr>
          <w:rFonts w:ascii="Times New Roman" w:hAnsi="Times New Roman"/>
        </w:rPr>
      </w:pPr>
      <w:r w:rsidRPr="00A45429">
        <w:rPr>
          <w:rFonts w:ascii="Times New Roman" w:hAnsi="Times New Roman"/>
        </w:rPr>
        <w:t xml:space="preserve">В дополнение к требованиям по прокладке подземных инженерных коммуникаций, приведенным в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b/>
        </w:rPr>
        <w:t xml:space="preserve">, </w:t>
      </w:r>
      <w:r w:rsidRPr="00A45429">
        <w:rPr>
          <w:rFonts w:ascii="Times New Roman" w:hAnsi="Times New Roman"/>
        </w:rPr>
        <w:t xml:space="preserve">необходимо учитывать при прокладке соответствующих коммуникаций требования </w:t>
      </w:r>
      <w:r w:rsidRPr="00A32845">
        <w:rPr>
          <w:rFonts w:ascii="Times New Roman" w:hAnsi="Times New Roman"/>
          <w:snapToGrid w:val="0"/>
        </w:rPr>
        <w:t>СП 31.13330.2012. Водоснабже</w:t>
      </w:r>
      <w:r>
        <w:rPr>
          <w:rFonts w:ascii="Times New Roman" w:hAnsi="Times New Roman"/>
          <w:snapToGrid w:val="0"/>
        </w:rPr>
        <w:t>ние. Наружные сети и сооружения</w:t>
      </w:r>
      <w:r w:rsidRPr="00A45429">
        <w:rPr>
          <w:rFonts w:ascii="Times New Roman" w:hAnsi="Times New Roman"/>
          <w:b/>
        </w:rPr>
        <w:t xml:space="preserve">, </w:t>
      </w:r>
      <w:r w:rsidRPr="00A32845">
        <w:rPr>
          <w:rFonts w:ascii="Times New Roman" w:hAnsi="Times New Roman"/>
          <w:snapToGrid w:val="0"/>
        </w:rPr>
        <w:t>СП 32.13330.2012 Канализа</w:t>
      </w:r>
      <w:r>
        <w:rPr>
          <w:rFonts w:ascii="Times New Roman" w:hAnsi="Times New Roman"/>
          <w:snapToGrid w:val="0"/>
        </w:rPr>
        <w:t>ция. Наружные сети и сооружения</w:t>
      </w:r>
      <w:r w:rsidRPr="00A45429">
        <w:rPr>
          <w:rFonts w:ascii="Times New Roman" w:hAnsi="Times New Roman"/>
          <w:b/>
        </w:rPr>
        <w:t>,</w:t>
      </w:r>
      <w:r>
        <w:rPr>
          <w:rFonts w:ascii="Times New Roman" w:hAnsi="Times New Roman"/>
          <w:b/>
        </w:rPr>
        <w:t xml:space="preserve"> </w:t>
      </w:r>
      <w:r w:rsidRPr="00A45429">
        <w:rPr>
          <w:rFonts w:ascii="Times New Roman" w:hAnsi="Times New Roman"/>
        </w:rPr>
        <w:t>СП 124.13330.2012</w:t>
      </w:r>
      <w:r w:rsidRPr="00A45429">
        <w:rPr>
          <w:rFonts w:ascii="Times New Roman" w:hAnsi="Times New Roman"/>
          <w:b/>
        </w:rPr>
        <w:t xml:space="preserve">, </w:t>
      </w:r>
      <w:r w:rsidRPr="00A45429">
        <w:rPr>
          <w:rFonts w:ascii="Times New Roman" w:hAnsi="Times New Roman"/>
          <w:snapToGrid w:val="0"/>
        </w:rPr>
        <w:t>СП 62.13330.2011</w:t>
      </w:r>
      <w:r w:rsidRPr="00A45429">
        <w:rPr>
          <w:rFonts w:ascii="Times New Roman" w:hAnsi="Times New Roman"/>
          <w:b/>
          <w:snapToGrid w:val="0"/>
        </w:rPr>
        <w:t>,</w:t>
      </w:r>
      <w:r>
        <w:rPr>
          <w:rFonts w:ascii="Times New Roman" w:hAnsi="Times New Roman"/>
          <w:b/>
          <w:snapToGrid w:val="0"/>
        </w:rPr>
        <w:t xml:space="preserve"> </w:t>
      </w:r>
      <w:r w:rsidRPr="00A45429">
        <w:rPr>
          <w:rFonts w:ascii="Times New Roman" w:hAnsi="Times New Roman"/>
        </w:rPr>
        <w:t xml:space="preserve">РД 34.20.185-94 (с  изм. 1999), РД 45.120-2000 (НТП 112-2000).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Требования по прокладке инженерных сетей на территории промышленных предприятий установлены </w:t>
      </w:r>
      <w:r w:rsidRPr="004B1B58">
        <w:rPr>
          <w:rFonts w:ascii="Times New Roman" w:hAnsi="Times New Roman"/>
          <w:snapToGrid w:val="0"/>
        </w:rPr>
        <w:t>СП 18.13330.2011. Генеральные планы промышленных предприятий</w:t>
      </w:r>
      <w:r>
        <w:rPr>
          <w:rFonts w:ascii="Times New Roman" w:hAnsi="Times New Roman"/>
          <w:snapToGrid w:val="0"/>
        </w:rPr>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rPr>
          <w:u w:val="single"/>
        </w:rPr>
      </w:pPr>
      <w:r w:rsidRPr="00A45429">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 </w:t>
      </w:r>
      <w:r w:rsidRPr="00A45429">
        <w:rPr>
          <w:snapToGrid w:val="0"/>
        </w:rPr>
        <w:t xml:space="preserve">СП 36.13330.2012. </w:t>
      </w:r>
      <w:r w:rsidRPr="00A45429">
        <w:t xml:space="preserve">При прокладке нефтепродуктопроводов, прокладываемых по территории городов, следует руководствоваться </w:t>
      </w:r>
      <w:r w:rsidRPr="00A45429">
        <w:rPr>
          <w:snapToGrid w:val="0"/>
        </w:rPr>
        <w:t>СП 36.13330.2012</w:t>
      </w:r>
      <w:r w:rsidRPr="00A45429">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pPr>
      <w:r w:rsidRPr="00A45429">
        <w:t xml:space="preserve">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w:t>
      </w:r>
      <w:proofErr w:type="spellStart"/>
      <w:r w:rsidRPr="00A45429">
        <w:t>кВ</w:t>
      </w:r>
      <w:proofErr w:type="spellEnd"/>
      <w:r w:rsidRPr="00A45429">
        <w:t xml:space="preserve"> следует производить в непроходных и полупроходных внутриквартальных туннелях.</w:t>
      </w:r>
    </w:p>
    <w:p w:rsidR="002C5803" w:rsidRPr="00A45429" w:rsidRDefault="002C5803" w:rsidP="007D2A2A">
      <w:pPr>
        <w:pStyle w:val="30"/>
        <w:numPr>
          <w:ilvl w:val="2"/>
          <w:numId w:val="184"/>
        </w:numPr>
        <w:ind w:left="0" w:firstLine="0"/>
      </w:pPr>
      <w:r w:rsidRPr="00A45429">
        <w:t>Расстояния от памятников истории и культуры инженерных коммуникаций следует принимать не менее, м:</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сетей водопровода, канализации и теплоснабжения (кроме разводящих) -15;</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других подземных инженерных сетей – 5.</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A45429">
        <w:rPr>
          <w:rFonts w:ascii="Times New Roman" w:hAnsi="Times New Roman"/>
        </w:rPr>
        <w:t>водонесущих</w:t>
      </w:r>
      <w:proofErr w:type="spellEnd"/>
      <w:r w:rsidRPr="00A45429">
        <w:rPr>
          <w:rFonts w:ascii="Times New Roman" w:hAnsi="Times New Roman"/>
        </w:rPr>
        <w:t xml:space="preserve"> сетей - 5; </w:t>
      </w:r>
      <w:proofErr w:type="spellStart"/>
      <w:r w:rsidRPr="00A45429">
        <w:rPr>
          <w:rFonts w:ascii="Times New Roman" w:hAnsi="Times New Roman"/>
        </w:rPr>
        <w:t>неводонесущих</w:t>
      </w:r>
      <w:proofErr w:type="spellEnd"/>
      <w:r w:rsidRPr="00A45429">
        <w:rPr>
          <w:rFonts w:ascii="Times New Roman" w:hAnsi="Times New Roman"/>
        </w:rPr>
        <w:t xml:space="preserve"> - 2. При этом необходимо обеспечивать проведение специальных технических мероприятий при производстве строительных работ.</w:t>
      </w:r>
    </w:p>
    <w:p w:rsidR="002C5803" w:rsidRPr="00A45429" w:rsidRDefault="002C5803" w:rsidP="002C5803">
      <w:pPr>
        <w:ind w:firstLine="720"/>
        <w:jc w:val="both"/>
        <w:rPr>
          <w:rFonts w:ascii="Times New Roman" w:hAnsi="Times New Roman"/>
        </w:rPr>
      </w:pPr>
      <w:r w:rsidRPr="00A45429">
        <w:rPr>
          <w:rFonts w:ascii="Times New Roman" w:hAnsi="Times New Roman"/>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w:t>
      </w:r>
      <w:r w:rsidR="00537238">
        <w:rPr>
          <w:rFonts w:ascii="Times New Roman" w:hAnsi="Times New Roman"/>
        </w:rPr>
        <w:t>твующих нормативных документов.</w:t>
      </w:r>
      <w:r w:rsidRPr="00A45429">
        <w:rPr>
          <w:rFonts w:ascii="Times New Roman" w:hAnsi="Times New Roman"/>
        </w:rPr>
        <w:t xml:space="preserve"> Отдельные показатели должны уточняться в зависимости от со</w:t>
      </w:r>
      <w:r>
        <w:rPr>
          <w:rFonts w:ascii="Times New Roman" w:hAnsi="Times New Roman"/>
        </w:rPr>
        <w:t>става и особенностей застройки.</w:t>
      </w: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E5525E" w:rsidRPr="002C5803" w:rsidRDefault="00520101" w:rsidP="001D0071">
      <w:pPr>
        <w:pStyle w:val="11"/>
        <w:jc w:val="center"/>
      </w:pPr>
      <w:bookmarkStart w:id="289" w:name="_Toc414995112"/>
      <w:bookmarkStart w:id="290" w:name="_Toc414996814"/>
      <w:bookmarkStart w:id="291" w:name="_Toc414996894"/>
      <w:bookmarkStart w:id="292" w:name="_Toc414997291"/>
      <w:bookmarkStart w:id="293" w:name="_Toc418594784"/>
      <w:r w:rsidRPr="002C5803">
        <w:lastRenderedPageBreak/>
        <w:t>ЗОНЫ СПЕЦИАЛЬНОГО ЗНАЧЕНИЯ</w:t>
      </w:r>
      <w:bookmarkEnd w:id="289"/>
      <w:bookmarkEnd w:id="290"/>
      <w:bookmarkEnd w:id="291"/>
      <w:bookmarkEnd w:id="292"/>
      <w:bookmarkEnd w:id="293"/>
    </w:p>
    <w:p w:rsidR="00E5525E" w:rsidRPr="002C5803" w:rsidRDefault="00520101" w:rsidP="001D0071">
      <w:pPr>
        <w:pStyle w:val="20"/>
        <w:ind w:left="0" w:firstLine="0"/>
        <w:jc w:val="both"/>
      </w:pPr>
      <w:bookmarkStart w:id="294" w:name="_Toc414995113"/>
      <w:bookmarkStart w:id="295" w:name="_Toc414996815"/>
      <w:bookmarkStart w:id="296" w:name="_Toc414996895"/>
      <w:bookmarkStart w:id="297" w:name="_Toc414997292"/>
      <w:bookmarkStart w:id="298" w:name="_Toc418594785"/>
      <w:r w:rsidRPr="002C5803">
        <w:t>Общие положения</w:t>
      </w:r>
      <w:bookmarkEnd w:id="294"/>
      <w:bookmarkEnd w:id="295"/>
      <w:bookmarkEnd w:id="296"/>
      <w:bookmarkEnd w:id="297"/>
      <w:bookmarkEnd w:id="298"/>
    </w:p>
    <w:p w:rsidR="00E5525E" w:rsidRPr="002C5803" w:rsidRDefault="00E5525E" w:rsidP="00A92043">
      <w:pPr>
        <w:pStyle w:val="30"/>
      </w:pPr>
      <w:r w:rsidRPr="002C5803">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2C5803" w:rsidRDefault="00CB79C6" w:rsidP="001D0071">
      <w:pPr>
        <w:pStyle w:val="30"/>
        <w:numPr>
          <w:ilvl w:val="0"/>
          <w:numId w:val="0"/>
        </w:numPr>
      </w:pPr>
      <w:r>
        <w:t xml:space="preserve">    </w:t>
      </w:r>
      <w:r w:rsidR="00E5525E" w:rsidRPr="002C5803">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2C5803">
        <w:t>СанПиН 2.2.1/2.1.1.1200-03. Санитарно-защитные зоны и санитарная классификация предприятий, сооружений и иных объектов (ред. от 25 апреля 2014).</w:t>
      </w:r>
    </w:p>
    <w:p w:rsidR="00E5525E" w:rsidRPr="002C5803" w:rsidRDefault="00E5525E" w:rsidP="00A92043">
      <w:pPr>
        <w:pStyle w:val="30"/>
        <w:rPr>
          <w:szCs w:val="24"/>
        </w:rPr>
      </w:pPr>
      <w:r w:rsidRPr="002C5803">
        <w:rPr>
          <w:szCs w:val="24"/>
        </w:rPr>
        <w:t>Организация санитарно-защитных зон осуществляется в соответствии с требованиями</w:t>
      </w:r>
      <w:r w:rsidR="00065324" w:rsidRPr="002C5803">
        <w:rPr>
          <w:szCs w:val="24"/>
        </w:rPr>
        <w:t xml:space="preserve"> </w:t>
      </w:r>
      <w:r w:rsidRPr="002C5803">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2C5803" w:rsidRDefault="00E5525E" w:rsidP="00A92043">
      <w:pPr>
        <w:pStyle w:val="30"/>
      </w:pPr>
      <w:r w:rsidRPr="002C5803">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2C5803" w:rsidRDefault="00E5525E" w:rsidP="00A92043">
      <w:pPr>
        <w:pStyle w:val="30"/>
      </w:pPr>
      <w:r w:rsidRPr="002C5803">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2C5803">
        <w:t xml:space="preserve">и молодежной политики </w:t>
      </w:r>
      <w:r w:rsidRPr="002C5803">
        <w:t>КЧР и Управлении охраны окружающей среды и водных ресурсов КЧР.</w:t>
      </w:r>
    </w:p>
    <w:p w:rsidR="00E5525E" w:rsidRPr="005D653D" w:rsidRDefault="00E5525E" w:rsidP="008A5168">
      <w:pPr>
        <w:pStyle w:val="af2"/>
        <w:spacing w:line="240" w:lineRule="auto"/>
        <w:ind w:left="0" w:firstLine="567"/>
        <w:jc w:val="both"/>
        <w:rPr>
          <w:rFonts w:ascii="Times New Roman" w:hAnsi="Times New Roman"/>
          <w:sz w:val="24"/>
          <w:szCs w:val="24"/>
          <w:highlight w:val="yellow"/>
        </w:rPr>
      </w:pPr>
    </w:p>
    <w:p w:rsidR="00E5525E" w:rsidRPr="002C5803" w:rsidRDefault="00E5525E" w:rsidP="002C5803">
      <w:pPr>
        <w:pStyle w:val="20"/>
        <w:ind w:left="0" w:firstLine="0"/>
      </w:pPr>
      <w:bookmarkStart w:id="299" w:name="_Toc414995114"/>
      <w:bookmarkStart w:id="300" w:name="_Toc414996816"/>
      <w:bookmarkStart w:id="301" w:name="_Toc414996896"/>
      <w:bookmarkStart w:id="302" w:name="_Toc414997293"/>
      <w:bookmarkStart w:id="303" w:name="_Toc418594786"/>
      <w:r w:rsidRPr="002C5803">
        <w:t>Зоны р</w:t>
      </w:r>
      <w:r w:rsidR="00520101" w:rsidRPr="002C5803">
        <w:t>азмещения кладбищ и крематориев</w:t>
      </w:r>
      <w:bookmarkEnd w:id="299"/>
      <w:bookmarkEnd w:id="300"/>
      <w:bookmarkEnd w:id="301"/>
      <w:bookmarkEnd w:id="302"/>
      <w:bookmarkEnd w:id="303"/>
    </w:p>
    <w:p w:rsidR="00E5525E" w:rsidRPr="002C5803" w:rsidRDefault="00E5525E" w:rsidP="00E86A87">
      <w:pPr>
        <w:pStyle w:val="30"/>
        <w:numPr>
          <w:ilvl w:val="2"/>
          <w:numId w:val="104"/>
        </w:numPr>
        <w:ind w:left="0" w:firstLine="0"/>
      </w:pPr>
      <w:r w:rsidRPr="002C5803">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2C5803" w:rsidRDefault="00E5525E" w:rsidP="00A92043">
      <w:pPr>
        <w:pStyle w:val="30"/>
      </w:pPr>
      <w:r w:rsidRPr="002C5803">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2C5803">
        <w:t>6.2.4.1.</w:t>
      </w:r>
      <w:r w:rsidRPr="002C5803">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2C5803" w:rsidRDefault="00E5525E" w:rsidP="00A92043">
      <w:pPr>
        <w:pStyle w:val="30"/>
      </w:pPr>
      <w:r w:rsidRPr="002C5803">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2C5803">
        <w:rPr>
          <w:vertAlign w:val="superscript"/>
        </w:rPr>
        <w:t>2</w:t>
      </w:r>
      <w:r w:rsidRPr="002C5803">
        <w:t xml:space="preserve">. </w:t>
      </w:r>
    </w:p>
    <w:p w:rsidR="00E5525E" w:rsidRPr="002C5803" w:rsidRDefault="00E5525E" w:rsidP="00A92043">
      <w:pPr>
        <w:pStyle w:val="30"/>
      </w:pPr>
      <w:r w:rsidRPr="002C5803">
        <w:t xml:space="preserve">Минимально допустимый уровень обеспеченности кладбищами принимать в соответствии с таблицей  </w:t>
      </w:r>
      <w:r w:rsidR="00A92043" w:rsidRPr="002C5803">
        <w:t>6</w:t>
      </w:r>
      <w:r w:rsidRPr="002C5803">
        <w:t>.</w:t>
      </w:r>
      <w:r w:rsidR="00A92043" w:rsidRPr="002C5803">
        <w:t>2</w:t>
      </w:r>
      <w:r w:rsidRPr="002C5803">
        <w:t>.</w:t>
      </w:r>
      <w:r w:rsidR="00A92043" w:rsidRPr="002C5803">
        <w:t>4</w:t>
      </w:r>
      <w:r w:rsidRPr="002C5803">
        <w:t>.1.</w:t>
      </w:r>
    </w:p>
    <w:p w:rsidR="00E5525E" w:rsidRPr="002C5803" w:rsidRDefault="00E5525E" w:rsidP="008A5168">
      <w:pPr>
        <w:pStyle w:val="af2"/>
        <w:spacing w:line="240" w:lineRule="auto"/>
        <w:ind w:left="0" w:firstLine="567"/>
        <w:jc w:val="right"/>
        <w:rPr>
          <w:rFonts w:ascii="Times New Roman" w:hAnsi="Times New Roman"/>
          <w:sz w:val="24"/>
          <w:szCs w:val="24"/>
        </w:rPr>
      </w:pPr>
      <w:r w:rsidRPr="002C5803">
        <w:rPr>
          <w:rFonts w:ascii="Times New Roman" w:hAnsi="Times New Roman"/>
          <w:sz w:val="24"/>
          <w:szCs w:val="24"/>
        </w:rPr>
        <w:t xml:space="preserve">Таблица </w:t>
      </w:r>
      <w:r w:rsidR="00A92043" w:rsidRPr="002C5803">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5D653D" w:rsidTr="00A92043">
        <w:tc>
          <w:tcPr>
            <w:tcW w:w="1102"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 п/п</w:t>
            </w:r>
          </w:p>
        </w:tc>
        <w:tc>
          <w:tcPr>
            <w:tcW w:w="2073"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Максимальный размер земельного участка</w:t>
            </w:r>
          </w:p>
        </w:tc>
      </w:tr>
      <w:tr w:rsidR="00FC115A" w:rsidRPr="005D653D" w:rsidTr="00FC115A">
        <w:trPr>
          <w:trHeight w:val="1603"/>
        </w:trPr>
        <w:tc>
          <w:tcPr>
            <w:tcW w:w="1102"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lastRenderedPageBreak/>
              <w:t>1.</w:t>
            </w:r>
          </w:p>
        </w:tc>
        <w:tc>
          <w:tcPr>
            <w:tcW w:w="2073" w:type="dxa"/>
            <w:shd w:val="clear" w:color="auto" w:fill="auto"/>
            <w:vAlign w:val="center"/>
          </w:tcPr>
          <w:p w:rsidR="00FC115A" w:rsidRPr="00FC115A" w:rsidRDefault="00FC115A"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0,24</w:t>
            </w:r>
          </w:p>
        </w:tc>
        <w:tc>
          <w:tcPr>
            <w:tcW w:w="331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115A">
              <w:rPr>
                <w:rFonts w:ascii="Times New Roman" w:eastAsia="Times New Roman" w:hAnsi="Times New Roman"/>
                <w:sz w:val="24"/>
                <w:szCs w:val="24"/>
                <w:lang w:eastAsia="ru-RU"/>
              </w:rPr>
              <w:t xml:space="preserve">20 га </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2.</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Кладбище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захоронений после кремации</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0,02</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40 га (в том числе и в случае использования кладбища для смешанных захоронений –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и традиционных)</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3.</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Федеральное военное мемориальное кладбище</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м</w:t>
            </w:r>
            <w:r w:rsidRPr="00FC115A">
              <w:rPr>
                <w:rFonts w:ascii="Times New Roman" w:eastAsia="Times New Roman" w:hAnsi="Times New Roman"/>
                <w:sz w:val="24"/>
                <w:szCs w:val="24"/>
                <w:vertAlign w:val="superscript"/>
                <w:lang w:eastAsia="ru-RU"/>
              </w:rPr>
              <w:t>2</w:t>
            </w:r>
            <w:r w:rsidRPr="00FC115A">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5</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w:t>
            </w:r>
          </w:p>
        </w:tc>
      </w:tr>
    </w:tbl>
    <w:p w:rsidR="00FC115A" w:rsidRDefault="00FC115A" w:rsidP="00FC115A">
      <w:pPr>
        <w:pStyle w:val="30"/>
        <w:numPr>
          <w:ilvl w:val="0"/>
          <w:numId w:val="0"/>
        </w:numPr>
      </w:pPr>
    </w:p>
    <w:p w:rsidR="00FC115A" w:rsidRPr="00EB74AD" w:rsidRDefault="00FC115A" w:rsidP="007D2A2A">
      <w:pPr>
        <w:pStyle w:val="30"/>
        <w:numPr>
          <w:ilvl w:val="2"/>
          <w:numId w:val="168"/>
        </w:numPr>
        <w:ind w:left="0" w:firstLine="0"/>
      </w:pPr>
      <w:r w:rsidRPr="00EB74AD">
        <w:t>Устройство кладбища осуществляется в соответствии с утвержденным в установленном порядке проектом, учитывающим требования:</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EB74AD">
        <w:rPr>
          <w:rFonts w:ascii="Times New Roman" w:hAnsi="Times New Roman"/>
          <w:sz w:val="24"/>
          <w:szCs w:val="24"/>
        </w:rPr>
        <w:t>обваловка</w:t>
      </w:r>
      <w:proofErr w:type="spellEnd"/>
      <w:r w:rsidRPr="00EB74AD">
        <w:rPr>
          <w:rFonts w:ascii="Times New Roman" w:hAnsi="Times New Roman"/>
          <w:sz w:val="24"/>
          <w:szCs w:val="24"/>
        </w:rPr>
        <w:t xml:space="preserve">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проект организации и обустройства </w:t>
      </w:r>
      <w:proofErr w:type="spellStart"/>
      <w:r w:rsidRPr="00EB74AD">
        <w:rPr>
          <w:rFonts w:ascii="Times New Roman" w:hAnsi="Times New Roman"/>
          <w:sz w:val="24"/>
          <w:szCs w:val="24"/>
        </w:rPr>
        <w:t>санитарно</w:t>
      </w:r>
      <w:proofErr w:type="spellEnd"/>
      <w:r w:rsidRPr="00EB74AD">
        <w:rPr>
          <w:rFonts w:ascii="Times New Roman" w:hAnsi="Times New Roman"/>
          <w:sz w:val="24"/>
          <w:szCs w:val="24"/>
        </w:rPr>
        <w:t>–защитной зоны</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организации подъездных путей и автостоянок;</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водоснабжения, </w:t>
      </w:r>
      <w:proofErr w:type="spellStart"/>
      <w:r w:rsidRPr="00EB74AD">
        <w:rPr>
          <w:rFonts w:ascii="Times New Roman" w:hAnsi="Times New Roman"/>
          <w:sz w:val="24"/>
          <w:szCs w:val="24"/>
        </w:rPr>
        <w:t>канализования</w:t>
      </w:r>
      <w:proofErr w:type="spellEnd"/>
      <w:r w:rsidRPr="00EB74AD">
        <w:rPr>
          <w:rFonts w:ascii="Times New Roman" w:hAnsi="Times New Roman"/>
          <w:sz w:val="24"/>
          <w:szCs w:val="24"/>
        </w:rPr>
        <w:t xml:space="preserve">, </w:t>
      </w:r>
      <w:proofErr w:type="spellStart"/>
      <w:r w:rsidRPr="00EB74AD">
        <w:rPr>
          <w:rFonts w:ascii="Times New Roman" w:hAnsi="Times New Roman"/>
          <w:sz w:val="24"/>
          <w:szCs w:val="24"/>
        </w:rPr>
        <w:t>теплоэлектроснабжения</w:t>
      </w:r>
      <w:proofErr w:type="spellEnd"/>
      <w:r w:rsidRPr="00EB74AD">
        <w:rPr>
          <w:rFonts w:ascii="Times New Roman" w:hAnsi="Times New Roman"/>
          <w:sz w:val="24"/>
          <w:szCs w:val="24"/>
        </w:rPr>
        <w:t xml:space="preserve"> и благоустройства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115A" w:rsidRPr="00EB74AD" w:rsidRDefault="00FC115A" w:rsidP="007D2A2A">
      <w:pPr>
        <w:pStyle w:val="30"/>
        <w:numPr>
          <w:ilvl w:val="2"/>
          <w:numId w:val="168"/>
        </w:numPr>
        <w:ind w:left="0" w:firstLine="0"/>
      </w:pPr>
      <w:r w:rsidRPr="00EB74AD">
        <w:t>Выбор земельного участка под размещение кладбища производится на основе санитарно-эпидемиологической оценки следующих факторов:</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санитарно-эпидемиологической обстановки;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градостроительного назначения и ландшафтного зонирования территории;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геологических, гидрогеологических и гидрогеохимических данных;</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почвенно-географических и способности почв и </w:t>
      </w:r>
      <w:proofErr w:type="spellStart"/>
      <w:r w:rsidRPr="00EB74AD">
        <w:rPr>
          <w:rFonts w:ascii="Times New Roman" w:hAnsi="Times New Roman"/>
          <w:sz w:val="24"/>
          <w:szCs w:val="24"/>
        </w:rPr>
        <w:t>почвогрунтов</w:t>
      </w:r>
      <w:proofErr w:type="spellEnd"/>
      <w:r w:rsidRPr="00EB74AD">
        <w:rPr>
          <w:rFonts w:ascii="Times New Roman" w:hAnsi="Times New Roman"/>
          <w:sz w:val="24"/>
          <w:szCs w:val="24"/>
        </w:rPr>
        <w:t xml:space="preserve"> к самоочищению;</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эрозионного потенциала и миграции загрязнений;</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транспортной доступности.</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Требования к отводимому под кладбище участку:</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не затопляться при паводках;</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иметь уровень стояния грунтовых вод не менее чем в 2,5 м от поверхности земли при максимальном стоянии грунтовых вод. При уровне выше 2,5 м от поверхности </w:t>
      </w:r>
      <w:r w:rsidRPr="00EB74AD">
        <w:rPr>
          <w:rFonts w:ascii="Times New Roman" w:hAnsi="Times New Roman"/>
          <w:sz w:val="24"/>
          <w:szCs w:val="24"/>
        </w:rPr>
        <w:lastRenderedPageBreak/>
        <w:t>земли участок может быть использован лишь для размещения кладбища для погребения после кремации;</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FC115A" w:rsidRPr="00EB74AD" w:rsidRDefault="00FC115A" w:rsidP="00FC115A">
      <w:pPr>
        <w:pStyle w:val="af2"/>
        <w:numPr>
          <w:ilvl w:val="0"/>
          <w:numId w:val="107"/>
        </w:numPr>
        <w:spacing w:after="0" w:line="240" w:lineRule="auto"/>
        <w:ind w:left="567"/>
        <w:jc w:val="both"/>
        <w:rPr>
          <w:rFonts w:ascii="Times New Roman" w:hAnsi="Times New Roman"/>
          <w:sz w:val="24"/>
          <w:szCs w:val="24"/>
        </w:rPr>
      </w:pPr>
      <w:r w:rsidRPr="00EB74AD">
        <w:rPr>
          <w:rFonts w:ascii="Times New Roman" w:hAnsi="Times New Roman"/>
          <w:sz w:val="24"/>
          <w:szCs w:val="24"/>
        </w:rPr>
        <w:t>располагаться с подветренной стороны по отношению к жилой территории.</w:t>
      </w:r>
    </w:p>
    <w:p w:rsidR="00FC115A" w:rsidRPr="00EB74AD" w:rsidRDefault="00FC115A" w:rsidP="007D2A2A">
      <w:pPr>
        <w:pStyle w:val="30"/>
        <w:numPr>
          <w:ilvl w:val="2"/>
          <w:numId w:val="168"/>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FC115A" w:rsidRPr="00EB74AD" w:rsidRDefault="00FC115A" w:rsidP="007D2A2A">
      <w:pPr>
        <w:pStyle w:val="30"/>
        <w:numPr>
          <w:ilvl w:val="2"/>
          <w:numId w:val="168"/>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w:t>
      </w:r>
      <w:r>
        <w:rPr>
          <w:rFonts w:ascii="Times New Roman" w:hAnsi="Times New Roman"/>
          <w:sz w:val="24"/>
          <w:szCs w:val="24"/>
        </w:rPr>
        <w:t>поселениях</w:t>
      </w:r>
      <w:r w:rsidRPr="00EB74AD">
        <w:rPr>
          <w:rFonts w:ascii="Times New Roman" w:hAnsi="Times New Roman"/>
          <w:sz w:val="24"/>
          <w:szCs w:val="24"/>
        </w:rPr>
        <w:t>,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FC115A" w:rsidRPr="00EB74AD" w:rsidRDefault="00FC115A" w:rsidP="007D2A2A">
      <w:pPr>
        <w:pStyle w:val="30"/>
        <w:numPr>
          <w:ilvl w:val="2"/>
          <w:numId w:val="168"/>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C115A" w:rsidRPr="00EB74AD" w:rsidRDefault="00FC115A" w:rsidP="007D2A2A">
      <w:pPr>
        <w:pStyle w:val="30"/>
        <w:numPr>
          <w:ilvl w:val="2"/>
          <w:numId w:val="168"/>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C115A" w:rsidRPr="00EB74AD" w:rsidRDefault="00FC115A" w:rsidP="007D2A2A">
      <w:pPr>
        <w:pStyle w:val="30"/>
        <w:numPr>
          <w:ilvl w:val="2"/>
          <w:numId w:val="168"/>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FC115A" w:rsidRPr="00EB74AD" w:rsidRDefault="00FC115A" w:rsidP="007D2A2A">
      <w:pPr>
        <w:pStyle w:val="30"/>
        <w:numPr>
          <w:ilvl w:val="2"/>
          <w:numId w:val="168"/>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C115A" w:rsidRPr="00EB74AD" w:rsidRDefault="00FC115A" w:rsidP="007D2A2A">
      <w:pPr>
        <w:pStyle w:val="30"/>
        <w:numPr>
          <w:ilvl w:val="2"/>
          <w:numId w:val="168"/>
        </w:numPr>
        <w:ind w:left="0" w:firstLine="0"/>
      </w:pPr>
      <w:r w:rsidRPr="00EB74AD">
        <w:lastRenderedPageBreak/>
        <w:t>Не разрешается размещать кладбища на территориях:</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w:t>
      </w:r>
      <w:r>
        <w:rPr>
          <w:rFonts w:ascii="Times New Roman" w:hAnsi="Times New Roman"/>
          <w:sz w:val="24"/>
          <w:szCs w:val="24"/>
        </w:rPr>
        <w:t>,</w:t>
      </w:r>
      <w:r w:rsidRPr="00EB74AD">
        <w:rPr>
          <w:rFonts w:ascii="Times New Roman" w:hAnsi="Times New Roman"/>
          <w:sz w:val="24"/>
          <w:szCs w:val="24"/>
        </w:rPr>
        <w:t xml:space="preserve">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C115A" w:rsidRPr="00EB74AD" w:rsidRDefault="00FC115A" w:rsidP="00FC115A">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C115A" w:rsidRPr="00EB74AD" w:rsidRDefault="00FC115A" w:rsidP="007D2A2A">
      <w:pPr>
        <w:pStyle w:val="30"/>
        <w:numPr>
          <w:ilvl w:val="2"/>
          <w:numId w:val="168"/>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FC115A" w:rsidRPr="00EB74AD" w:rsidRDefault="00FC115A" w:rsidP="007D2A2A">
      <w:pPr>
        <w:pStyle w:val="30"/>
        <w:numPr>
          <w:ilvl w:val="2"/>
          <w:numId w:val="168"/>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C115A" w:rsidRPr="00EB74AD" w:rsidRDefault="00FC115A" w:rsidP="007D2A2A">
      <w:pPr>
        <w:pStyle w:val="30"/>
        <w:numPr>
          <w:ilvl w:val="2"/>
          <w:numId w:val="168"/>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C115A" w:rsidRPr="00EB74AD" w:rsidRDefault="00FC115A" w:rsidP="007D2A2A">
      <w:pPr>
        <w:pStyle w:val="30"/>
        <w:numPr>
          <w:ilvl w:val="2"/>
          <w:numId w:val="168"/>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C115A" w:rsidRPr="00EB74AD" w:rsidRDefault="00FC115A" w:rsidP="007D2A2A">
      <w:pPr>
        <w:pStyle w:val="30"/>
        <w:numPr>
          <w:ilvl w:val="2"/>
          <w:numId w:val="168"/>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115A" w:rsidRPr="00EB74AD" w:rsidRDefault="00FC115A" w:rsidP="00FC115A">
      <w:pPr>
        <w:widowControl w:val="0"/>
        <w:ind w:firstLine="567"/>
        <w:jc w:val="both"/>
        <w:rPr>
          <w:rFonts w:ascii="Times New Roman" w:hAnsi="Times New Roman" w:cs="Times New Roman"/>
        </w:rPr>
      </w:pPr>
    </w:p>
    <w:p w:rsidR="00FC115A" w:rsidRPr="00EB74AD" w:rsidRDefault="00FC115A" w:rsidP="007D2A2A">
      <w:pPr>
        <w:pStyle w:val="20"/>
        <w:numPr>
          <w:ilvl w:val="1"/>
          <w:numId w:val="168"/>
        </w:numPr>
      </w:pPr>
      <w:r w:rsidRPr="00EB74AD">
        <w:t>Зоны размещения скот</w:t>
      </w:r>
      <w:r>
        <w:t>омогильников, биотермических ям</w:t>
      </w:r>
    </w:p>
    <w:p w:rsidR="00FC115A" w:rsidRPr="00B6560C" w:rsidRDefault="00CB79C6" w:rsidP="00CB79C6">
      <w:pPr>
        <w:pStyle w:val="30"/>
        <w:numPr>
          <w:ilvl w:val="0"/>
          <w:numId w:val="0"/>
        </w:numPr>
      </w:pPr>
      <w:r>
        <w:t xml:space="preserve"> 6.3.1.</w:t>
      </w:r>
      <w:r w:rsidR="00FC115A"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C115A" w:rsidRPr="00520101" w:rsidRDefault="00FC115A" w:rsidP="007D2A2A">
      <w:pPr>
        <w:pStyle w:val="30"/>
        <w:numPr>
          <w:ilvl w:val="2"/>
          <w:numId w:val="185"/>
        </w:numPr>
        <w:ind w:left="0" w:firstLine="0"/>
      </w:pPr>
      <w:r w:rsidRPr="00520101">
        <w:lastRenderedPageBreak/>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1"/>
      </w:r>
    </w:p>
    <w:p w:rsidR="00FC115A" w:rsidRPr="006F6717" w:rsidRDefault="00FC115A" w:rsidP="007D2A2A">
      <w:pPr>
        <w:pStyle w:val="af2"/>
        <w:numPr>
          <w:ilvl w:val="0"/>
          <w:numId w:val="109"/>
        </w:numPr>
        <w:ind w:left="567"/>
        <w:jc w:val="both"/>
        <w:rPr>
          <w:rFonts w:ascii="Times New Roman" w:hAnsi="Times New Roman"/>
        </w:rPr>
      </w:pPr>
      <w:r w:rsidRPr="00CB79C6">
        <w:rPr>
          <w:rFonts w:ascii="Times New Roman" w:hAnsi="Times New Roman"/>
          <w:sz w:val="24"/>
          <w:szCs w:val="24"/>
        </w:rPr>
        <w:t xml:space="preserve">трупы животных и птиц, в </w:t>
      </w:r>
      <w:proofErr w:type="spellStart"/>
      <w:r w:rsidRPr="00CB79C6">
        <w:rPr>
          <w:rFonts w:ascii="Times New Roman" w:hAnsi="Times New Roman"/>
          <w:sz w:val="24"/>
          <w:szCs w:val="24"/>
        </w:rPr>
        <w:t>т.ч</w:t>
      </w:r>
      <w:proofErr w:type="spellEnd"/>
      <w:r w:rsidRPr="00CB79C6">
        <w:rPr>
          <w:rFonts w:ascii="Times New Roman" w:hAnsi="Times New Roman"/>
          <w:sz w:val="24"/>
          <w:szCs w:val="24"/>
        </w:rPr>
        <w:t>. лабораторных</w:t>
      </w:r>
      <w:r w:rsidRPr="006F6717">
        <w:rPr>
          <w:rFonts w:ascii="Times New Roman" w:hAnsi="Times New Roman"/>
        </w:rPr>
        <w:t>;</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FC115A" w:rsidRPr="00EB74AD" w:rsidRDefault="00FC115A" w:rsidP="007D2A2A">
      <w:pPr>
        <w:pStyle w:val="30"/>
        <w:numPr>
          <w:ilvl w:val="2"/>
          <w:numId w:val="168"/>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FC115A" w:rsidRPr="00EB74AD" w:rsidRDefault="00FC115A" w:rsidP="007D2A2A">
      <w:pPr>
        <w:pStyle w:val="30"/>
        <w:numPr>
          <w:ilvl w:val="2"/>
          <w:numId w:val="168"/>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FC115A" w:rsidRPr="00EB74AD" w:rsidRDefault="00FC115A" w:rsidP="007D2A2A">
      <w:pPr>
        <w:pStyle w:val="30"/>
        <w:numPr>
          <w:ilvl w:val="2"/>
          <w:numId w:val="168"/>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115A" w:rsidRPr="00EB74AD" w:rsidRDefault="00FC115A" w:rsidP="007D2A2A">
      <w:pPr>
        <w:pStyle w:val="30"/>
        <w:numPr>
          <w:ilvl w:val="2"/>
          <w:numId w:val="168"/>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FC115A" w:rsidRPr="00065324" w:rsidRDefault="00FC115A" w:rsidP="007D2A2A">
      <w:pPr>
        <w:pStyle w:val="30"/>
        <w:numPr>
          <w:ilvl w:val="2"/>
          <w:numId w:val="168"/>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FC115A" w:rsidRPr="00EB74AD" w:rsidRDefault="00FC115A" w:rsidP="007D2A2A">
      <w:pPr>
        <w:pStyle w:val="30"/>
        <w:numPr>
          <w:ilvl w:val="2"/>
          <w:numId w:val="168"/>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C115A" w:rsidRPr="00EB74AD" w:rsidRDefault="00FC115A" w:rsidP="007D2A2A">
      <w:pPr>
        <w:pStyle w:val="30"/>
        <w:numPr>
          <w:ilvl w:val="2"/>
          <w:numId w:val="168"/>
        </w:numPr>
        <w:ind w:left="0" w:firstLine="0"/>
      </w:pPr>
      <w:r w:rsidRPr="00EB74AD">
        <w:t>Над биотермической ямой на высоте 2,5 м устанавливается навес длиной 6 м, шириной 3 м.</w:t>
      </w:r>
    </w:p>
    <w:p w:rsidR="00FC115A" w:rsidRPr="00651080" w:rsidRDefault="00FC115A" w:rsidP="007D2A2A">
      <w:pPr>
        <w:pStyle w:val="30"/>
        <w:numPr>
          <w:ilvl w:val="2"/>
          <w:numId w:val="168"/>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C115A" w:rsidRPr="00EB74AD" w:rsidRDefault="00FC115A" w:rsidP="007D2A2A">
      <w:pPr>
        <w:pStyle w:val="30"/>
        <w:numPr>
          <w:ilvl w:val="2"/>
          <w:numId w:val="168"/>
        </w:numPr>
        <w:ind w:left="0" w:firstLine="0"/>
      </w:pPr>
      <w:r w:rsidRPr="00651080">
        <w:lastRenderedPageBreak/>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FC115A" w:rsidRPr="00B6560C" w:rsidRDefault="00FC115A" w:rsidP="007D2A2A">
      <w:pPr>
        <w:pStyle w:val="30"/>
        <w:numPr>
          <w:ilvl w:val="2"/>
          <w:numId w:val="168"/>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FC115A" w:rsidRPr="006F6717" w:rsidRDefault="00FC115A" w:rsidP="007D2A2A">
      <w:pPr>
        <w:pStyle w:val="30"/>
        <w:numPr>
          <w:ilvl w:val="2"/>
          <w:numId w:val="168"/>
        </w:numPr>
        <w:ind w:left="0" w:firstLine="0"/>
      </w:pPr>
      <w:r w:rsidRPr="006F6717">
        <w:t>Запрещается связь промышленного объекта с приемом, производством и переработкой продуктов питания и кормов.</w:t>
      </w:r>
    </w:p>
    <w:p w:rsidR="00FC115A" w:rsidRPr="00EB74AD" w:rsidRDefault="00FC115A" w:rsidP="00FC115A">
      <w:pPr>
        <w:pStyle w:val="af2"/>
        <w:spacing w:line="240" w:lineRule="auto"/>
        <w:ind w:left="0" w:firstLine="567"/>
        <w:jc w:val="both"/>
        <w:rPr>
          <w:rFonts w:ascii="Times New Roman" w:hAnsi="Times New Roman"/>
          <w:sz w:val="24"/>
          <w:szCs w:val="24"/>
        </w:rPr>
      </w:pPr>
    </w:p>
    <w:p w:rsidR="00FC115A" w:rsidRPr="00EB74AD" w:rsidRDefault="00FC115A" w:rsidP="007D2A2A">
      <w:pPr>
        <w:pStyle w:val="20"/>
        <w:numPr>
          <w:ilvl w:val="1"/>
          <w:numId w:val="168"/>
        </w:numPr>
      </w:pPr>
      <w:r w:rsidRPr="00EB74AD">
        <w:t>Зоны размещения объе</w:t>
      </w:r>
      <w:r>
        <w:t>ктов сферы обращения с отходами</w:t>
      </w:r>
    </w:p>
    <w:p w:rsidR="00FC115A" w:rsidRPr="00B6560C" w:rsidRDefault="00FC115A"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FC115A" w:rsidRPr="00B6560C" w:rsidRDefault="00FC115A"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C115A" w:rsidRPr="00B6560C" w:rsidRDefault="00FC115A"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C115A" w:rsidRPr="00B6560C" w:rsidRDefault="00FC115A" w:rsidP="00FC115A">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C115A" w:rsidRPr="00B6560C" w:rsidRDefault="00FC115A"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C115A" w:rsidRPr="00B6560C" w:rsidRDefault="00FC115A"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C115A" w:rsidRPr="00B6560C" w:rsidRDefault="00FC115A"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FC115A" w:rsidRPr="00154654" w:rsidRDefault="00FC115A"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FC115A" w:rsidRPr="00EB74AD" w:rsidRDefault="00FC115A" w:rsidP="00FC115A">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FC115A" w:rsidRPr="00BF2F83" w:rsidTr="00DA446B">
        <w:tc>
          <w:tcPr>
            <w:tcW w:w="4928" w:type="dxa"/>
            <w:vMerge w:val="restar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Количество бытовых отходов, чел./год*</w:t>
            </w:r>
          </w:p>
        </w:tc>
      </w:tr>
      <w:tr w:rsidR="00FC115A" w:rsidRPr="00BF2F83" w:rsidTr="00DA446B">
        <w:tc>
          <w:tcPr>
            <w:tcW w:w="4928" w:type="dxa"/>
            <w:vMerge/>
            <w:shd w:val="clear" w:color="auto" w:fill="auto"/>
          </w:tcPr>
          <w:p w:rsidR="00FC115A" w:rsidRPr="00BF2F83" w:rsidRDefault="00FC115A" w:rsidP="00DA446B">
            <w:pPr>
              <w:jc w:val="center"/>
              <w:rPr>
                <w:rFonts w:ascii="Times New Roman" w:hAnsi="Times New Roman"/>
              </w:rPr>
            </w:pPr>
          </w:p>
        </w:tc>
        <w:tc>
          <w:tcPr>
            <w:tcW w:w="2410"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л</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FC115A" w:rsidRPr="00BF2F83" w:rsidRDefault="00FC115A" w:rsidP="00DA446B">
            <w:pPr>
              <w:pStyle w:val="Default"/>
              <w:jc w:val="center"/>
            </w:pPr>
            <w:r w:rsidRPr="00BF2F83">
              <w:t>2000-3500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8-20</w:t>
            </w:r>
          </w:p>
        </w:tc>
      </w:tr>
    </w:tbl>
    <w:p w:rsidR="00FC115A" w:rsidRDefault="00FC115A" w:rsidP="00FC115A">
      <w:pPr>
        <w:ind w:firstLine="567"/>
        <w:jc w:val="both"/>
        <w:rPr>
          <w:rFonts w:ascii="Times New Roman" w:hAnsi="Times New Roman"/>
        </w:rPr>
      </w:pPr>
      <w:r w:rsidRPr="00EB74AD">
        <w:rPr>
          <w:rFonts w:ascii="Times New Roman" w:hAnsi="Times New Roman"/>
        </w:rPr>
        <w:lastRenderedPageBreak/>
        <w:t>* - большие значения норм накопления отходов следует принимать для городских поселений.</w:t>
      </w:r>
    </w:p>
    <w:p w:rsidR="00FC115A" w:rsidRPr="006F6717" w:rsidRDefault="00FC115A"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C115A" w:rsidRPr="006F6717" w:rsidRDefault="00FC115A" w:rsidP="00FC115A">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FC115A" w:rsidRPr="00BF2F83" w:rsidTr="00DA446B">
        <w:tc>
          <w:tcPr>
            <w:tcW w:w="1908"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Размеры санитарно-защитных зон, м</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FC115A" w:rsidRPr="00BF2F83" w:rsidRDefault="00FC115A" w:rsidP="00DA446B">
            <w:pPr>
              <w:jc w:val="center"/>
              <w:rPr>
                <w:rFonts w:ascii="Times New Roman" w:hAnsi="Times New Roman"/>
              </w:rPr>
            </w:pPr>
          </w:p>
        </w:tc>
        <w:tc>
          <w:tcPr>
            <w:tcW w:w="1315" w:type="pct"/>
            <w:shd w:val="clear" w:color="auto" w:fill="auto"/>
          </w:tcPr>
          <w:p w:rsidR="00FC115A" w:rsidRPr="00BF2F83" w:rsidRDefault="00FC115A" w:rsidP="00DA446B">
            <w:pPr>
              <w:jc w:val="center"/>
              <w:rPr>
                <w:rFonts w:ascii="Times New Roman" w:hAnsi="Times New Roman"/>
              </w:rPr>
            </w:pP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до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1000</w:t>
            </w:r>
          </w:p>
        </w:tc>
      </w:tr>
    </w:tbl>
    <w:p w:rsidR="00FC115A" w:rsidRPr="00EB74AD" w:rsidRDefault="00FC115A" w:rsidP="00FC115A">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FC115A" w:rsidRDefault="00FC115A"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C115A" w:rsidRPr="00B6560C" w:rsidRDefault="00FC115A"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FC115A" w:rsidRPr="00B6560C" w:rsidRDefault="00FC115A"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C115A" w:rsidRPr="00B6560C" w:rsidRDefault="00FC115A"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C115A" w:rsidRPr="00B6560C" w:rsidRDefault="00FC115A"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C115A" w:rsidRPr="00B6560C" w:rsidRDefault="00FC115A" w:rsidP="007D2A2A">
      <w:pPr>
        <w:pStyle w:val="30"/>
        <w:numPr>
          <w:ilvl w:val="2"/>
          <w:numId w:val="186"/>
        </w:numPr>
        <w:ind w:left="0" w:firstLine="0"/>
      </w:pPr>
      <w:r w:rsidRPr="00B6560C">
        <w:t xml:space="preserve">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w:t>
      </w:r>
      <w:r w:rsidRPr="00B6560C">
        <w:lastRenderedPageBreak/>
        <w:t>окружающей среды» и иных документов, регулирующих обращение с радиоактивными отходами.</w:t>
      </w:r>
    </w:p>
    <w:p w:rsidR="00FC115A" w:rsidRPr="00B6560C" w:rsidRDefault="00FC115A"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FC115A" w:rsidRPr="00B6560C" w:rsidRDefault="00FC115A"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C115A" w:rsidRPr="00B6560C" w:rsidRDefault="00FC115A"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FC115A" w:rsidRPr="00B6560C" w:rsidRDefault="00FC115A"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C115A" w:rsidRPr="00F7448A" w:rsidRDefault="00FC115A"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FC115A" w:rsidRPr="00F7448A" w:rsidRDefault="00FC115A"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FC115A" w:rsidRDefault="00FC115A" w:rsidP="00FC115A">
      <w:pPr>
        <w:ind w:firstLine="567"/>
        <w:contextualSpacing/>
        <w:jc w:val="both"/>
        <w:rPr>
          <w:rFonts w:ascii="Times New Roman" w:hAnsi="Times New Roman" w:cs="Times New Roman"/>
        </w:rPr>
      </w:pPr>
    </w:p>
    <w:p w:rsidR="00FC115A" w:rsidRDefault="00FC115A" w:rsidP="007D2A2A">
      <w:pPr>
        <w:pStyle w:val="20"/>
        <w:numPr>
          <w:ilvl w:val="1"/>
          <w:numId w:val="186"/>
        </w:numPr>
        <w:ind w:left="0" w:firstLine="0"/>
      </w:pPr>
      <w:r w:rsidRPr="00F7448A">
        <w:t>Зоны военных и режимных объектов</w:t>
      </w:r>
    </w:p>
    <w:p w:rsidR="00FC115A" w:rsidRPr="00BF2F83" w:rsidRDefault="00FC115A"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FC115A" w:rsidRPr="00BF2F83" w:rsidRDefault="00FC115A"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C115A"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C115A" w:rsidRPr="00021B62" w:rsidRDefault="00FC115A" w:rsidP="007D2A2A">
      <w:pPr>
        <w:pStyle w:val="30"/>
        <w:numPr>
          <w:ilvl w:val="2"/>
          <w:numId w:val="186"/>
        </w:numPr>
        <w:ind w:left="0" w:firstLine="0"/>
        <w:rPr>
          <w:b/>
        </w:rPr>
      </w:pPr>
      <w:r w:rsidRPr="00021B62">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FC115A" w:rsidRDefault="00FC115A"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E5525E" w:rsidRPr="00DA446B" w:rsidRDefault="00E5525E" w:rsidP="007D2A2A">
      <w:pPr>
        <w:pStyle w:val="30"/>
        <w:numPr>
          <w:ilvl w:val="2"/>
          <w:numId w:val="186"/>
        </w:numPr>
        <w:ind w:left="0" w:firstLine="0"/>
      </w:pPr>
      <w:r w:rsidRPr="00DA446B">
        <w:t>Устройство кладбища осуществляется в соответствии с утвержденным в установленном порядке проектом, учитывающим требования:</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DA446B">
        <w:rPr>
          <w:rFonts w:ascii="Times New Roman" w:hAnsi="Times New Roman"/>
          <w:sz w:val="24"/>
          <w:szCs w:val="24"/>
        </w:rPr>
        <w:t>обваловка</w:t>
      </w:r>
      <w:proofErr w:type="spellEnd"/>
      <w:r w:rsidRPr="00DA446B">
        <w:rPr>
          <w:rFonts w:ascii="Times New Roman" w:hAnsi="Times New Roman"/>
          <w:sz w:val="24"/>
          <w:szCs w:val="24"/>
        </w:rPr>
        <w:t xml:space="preserve">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проект организации и обустройства </w:t>
      </w:r>
      <w:proofErr w:type="spellStart"/>
      <w:r w:rsidRPr="00DA446B">
        <w:rPr>
          <w:rFonts w:ascii="Times New Roman" w:hAnsi="Times New Roman"/>
          <w:sz w:val="24"/>
          <w:szCs w:val="24"/>
        </w:rPr>
        <w:t>санитарно</w:t>
      </w:r>
      <w:proofErr w:type="spellEnd"/>
      <w:r w:rsidRPr="00DA446B">
        <w:rPr>
          <w:rFonts w:ascii="Times New Roman" w:hAnsi="Times New Roman"/>
          <w:sz w:val="24"/>
          <w:szCs w:val="24"/>
        </w:rPr>
        <w:t>–защитной зоны</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организации подъездных путей и автостоянок;</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водоснабжения, </w:t>
      </w:r>
      <w:proofErr w:type="spellStart"/>
      <w:r w:rsidRPr="00DA446B">
        <w:rPr>
          <w:rFonts w:ascii="Times New Roman" w:hAnsi="Times New Roman"/>
          <w:sz w:val="24"/>
          <w:szCs w:val="24"/>
        </w:rPr>
        <w:t>канализования</w:t>
      </w:r>
      <w:proofErr w:type="spellEnd"/>
      <w:r w:rsidRPr="00DA446B">
        <w:rPr>
          <w:rFonts w:ascii="Times New Roman" w:hAnsi="Times New Roman"/>
          <w:sz w:val="24"/>
          <w:szCs w:val="24"/>
        </w:rPr>
        <w:t xml:space="preserve">, </w:t>
      </w:r>
      <w:proofErr w:type="spellStart"/>
      <w:r w:rsidRPr="00DA446B">
        <w:rPr>
          <w:rFonts w:ascii="Times New Roman" w:hAnsi="Times New Roman"/>
          <w:sz w:val="24"/>
          <w:szCs w:val="24"/>
        </w:rPr>
        <w:t>теплоэлектроснабжения</w:t>
      </w:r>
      <w:proofErr w:type="spellEnd"/>
      <w:r w:rsidRPr="00DA446B">
        <w:rPr>
          <w:rFonts w:ascii="Times New Roman" w:hAnsi="Times New Roman"/>
          <w:sz w:val="24"/>
          <w:szCs w:val="24"/>
        </w:rPr>
        <w:t xml:space="preserve"> и благоустройства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DA446B" w:rsidRDefault="00E5525E" w:rsidP="00A92043">
      <w:pPr>
        <w:pStyle w:val="af2"/>
        <w:spacing w:after="0" w:line="240" w:lineRule="auto"/>
        <w:ind w:left="0" w:firstLine="567"/>
        <w:jc w:val="both"/>
        <w:rPr>
          <w:rFonts w:ascii="Times New Roman" w:hAnsi="Times New Roman"/>
          <w:sz w:val="24"/>
          <w:szCs w:val="24"/>
        </w:rPr>
      </w:pPr>
      <w:r w:rsidRPr="00DA446B">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DA446B" w:rsidRDefault="00E5525E" w:rsidP="007D2A2A">
      <w:pPr>
        <w:pStyle w:val="30"/>
        <w:numPr>
          <w:ilvl w:val="2"/>
          <w:numId w:val="186"/>
        </w:numPr>
        <w:ind w:left="0" w:firstLine="0"/>
      </w:pPr>
      <w:r w:rsidRPr="00DA446B">
        <w:t>Выбор земельного участка под размещение кладбища производится на основе санитарно-эпидемиологической оценки следующих факторов:</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санитарно-эпидемиологической обстановки;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градостроительного назначения и ландшафтного зонирования территории;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геологических, гидрогеологических и гидрогеохимических данных;</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почвенно-географических и способности почв и </w:t>
      </w:r>
      <w:proofErr w:type="spellStart"/>
      <w:r w:rsidRPr="00DA446B">
        <w:rPr>
          <w:rFonts w:ascii="Times New Roman" w:hAnsi="Times New Roman"/>
          <w:sz w:val="24"/>
          <w:szCs w:val="24"/>
        </w:rPr>
        <w:t>почвогрунтов</w:t>
      </w:r>
      <w:proofErr w:type="spellEnd"/>
      <w:r w:rsidRPr="00DA446B">
        <w:rPr>
          <w:rFonts w:ascii="Times New Roman" w:hAnsi="Times New Roman"/>
          <w:sz w:val="24"/>
          <w:szCs w:val="24"/>
        </w:rPr>
        <w:t xml:space="preserve"> к самоочищению;</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эрозионного потенциала и миграции загрязнений;</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транспортной доступности.</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Требования к отводимому под кладбище участку:</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lastRenderedPageBreak/>
        <w:t>не затопляться при паводках;</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DA446B" w:rsidRDefault="00E5525E" w:rsidP="00E86A87">
      <w:pPr>
        <w:pStyle w:val="af2"/>
        <w:numPr>
          <w:ilvl w:val="0"/>
          <w:numId w:val="107"/>
        </w:numPr>
        <w:spacing w:after="0" w:line="240" w:lineRule="auto"/>
        <w:ind w:left="567"/>
        <w:jc w:val="both"/>
        <w:rPr>
          <w:rFonts w:ascii="Times New Roman" w:hAnsi="Times New Roman"/>
          <w:sz w:val="24"/>
          <w:szCs w:val="24"/>
        </w:rPr>
      </w:pPr>
      <w:r w:rsidRPr="00DA446B">
        <w:rPr>
          <w:rFonts w:ascii="Times New Roman" w:hAnsi="Times New Roman"/>
          <w:sz w:val="24"/>
          <w:szCs w:val="24"/>
        </w:rPr>
        <w:t>располагаться с подветренной стороны по отношению к жилой территории.</w:t>
      </w:r>
    </w:p>
    <w:p w:rsidR="00DA446B" w:rsidRPr="00EB74AD" w:rsidRDefault="00DA446B" w:rsidP="007D2A2A">
      <w:pPr>
        <w:pStyle w:val="30"/>
        <w:numPr>
          <w:ilvl w:val="2"/>
          <w:numId w:val="186"/>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DA446B" w:rsidRPr="00EB74AD" w:rsidRDefault="00DA446B" w:rsidP="007D2A2A">
      <w:pPr>
        <w:pStyle w:val="30"/>
        <w:numPr>
          <w:ilvl w:val="2"/>
          <w:numId w:val="186"/>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DA446B" w:rsidRPr="00EB74AD" w:rsidRDefault="00DA446B" w:rsidP="007D2A2A">
      <w:pPr>
        <w:pStyle w:val="30"/>
        <w:numPr>
          <w:ilvl w:val="2"/>
          <w:numId w:val="186"/>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A446B" w:rsidRPr="00EB74AD" w:rsidRDefault="00DA446B" w:rsidP="007D2A2A">
      <w:pPr>
        <w:pStyle w:val="30"/>
        <w:numPr>
          <w:ilvl w:val="2"/>
          <w:numId w:val="186"/>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A446B" w:rsidRPr="00EB74AD" w:rsidRDefault="00DA446B" w:rsidP="007D2A2A">
      <w:pPr>
        <w:pStyle w:val="30"/>
        <w:numPr>
          <w:ilvl w:val="2"/>
          <w:numId w:val="186"/>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DA446B" w:rsidRPr="00EB74AD" w:rsidRDefault="00DA446B" w:rsidP="007D2A2A">
      <w:pPr>
        <w:pStyle w:val="30"/>
        <w:numPr>
          <w:ilvl w:val="2"/>
          <w:numId w:val="186"/>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DA446B" w:rsidRPr="00EB74AD" w:rsidRDefault="00DA446B" w:rsidP="007D2A2A">
      <w:pPr>
        <w:pStyle w:val="30"/>
        <w:numPr>
          <w:ilvl w:val="2"/>
          <w:numId w:val="186"/>
        </w:numPr>
        <w:ind w:left="0" w:firstLine="0"/>
      </w:pPr>
      <w:r w:rsidRPr="00EB74AD">
        <w:t>Не разрешается размещать кладбища на территориях:</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A446B" w:rsidRPr="00EB74AD" w:rsidRDefault="00DA446B" w:rsidP="00DA446B">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A446B" w:rsidRPr="00EB74AD" w:rsidRDefault="00DA446B" w:rsidP="007D2A2A">
      <w:pPr>
        <w:pStyle w:val="30"/>
        <w:numPr>
          <w:ilvl w:val="2"/>
          <w:numId w:val="186"/>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DA446B" w:rsidRPr="00EB74AD" w:rsidRDefault="00DA446B" w:rsidP="007D2A2A">
      <w:pPr>
        <w:pStyle w:val="30"/>
        <w:numPr>
          <w:ilvl w:val="2"/>
          <w:numId w:val="186"/>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A446B" w:rsidRPr="00EB74AD" w:rsidRDefault="00DA446B" w:rsidP="007D2A2A">
      <w:pPr>
        <w:pStyle w:val="30"/>
        <w:numPr>
          <w:ilvl w:val="2"/>
          <w:numId w:val="186"/>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DA446B" w:rsidRPr="00EB74AD" w:rsidRDefault="00DA446B" w:rsidP="007D2A2A">
      <w:pPr>
        <w:pStyle w:val="30"/>
        <w:numPr>
          <w:ilvl w:val="2"/>
          <w:numId w:val="186"/>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446B" w:rsidRPr="00EB74AD" w:rsidRDefault="00DA446B" w:rsidP="007D2A2A">
      <w:pPr>
        <w:pStyle w:val="30"/>
        <w:numPr>
          <w:ilvl w:val="2"/>
          <w:numId w:val="186"/>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46B" w:rsidRPr="00EB74AD" w:rsidRDefault="00DA446B" w:rsidP="00DA446B">
      <w:pPr>
        <w:widowControl w:val="0"/>
        <w:ind w:firstLine="567"/>
        <w:jc w:val="both"/>
        <w:rPr>
          <w:rFonts w:ascii="Times New Roman" w:hAnsi="Times New Roman" w:cs="Times New Roman"/>
        </w:rPr>
      </w:pPr>
    </w:p>
    <w:p w:rsidR="00DA446B" w:rsidRPr="00EB74AD" w:rsidRDefault="00DA446B" w:rsidP="007D2A2A">
      <w:pPr>
        <w:pStyle w:val="20"/>
        <w:numPr>
          <w:ilvl w:val="1"/>
          <w:numId w:val="186"/>
        </w:numPr>
      </w:pPr>
      <w:r w:rsidRPr="00EB74AD">
        <w:t>Зоны размещения скот</w:t>
      </w:r>
      <w:r>
        <w:t>омогильников, биотермических ям</w:t>
      </w:r>
    </w:p>
    <w:p w:rsidR="00DA446B" w:rsidRPr="00B6560C" w:rsidRDefault="00DA446B" w:rsidP="007D2A2A">
      <w:pPr>
        <w:pStyle w:val="30"/>
        <w:numPr>
          <w:ilvl w:val="2"/>
          <w:numId w:val="186"/>
        </w:numPr>
        <w:ind w:left="0" w:firstLine="0"/>
      </w:pPr>
      <w:r w:rsidRPr="00B6560C">
        <w:lastRenderedPageBreak/>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DA446B" w:rsidRPr="00520101" w:rsidRDefault="00DA446B" w:rsidP="007D2A2A">
      <w:pPr>
        <w:pStyle w:val="30"/>
        <w:numPr>
          <w:ilvl w:val="2"/>
          <w:numId w:val="186"/>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2"/>
      </w:r>
    </w:p>
    <w:p w:rsidR="00DA446B" w:rsidRPr="006F6717" w:rsidRDefault="00DA446B" w:rsidP="007D2A2A">
      <w:pPr>
        <w:pStyle w:val="af2"/>
        <w:numPr>
          <w:ilvl w:val="0"/>
          <w:numId w:val="109"/>
        </w:numPr>
        <w:ind w:left="567"/>
        <w:jc w:val="both"/>
        <w:rPr>
          <w:rFonts w:ascii="Times New Roman" w:hAnsi="Times New Roman"/>
        </w:rPr>
      </w:pPr>
      <w:r>
        <w:rPr>
          <w:rFonts w:ascii="Times New Roman" w:hAnsi="Times New Roman"/>
        </w:rPr>
        <w:t>-</w:t>
      </w:r>
      <w:r w:rsidRPr="006F6717">
        <w:rPr>
          <w:rFonts w:ascii="Times New Roman" w:hAnsi="Times New Roman"/>
        </w:rPr>
        <w:t xml:space="preserve">трупы животных и птиц, в </w:t>
      </w:r>
      <w:proofErr w:type="spellStart"/>
      <w:r w:rsidRPr="006F6717">
        <w:rPr>
          <w:rFonts w:ascii="Times New Roman" w:hAnsi="Times New Roman"/>
        </w:rPr>
        <w:t>т.ч</w:t>
      </w:r>
      <w:proofErr w:type="spellEnd"/>
      <w:r w:rsidRPr="006F6717">
        <w:rPr>
          <w:rFonts w:ascii="Times New Roman" w:hAnsi="Times New Roman"/>
        </w:rPr>
        <w:t>. лабораторных;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DA446B" w:rsidRPr="00EB74AD" w:rsidRDefault="00DA446B" w:rsidP="007D2A2A">
      <w:pPr>
        <w:pStyle w:val="30"/>
        <w:numPr>
          <w:ilvl w:val="2"/>
          <w:numId w:val="186"/>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DA446B" w:rsidRPr="00EB74AD" w:rsidRDefault="00DA446B" w:rsidP="007D2A2A">
      <w:pPr>
        <w:pStyle w:val="30"/>
        <w:numPr>
          <w:ilvl w:val="2"/>
          <w:numId w:val="186"/>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DA446B" w:rsidRPr="00EB74AD" w:rsidRDefault="00DA446B" w:rsidP="007D2A2A">
      <w:pPr>
        <w:pStyle w:val="30"/>
        <w:numPr>
          <w:ilvl w:val="2"/>
          <w:numId w:val="186"/>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46B" w:rsidRPr="00EB74AD" w:rsidRDefault="00DA446B" w:rsidP="007D2A2A">
      <w:pPr>
        <w:pStyle w:val="30"/>
        <w:numPr>
          <w:ilvl w:val="2"/>
          <w:numId w:val="186"/>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DA446B" w:rsidRPr="00065324" w:rsidRDefault="00DA446B" w:rsidP="007D2A2A">
      <w:pPr>
        <w:pStyle w:val="30"/>
        <w:numPr>
          <w:ilvl w:val="2"/>
          <w:numId w:val="186"/>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DA446B" w:rsidRPr="00EB74AD" w:rsidRDefault="00DA446B" w:rsidP="007D2A2A">
      <w:pPr>
        <w:pStyle w:val="30"/>
        <w:numPr>
          <w:ilvl w:val="2"/>
          <w:numId w:val="186"/>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DA446B" w:rsidRPr="00EB74AD" w:rsidRDefault="00DA446B" w:rsidP="007D2A2A">
      <w:pPr>
        <w:pStyle w:val="30"/>
        <w:numPr>
          <w:ilvl w:val="2"/>
          <w:numId w:val="186"/>
        </w:numPr>
        <w:ind w:left="0" w:firstLine="0"/>
      </w:pPr>
      <w:r w:rsidRPr="00EB74AD">
        <w:t>Над биотермической ямой на высоте 2,5 м устанавливается навес длиной 6 м, шириной 3 м.</w:t>
      </w:r>
    </w:p>
    <w:p w:rsidR="00DA446B" w:rsidRPr="00651080" w:rsidRDefault="00DA446B" w:rsidP="007D2A2A">
      <w:pPr>
        <w:pStyle w:val="30"/>
        <w:numPr>
          <w:ilvl w:val="2"/>
          <w:numId w:val="186"/>
        </w:numPr>
        <w:ind w:left="0" w:firstLine="0"/>
      </w:pPr>
      <w:r w:rsidRPr="00EB74AD">
        <w:lastRenderedPageBreak/>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DA446B" w:rsidRPr="00EB74AD" w:rsidRDefault="00DA446B" w:rsidP="007D2A2A">
      <w:pPr>
        <w:pStyle w:val="30"/>
        <w:numPr>
          <w:ilvl w:val="2"/>
          <w:numId w:val="186"/>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DA446B" w:rsidRPr="00B6560C" w:rsidRDefault="00DA446B" w:rsidP="007D2A2A">
      <w:pPr>
        <w:pStyle w:val="30"/>
        <w:numPr>
          <w:ilvl w:val="2"/>
          <w:numId w:val="186"/>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DA446B" w:rsidRPr="006F6717" w:rsidRDefault="00DA446B" w:rsidP="007D2A2A">
      <w:pPr>
        <w:pStyle w:val="30"/>
        <w:numPr>
          <w:ilvl w:val="2"/>
          <w:numId w:val="186"/>
        </w:numPr>
        <w:ind w:left="0" w:firstLine="0"/>
      </w:pPr>
      <w:r w:rsidRPr="006F6717">
        <w:t>Запрещается связь промышленного объекта с приемом, производством и переработкой продуктов питания и кормов.</w:t>
      </w:r>
    </w:p>
    <w:p w:rsidR="00DA446B" w:rsidRPr="00EB74AD" w:rsidRDefault="00DA446B" w:rsidP="00DA446B">
      <w:pPr>
        <w:pStyle w:val="af2"/>
        <w:spacing w:line="240" w:lineRule="auto"/>
        <w:ind w:left="0" w:firstLine="567"/>
        <w:jc w:val="both"/>
        <w:rPr>
          <w:rFonts w:ascii="Times New Roman" w:hAnsi="Times New Roman"/>
          <w:sz w:val="24"/>
          <w:szCs w:val="24"/>
        </w:rPr>
      </w:pPr>
    </w:p>
    <w:p w:rsidR="00DA446B" w:rsidRPr="00EB74AD" w:rsidRDefault="00DA446B" w:rsidP="007D2A2A">
      <w:pPr>
        <w:pStyle w:val="20"/>
        <w:numPr>
          <w:ilvl w:val="1"/>
          <w:numId w:val="186"/>
        </w:numPr>
      </w:pPr>
      <w:r w:rsidRPr="00EB74AD">
        <w:t>Зоны размещения объе</w:t>
      </w:r>
      <w:r>
        <w:t>ктов сферы обращения с отходами</w:t>
      </w:r>
    </w:p>
    <w:p w:rsidR="00DA446B" w:rsidRPr="00B6560C" w:rsidRDefault="00DA446B"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DA446B" w:rsidRPr="00B6560C" w:rsidRDefault="00DA446B"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DA446B" w:rsidRPr="00B6560C" w:rsidRDefault="00DA446B"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DA446B" w:rsidRPr="00B6560C" w:rsidRDefault="00DA446B" w:rsidP="00DA446B">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DA446B" w:rsidRPr="00B6560C" w:rsidRDefault="00DA446B"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A446B" w:rsidRPr="00B6560C" w:rsidRDefault="00DA446B"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DA446B" w:rsidRPr="00B6560C" w:rsidRDefault="00DA446B"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DA446B" w:rsidRPr="00154654" w:rsidRDefault="00DA446B"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DA446B" w:rsidRPr="00EB74AD" w:rsidRDefault="00DA446B" w:rsidP="00DA446B">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DA446B" w:rsidRPr="00BF2F83" w:rsidTr="00DA446B">
        <w:tc>
          <w:tcPr>
            <w:tcW w:w="4928" w:type="dxa"/>
            <w:vMerge w:val="restar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Количество бытовых отходов, чел./год*</w:t>
            </w:r>
          </w:p>
        </w:tc>
      </w:tr>
      <w:tr w:rsidR="00DA446B" w:rsidRPr="00BF2F83" w:rsidTr="00DA446B">
        <w:tc>
          <w:tcPr>
            <w:tcW w:w="4928" w:type="dxa"/>
            <w:vMerge/>
            <w:shd w:val="clear" w:color="auto" w:fill="auto"/>
          </w:tcPr>
          <w:p w:rsidR="00DA446B" w:rsidRPr="00BF2F83" w:rsidRDefault="00DA446B" w:rsidP="00DA446B">
            <w:pPr>
              <w:jc w:val="center"/>
              <w:rPr>
                <w:rFonts w:ascii="Times New Roman" w:hAnsi="Times New Roman"/>
              </w:rPr>
            </w:pPr>
          </w:p>
        </w:tc>
        <w:tc>
          <w:tcPr>
            <w:tcW w:w="2410"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л</w:t>
            </w:r>
          </w:p>
        </w:tc>
      </w:tr>
      <w:tr w:rsidR="00DA446B" w:rsidRPr="00BF2F83" w:rsidTr="00DA446B">
        <w:tc>
          <w:tcPr>
            <w:tcW w:w="9571" w:type="dxa"/>
            <w:gridSpan w:val="3"/>
            <w:shd w:val="clear" w:color="auto" w:fill="auto"/>
          </w:tcPr>
          <w:p w:rsidR="00DA446B" w:rsidRPr="00BF2F83" w:rsidRDefault="00DA446B" w:rsidP="00DA446B">
            <w:pPr>
              <w:rPr>
                <w:rFonts w:ascii="Times New Roman" w:hAnsi="Times New Roman"/>
              </w:rPr>
            </w:pPr>
            <w:r w:rsidRPr="00BF2F83">
              <w:rPr>
                <w:rFonts w:ascii="Times New Roman" w:hAnsi="Times New Roman"/>
              </w:rPr>
              <w:lastRenderedPageBreak/>
              <w:t>Твердые:</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прочих жилых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1100-1500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DA446B" w:rsidRPr="00BF2F83" w:rsidRDefault="00DA446B" w:rsidP="00DA446B">
            <w:pPr>
              <w:pStyle w:val="Default"/>
              <w:jc w:val="center"/>
            </w:pPr>
            <w:r w:rsidRPr="00BF2F83">
              <w:t>2000-3500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8-20</w:t>
            </w:r>
          </w:p>
        </w:tc>
      </w:tr>
    </w:tbl>
    <w:p w:rsidR="00DA446B" w:rsidRDefault="00DA446B" w:rsidP="00DA446B">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DA446B" w:rsidRPr="006F6717" w:rsidRDefault="00DA446B"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DA446B" w:rsidRPr="006F6717" w:rsidRDefault="00DA446B" w:rsidP="00DA446B">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DA446B" w:rsidRPr="00BF2F83" w:rsidTr="00DA446B">
        <w:tc>
          <w:tcPr>
            <w:tcW w:w="1908"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Размеры санитарно-защитных зон, м</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DA446B" w:rsidRPr="00BF2F83" w:rsidRDefault="00DA446B" w:rsidP="00DA446B">
            <w:pPr>
              <w:jc w:val="center"/>
              <w:rPr>
                <w:rFonts w:ascii="Times New Roman" w:hAnsi="Times New Roman"/>
              </w:rPr>
            </w:pPr>
          </w:p>
        </w:tc>
        <w:tc>
          <w:tcPr>
            <w:tcW w:w="1315" w:type="pct"/>
            <w:shd w:val="clear" w:color="auto" w:fill="auto"/>
          </w:tcPr>
          <w:p w:rsidR="00DA446B" w:rsidRPr="00BF2F83" w:rsidRDefault="00DA446B" w:rsidP="00DA446B">
            <w:pPr>
              <w:jc w:val="center"/>
              <w:rPr>
                <w:rFonts w:ascii="Times New Roman" w:hAnsi="Times New Roman"/>
              </w:rPr>
            </w:pP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до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1000</w:t>
            </w:r>
          </w:p>
        </w:tc>
      </w:tr>
    </w:tbl>
    <w:p w:rsidR="00DA446B" w:rsidRPr="00EB74AD" w:rsidRDefault="00DA446B" w:rsidP="00DA446B">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DA446B" w:rsidRDefault="00DA446B"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A446B" w:rsidRPr="00B6560C" w:rsidRDefault="00DA446B"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DA446B" w:rsidRPr="00B6560C" w:rsidRDefault="00DA446B"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DA446B" w:rsidRPr="00B6560C" w:rsidRDefault="00DA446B"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DA446B" w:rsidRPr="00B6560C" w:rsidRDefault="00DA446B"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A446B" w:rsidRPr="00B6560C" w:rsidRDefault="00DA446B" w:rsidP="007D2A2A">
      <w:pPr>
        <w:pStyle w:val="30"/>
        <w:numPr>
          <w:ilvl w:val="2"/>
          <w:numId w:val="186"/>
        </w:numPr>
        <w:ind w:left="0" w:firstLine="0"/>
      </w:pPr>
      <w:r w:rsidRPr="00B6560C">
        <w:t xml:space="preserve">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w:t>
      </w:r>
      <w:r w:rsidRPr="00B6560C">
        <w:lastRenderedPageBreak/>
        <w:t>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DA446B" w:rsidRPr="00B6560C" w:rsidRDefault="00DA446B"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DA446B" w:rsidRPr="00B6560C" w:rsidRDefault="00DA446B"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DA446B" w:rsidRPr="00B6560C" w:rsidRDefault="00DA446B"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DA446B" w:rsidRPr="00B6560C" w:rsidRDefault="00DA446B"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DA446B" w:rsidRPr="00F7448A" w:rsidRDefault="00DA446B"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DA446B" w:rsidRPr="00F7448A" w:rsidRDefault="00DA446B"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DA446B" w:rsidRDefault="00DA446B" w:rsidP="00DA446B">
      <w:pPr>
        <w:ind w:firstLine="567"/>
        <w:contextualSpacing/>
        <w:jc w:val="both"/>
        <w:rPr>
          <w:rFonts w:ascii="Times New Roman" w:hAnsi="Times New Roman" w:cs="Times New Roman"/>
        </w:rPr>
      </w:pPr>
    </w:p>
    <w:p w:rsidR="00DA446B" w:rsidRDefault="00DA446B" w:rsidP="007D2A2A">
      <w:pPr>
        <w:pStyle w:val="20"/>
        <w:numPr>
          <w:ilvl w:val="1"/>
          <w:numId w:val="186"/>
        </w:numPr>
      </w:pPr>
      <w:r w:rsidRPr="00F7448A">
        <w:t>Зоны военных и режимных объектов</w:t>
      </w:r>
    </w:p>
    <w:p w:rsidR="00DA446B" w:rsidRPr="00BF2F83" w:rsidRDefault="00DA446B"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DA446B" w:rsidRPr="00BF2F83" w:rsidRDefault="00DA446B"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446B"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DA446B" w:rsidRPr="00021B62" w:rsidRDefault="00DA446B" w:rsidP="007D2A2A">
      <w:pPr>
        <w:pStyle w:val="30"/>
        <w:numPr>
          <w:ilvl w:val="2"/>
          <w:numId w:val="186"/>
        </w:numPr>
        <w:ind w:left="0" w:firstLine="0"/>
        <w:rPr>
          <w:b/>
        </w:rPr>
      </w:pPr>
      <w:r w:rsidRPr="00021B62">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DA446B" w:rsidRDefault="00DA446B"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446B" w:rsidRPr="005D653D" w:rsidRDefault="00DA446B" w:rsidP="008A5168">
      <w:pPr>
        <w:pStyle w:val="af2"/>
        <w:spacing w:line="240" w:lineRule="auto"/>
        <w:ind w:left="0" w:firstLine="567"/>
        <w:jc w:val="both"/>
        <w:rPr>
          <w:rFonts w:ascii="Times New Roman" w:hAnsi="Times New Roman"/>
          <w:sz w:val="24"/>
          <w:szCs w:val="24"/>
          <w:highlight w:val="yellow"/>
        </w:rPr>
      </w:pPr>
    </w:p>
    <w:p w:rsidR="00DA446B" w:rsidRDefault="00DA446B" w:rsidP="00DA446B">
      <w:pPr>
        <w:pStyle w:val="11"/>
        <w:numPr>
          <w:ilvl w:val="0"/>
          <w:numId w:val="0"/>
        </w:numPr>
        <w:ind w:left="360"/>
        <w:jc w:val="center"/>
      </w:pPr>
      <w:bookmarkStart w:id="304" w:name="_Toc414995118"/>
      <w:bookmarkStart w:id="305" w:name="_Toc414996820"/>
      <w:bookmarkStart w:id="306" w:name="_Toc414996900"/>
      <w:bookmarkStart w:id="307" w:name="_Toc414997297"/>
      <w:bookmarkStart w:id="308" w:name="_Toc418594790"/>
    </w:p>
    <w:p w:rsidR="00771CD5" w:rsidRPr="00950F64" w:rsidRDefault="00771CD5" w:rsidP="007D2A2A">
      <w:pPr>
        <w:pStyle w:val="11"/>
        <w:numPr>
          <w:ilvl w:val="0"/>
          <w:numId w:val="186"/>
        </w:numPr>
        <w:jc w:val="center"/>
      </w:pPr>
      <w:r w:rsidRPr="00950F64">
        <w:t>Зоны</w:t>
      </w:r>
      <w:r w:rsidR="00FA2F05" w:rsidRPr="00950F64">
        <w:t xml:space="preserve"> сельскохозяйственного </w:t>
      </w:r>
      <w:r w:rsidR="00831353" w:rsidRPr="00950F64">
        <w:t>использования</w:t>
      </w:r>
      <w:bookmarkEnd w:id="304"/>
      <w:bookmarkEnd w:id="305"/>
      <w:bookmarkEnd w:id="306"/>
      <w:bookmarkEnd w:id="307"/>
      <w:bookmarkEnd w:id="308"/>
    </w:p>
    <w:p w:rsidR="00771CD5" w:rsidRPr="00950F64" w:rsidRDefault="00FA2F05" w:rsidP="007D2A2A">
      <w:pPr>
        <w:pStyle w:val="20"/>
        <w:numPr>
          <w:ilvl w:val="1"/>
          <w:numId w:val="187"/>
        </w:numPr>
        <w:ind w:left="0" w:firstLine="0"/>
      </w:pPr>
      <w:bookmarkStart w:id="309" w:name="_Toc414995119"/>
      <w:bookmarkStart w:id="310" w:name="_Toc414996821"/>
      <w:bookmarkStart w:id="311" w:name="_Toc414996901"/>
      <w:bookmarkStart w:id="312" w:name="_Toc414997298"/>
      <w:bookmarkStart w:id="313" w:name="_Toc418594791"/>
      <w:r w:rsidRPr="00950F64">
        <w:t>Общие положения</w:t>
      </w:r>
      <w:bookmarkEnd w:id="309"/>
      <w:bookmarkEnd w:id="310"/>
      <w:bookmarkEnd w:id="311"/>
      <w:bookmarkEnd w:id="312"/>
      <w:bookmarkEnd w:id="313"/>
    </w:p>
    <w:p w:rsidR="00771CD5" w:rsidRPr="00950F64" w:rsidRDefault="00771CD5" w:rsidP="007D2A2A">
      <w:pPr>
        <w:pStyle w:val="30"/>
        <w:numPr>
          <w:ilvl w:val="2"/>
          <w:numId w:val="187"/>
        </w:numPr>
        <w:ind w:left="0" w:firstLine="0"/>
      </w:pPr>
      <w:r w:rsidRPr="00950F64">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6D6ABB" w:rsidRDefault="00771CD5" w:rsidP="006D6ABB">
      <w:pPr>
        <w:jc w:val="both"/>
        <w:rPr>
          <w:rFonts w:ascii="Times New Roman" w:hAnsi="Times New Roman"/>
        </w:rPr>
      </w:pPr>
      <w:r w:rsidRPr="006D6ABB">
        <w:rPr>
          <w:rFonts w:ascii="Times New Roman" w:hAnsi="Times New Roman"/>
        </w:rPr>
        <w:t>В состав зон сельскохозяйственного использования могут включаться:</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71CD5" w:rsidRPr="00950F64" w:rsidRDefault="00771CD5" w:rsidP="006D6ABB">
      <w:pPr>
        <w:pStyle w:val="af2"/>
        <w:spacing w:after="0" w:line="240" w:lineRule="auto"/>
        <w:ind w:left="0"/>
        <w:jc w:val="both"/>
        <w:rPr>
          <w:rFonts w:ascii="Times New Roman" w:hAnsi="Times New Roman"/>
          <w:sz w:val="24"/>
          <w:szCs w:val="24"/>
        </w:rPr>
      </w:pPr>
      <w:r w:rsidRPr="00950F64">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950F64" w:rsidRDefault="00771CD5" w:rsidP="007D2A2A">
      <w:pPr>
        <w:pStyle w:val="30"/>
        <w:numPr>
          <w:ilvl w:val="2"/>
          <w:numId w:val="187"/>
        </w:numPr>
        <w:ind w:left="0" w:firstLine="0"/>
      </w:pPr>
      <w:r w:rsidRPr="00950F64">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950F64" w:rsidRDefault="00771CD5" w:rsidP="007D2A2A">
      <w:pPr>
        <w:pStyle w:val="30"/>
        <w:numPr>
          <w:ilvl w:val="2"/>
          <w:numId w:val="187"/>
        </w:numPr>
        <w:ind w:left="0" w:firstLine="0"/>
      </w:pPr>
      <w:r w:rsidRPr="00950F64">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950F64" w:rsidRDefault="00771CD5" w:rsidP="007D2A2A">
      <w:pPr>
        <w:pStyle w:val="30"/>
        <w:numPr>
          <w:ilvl w:val="2"/>
          <w:numId w:val="187"/>
        </w:numPr>
        <w:ind w:left="0" w:firstLine="0"/>
      </w:pPr>
      <w:r w:rsidRPr="00950F64">
        <w:lastRenderedPageBreak/>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1CD5" w:rsidRPr="00950F64" w:rsidRDefault="00771CD5" w:rsidP="007D2A2A">
      <w:pPr>
        <w:pStyle w:val="30"/>
        <w:numPr>
          <w:ilvl w:val="2"/>
          <w:numId w:val="187"/>
        </w:numPr>
        <w:ind w:left="0" w:firstLine="0"/>
      </w:pPr>
      <w:r w:rsidRPr="00950F64">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950F64">
        <w:t>Карачаево-Черкесской Республики</w:t>
      </w:r>
      <w:r w:rsidRPr="00950F64">
        <w:t xml:space="preserve"> и муниципальных </w:t>
      </w:r>
      <w:r w:rsidR="00DA446B">
        <w:t>районов</w:t>
      </w:r>
      <w:r w:rsidRPr="00950F64">
        <w:t xml:space="preserve"> </w:t>
      </w:r>
      <w:r w:rsidR="00A07C4C" w:rsidRPr="00950F64">
        <w:t>Карачаево-Черкесской Республики</w:t>
      </w:r>
      <w:r w:rsidRPr="00950F64">
        <w:t>.</w:t>
      </w:r>
    </w:p>
    <w:p w:rsidR="00771CD5" w:rsidRPr="00950F64" w:rsidRDefault="00771CD5" w:rsidP="007D2A2A">
      <w:pPr>
        <w:pStyle w:val="30"/>
        <w:numPr>
          <w:ilvl w:val="2"/>
          <w:numId w:val="187"/>
        </w:numPr>
        <w:ind w:left="0" w:firstLine="0"/>
      </w:pPr>
      <w:r w:rsidRPr="00950F64">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5D653D" w:rsidRDefault="00771CD5" w:rsidP="008A5168">
      <w:pPr>
        <w:pStyle w:val="af2"/>
        <w:spacing w:after="0" w:line="240" w:lineRule="auto"/>
        <w:ind w:left="0" w:firstLine="709"/>
        <w:jc w:val="both"/>
        <w:rPr>
          <w:rFonts w:ascii="Times New Roman" w:hAnsi="Times New Roman"/>
          <w:sz w:val="24"/>
          <w:szCs w:val="24"/>
          <w:highlight w:val="yellow"/>
        </w:rPr>
      </w:pPr>
    </w:p>
    <w:p w:rsidR="00771CD5" w:rsidRPr="00950F64" w:rsidRDefault="00771CD5" w:rsidP="007D2A2A">
      <w:pPr>
        <w:pStyle w:val="20"/>
        <w:numPr>
          <w:ilvl w:val="1"/>
          <w:numId w:val="187"/>
        </w:numPr>
        <w:ind w:left="0" w:firstLine="0"/>
        <w:jc w:val="center"/>
      </w:pPr>
      <w:bookmarkStart w:id="314" w:name="_Toc414995121"/>
      <w:bookmarkStart w:id="315" w:name="_Toc414996823"/>
      <w:bookmarkStart w:id="316" w:name="_Toc414996903"/>
      <w:bookmarkStart w:id="317" w:name="_Toc414997300"/>
      <w:bookmarkStart w:id="318" w:name="_Toc418594792"/>
      <w:r w:rsidRPr="00950F64">
        <w:t>Зоны предназначенные для ведения садоводства, ого</w:t>
      </w:r>
      <w:r w:rsidR="00FA2F05" w:rsidRPr="00950F64">
        <w:t>родничества и дачного хозяйства</w:t>
      </w:r>
      <w:bookmarkEnd w:id="314"/>
      <w:bookmarkEnd w:id="315"/>
      <w:bookmarkEnd w:id="316"/>
      <w:bookmarkEnd w:id="317"/>
      <w:bookmarkEnd w:id="318"/>
    </w:p>
    <w:p w:rsidR="00771CD5" w:rsidRPr="00950F64" w:rsidRDefault="00771CD5" w:rsidP="007D2A2A">
      <w:pPr>
        <w:pStyle w:val="30"/>
        <w:numPr>
          <w:ilvl w:val="2"/>
          <w:numId w:val="187"/>
        </w:numPr>
        <w:ind w:left="0" w:firstLine="0"/>
      </w:pPr>
      <w:r w:rsidRPr="00950F64">
        <w:t xml:space="preserve"> 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w:t>
      </w:r>
    </w:p>
    <w:p w:rsidR="00771CD5" w:rsidRPr="00950F64" w:rsidRDefault="00771CD5" w:rsidP="007D2A2A">
      <w:pPr>
        <w:pStyle w:val="30"/>
        <w:numPr>
          <w:ilvl w:val="2"/>
          <w:numId w:val="187"/>
        </w:numPr>
        <w:ind w:left="0" w:firstLine="0"/>
      </w:pPr>
      <w:r w:rsidRPr="00950F64">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xml:space="preserve">Для группы (массива) территорий объединений, занимающих площадь </w:t>
      </w:r>
      <w:r w:rsidRPr="00240BF0">
        <w:rPr>
          <w:rFonts w:ascii="Times New Roman" w:hAnsi="Times New Roman"/>
          <w:sz w:val="24"/>
          <w:szCs w:val="24"/>
        </w:rPr>
        <w:t>более 50 га, разрабатывается концепция генерального плана, предшествующая разработке проектов</w:t>
      </w:r>
      <w:r w:rsidRPr="00950F64">
        <w:rPr>
          <w:rFonts w:ascii="Times New Roman" w:hAnsi="Times New Roman"/>
          <w:sz w:val="24"/>
          <w:szCs w:val="24"/>
        </w:rPr>
        <w:t xml:space="preserve"> планировки территорий объединений и содержащая основные положения по развитию:</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внешних связей с системой поселений;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транспортных коммуникаций;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социальной и инженерной инфраструктуры.</w:t>
      </w:r>
    </w:p>
    <w:p w:rsidR="00771CD5" w:rsidRPr="00950F64" w:rsidRDefault="00771CD5" w:rsidP="007D2A2A">
      <w:pPr>
        <w:pStyle w:val="30"/>
        <w:numPr>
          <w:ilvl w:val="2"/>
          <w:numId w:val="187"/>
        </w:numPr>
        <w:ind w:left="0" w:firstLine="0"/>
      </w:pPr>
      <w:r w:rsidRPr="00950F64">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в санитарно-защитных зонах промышленных объектов, производств и сооружений;</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охраняемых природных территориях;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зарегистрированными залежами полезных ископаемых;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ценных сельскохозяйственных угодьях;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резервных территориях для развития населенных пунктов в пределах поселения;</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lastRenderedPageBreak/>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950F64" w:rsidRDefault="00732E8E" w:rsidP="00732E8E">
      <w:pPr>
        <w:ind w:left="210"/>
        <w:jc w:val="both"/>
        <w:rPr>
          <w:rFonts w:ascii="Times New Roman" w:hAnsi="Times New Roman"/>
        </w:rPr>
      </w:pPr>
    </w:p>
    <w:p w:rsidR="00771CD5" w:rsidRPr="00950F64" w:rsidRDefault="00732E8E" w:rsidP="008253B6">
      <w:pPr>
        <w:rPr>
          <w:rFonts w:ascii="Times New Roman" w:hAnsi="Times New Roman" w:cs="Times New Roman"/>
          <w:b/>
          <w:i/>
        </w:rPr>
      </w:pPr>
      <w:bookmarkStart w:id="319" w:name="_Toc414995122"/>
      <w:r w:rsidRPr="00950F64">
        <w:rPr>
          <w:rFonts w:ascii="Times New Roman" w:hAnsi="Times New Roman" w:cs="Times New Roman"/>
          <w:b/>
          <w:i/>
        </w:rPr>
        <w:t>Территория дачного объединения</w:t>
      </w:r>
      <w:bookmarkEnd w:id="319"/>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87"/>
        </w:numPr>
        <w:ind w:left="0" w:firstLine="0"/>
      </w:pPr>
      <w:r w:rsidRPr="00950F64">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950F64" w:rsidRDefault="00771CD5" w:rsidP="007D2A2A">
      <w:pPr>
        <w:pStyle w:val="30"/>
        <w:numPr>
          <w:ilvl w:val="2"/>
          <w:numId w:val="187"/>
        </w:numPr>
        <w:ind w:left="0" w:firstLine="0"/>
      </w:pPr>
      <w:r w:rsidRPr="00950F64">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950F64" w:rsidRDefault="00771CD5" w:rsidP="007D2A2A">
      <w:pPr>
        <w:pStyle w:val="30"/>
        <w:numPr>
          <w:ilvl w:val="2"/>
          <w:numId w:val="187"/>
        </w:numPr>
        <w:ind w:left="0" w:firstLine="0"/>
      </w:pPr>
      <w:r w:rsidRPr="00950F64">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p w:rsidR="00771CD5" w:rsidRPr="00950F64" w:rsidRDefault="00771CD5" w:rsidP="008A5168">
      <w:pPr>
        <w:widowControl w:val="0"/>
        <w:ind w:firstLineChars="202" w:firstLine="485"/>
        <w:jc w:val="both"/>
        <w:rPr>
          <w:rFonts w:ascii="Times New Roman" w:hAnsi="Times New Roman" w:cs="Times New Roman"/>
        </w:rPr>
      </w:pPr>
    </w:p>
    <w:p w:rsidR="00771CD5" w:rsidRPr="00950F64" w:rsidRDefault="00771CD5" w:rsidP="008A5168">
      <w:pPr>
        <w:widowControl w:val="0"/>
        <w:ind w:firstLineChars="202" w:firstLine="485"/>
        <w:jc w:val="right"/>
        <w:rPr>
          <w:rFonts w:ascii="Times New Roman" w:hAnsi="Times New Roman" w:cs="Times New Roman"/>
        </w:rPr>
      </w:pPr>
      <w:r w:rsidRPr="00950F64">
        <w:rPr>
          <w:rFonts w:ascii="Times New Roman" w:hAnsi="Times New Roman" w:cs="Times New Roman"/>
        </w:rPr>
        <w:t xml:space="preserve">Таблица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DA446B" w:rsidRPr="00950F64" w:rsidTr="00DA446B">
        <w:tc>
          <w:tcPr>
            <w:tcW w:w="4048" w:type="dxa"/>
            <w:vMerge w:val="restart"/>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Удельные размеры земельных участков, в м</w:t>
            </w:r>
            <w:r w:rsidRPr="00950F64">
              <w:rPr>
                <w:rFonts w:ascii="Times New Roman" w:hAnsi="Times New Roman" w:cs="Times New Roman"/>
                <w:vertAlign w:val="superscript"/>
              </w:rPr>
              <w:t>2</w:t>
            </w:r>
            <w:r w:rsidRPr="00950F64">
              <w:rPr>
                <w:rFonts w:ascii="Times New Roman" w:hAnsi="Times New Roman" w:cs="Times New Roman"/>
              </w:rPr>
              <w:t xml:space="preserve"> ,</w:t>
            </w:r>
          </w:p>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на 1 садовый участок, на территории садоводческих (дачных) объединений с числом участков</w:t>
            </w:r>
          </w:p>
        </w:tc>
      </w:tr>
      <w:tr w:rsidR="00DA446B" w:rsidRPr="00950F64" w:rsidTr="00DA446B">
        <w:tc>
          <w:tcPr>
            <w:tcW w:w="4048" w:type="dxa"/>
            <w:vMerge/>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301 и более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Сторожка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0,2 и менее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0,35</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 и менее</w:t>
            </w:r>
          </w:p>
        </w:tc>
      </w:tr>
    </w:tbl>
    <w:p w:rsidR="00771CD5" w:rsidRPr="00950F64" w:rsidRDefault="00771CD5" w:rsidP="008A5168">
      <w:pPr>
        <w:widowControl w:val="0"/>
        <w:ind w:firstLine="709"/>
        <w:jc w:val="both"/>
        <w:rPr>
          <w:rFonts w:ascii="Times New Roman" w:hAnsi="Times New Roman" w:cs="Times New Roman"/>
        </w:rPr>
      </w:pPr>
    </w:p>
    <w:p w:rsidR="00771CD5" w:rsidRPr="00950F64" w:rsidRDefault="00771CD5" w:rsidP="007D2A2A">
      <w:pPr>
        <w:pStyle w:val="30"/>
        <w:numPr>
          <w:ilvl w:val="2"/>
          <w:numId w:val="187"/>
        </w:numPr>
        <w:ind w:left="0" w:firstLine="0"/>
      </w:pPr>
      <w:r w:rsidRPr="00950F64">
        <w:t>Здания и сооружения общего пользования должны отстоять от границ садовых (дачных) участков не менее чем на 4 м.</w:t>
      </w:r>
    </w:p>
    <w:p w:rsidR="00771CD5" w:rsidRPr="00950F64" w:rsidRDefault="00771CD5" w:rsidP="007D2A2A">
      <w:pPr>
        <w:pStyle w:val="30"/>
        <w:numPr>
          <w:ilvl w:val="2"/>
          <w:numId w:val="187"/>
        </w:numPr>
        <w:ind w:left="0" w:firstLine="0"/>
      </w:pPr>
      <w:r w:rsidRPr="00950F64">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950F64" w:rsidRDefault="00771CD5" w:rsidP="007D2A2A">
      <w:pPr>
        <w:pStyle w:val="30"/>
        <w:numPr>
          <w:ilvl w:val="2"/>
          <w:numId w:val="187"/>
        </w:numPr>
        <w:ind w:left="0" w:firstLine="0"/>
      </w:pPr>
      <w:r w:rsidRPr="00950F64">
        <w:t xml:space="preserve">Ширина улиц и проездов в красных линиях на территории садоводческого (дачного) объединения должна быть не менее: </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для улиц – 15 м; для проездов – 9 м.</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950F64" w:rsidRDefault="00771CD5" w:rsidP="007D2A2A">
      <w:pPr>
        <w:pStyle w:val="30"/>
        <w:numPr>
          <w:ilvl w:val="2"/>
          <w:numId w:val="187"/>
        </w:numPr>
        <w:ind w:left="0" w:firstLine="0"/>
      </w:pPr>
      <w:r w:rsidRPr="00950F64">
        <w:lastRenderedPageBreak/>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w:t>
      </w:r>
      <w:r w:rsidR="00DA446B">
        <w:t xml:space="preserve">            </w:t>
      </w:r>
      <w:r w:rsidRPr="00950F64">
        <w:t>150 м.</w:t>
      </w:r>
    </w:p>
    <w:p w:rsidR="00771CD5" w:rsidRPr="00950F64" w:rsidRDefault="00771CD5" w:rsidP="009C3E20">
      <w:pPr>
        <w:widowControl w:val="0"/>
        <w:ind w:firstLine="709"/>
        <w:jc w:val="both"/>
        <w:rPr>
          <w:rFonts w:ascii="Times New Roman" w:hAnsi="Times New Roman" w:cs="Times New Roman"/>
        </w:rPr>
      </w:pPr>
      <w:r w:rsidRPr="00950F64">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950F64" w:rsidRDefault="00771CD5" w:rsidP="007D2A2A">
      <w:pPr>
        <w:pStyle w:val="30"/>
        <w:numPr>
          <w:ilvl w:val="2"/>
          <w:numId w:val="187"/>
        </w:numPr>
        <w:ind w:left="0" w:firstLine="0"/>
      </w:pPr>
      <w:r w:rsidRPr="00950F64">
        <w:t xml:space="preserve">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950F64">
        <w:t>мелкотрубчатых</w:t>
      </w:r>
      <w:proofErr w:type="spellEnd"/>
      <w:r w:rsidRPr="00950F64">
        <w:t xml:space="preserve"> колодцев, каптажей родников.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артезианских скважин – в соответствии с СанПиН 2.1.4.1110-02;</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родников и колодцев – в соответствии с СанПиН 2.1.4.1175-02.</w:t>
      </w:r>
    </w:p>
    <w:p w:rsidR="00771CD5" w:rsidRPr="00950F64" w:rsidRDefault="00771CD5" w:rsidP="007D2A2A">
      <w:pPr>
        <w:pStyle w:val="30"/>
        <w:numPr>
          <w:ilvl w:val="2"/>
          <w:numId w:val="187"/>
        </w:numPr>
        <w:ind w:left="0" w:firstLine="0"/>
      </w:pPr>
      <w:r w:rsidRPr="00950F64">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950F64" w:rsidRDefault="00771CD5" w:rsidP="007D2A2A">
      <w:pPr>
        <w:pStyle w:val="30"/>
        <w:numPr>
          <w:ilvl w:val="2"/>
          <w:numId w:val="187"/>
        </w:numPr>
        <w:ind w:left="0" w:firstLine="0"/>
      </w:pPr>
      <w:r w:rsidRPr="00950F64">
        <w:t xml:space="preserve">Сбор, удаление и обезвреживание нечистот в </w:t>
      </w:r>
      <w:proofErr w:type="spellStart"/>
      <w:r w:rsidRPr="00950F64">
        <w:t>неканализованных</w:t>
      </w:r>
      <w:proofErr w:type="spellEnd"/>
      <w:r w:rsidRPr="00950F64">
        <w:t xml:space="preserve"> садоводческих (дачных) объединениях осуществляется в соответствии с требованиями СанПиН 42-128-4690-88.</w:t>
      </w:r>
    </w:p>
    <w:p w:rsidR="00771CD5" w:rsidRPr="00950F64" w:rsidRDefault="00771CD5" w:rsidP="007D2A2A">
      <w:pPr>
        <w:pStyle w:val="30"/>
        <w:numPr>
          <w:ilvl w:val="2"/>
          <w:numId w:val="187"/>
        </w:numPr>
        <w:ind w:left="0" w:firstLine="0"/>
      </w:pPr>
      <w:r w:rsidRPr="00950F64">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950F64" w:rsidRDefault="00771CD5" w:rsidP="007D2A2A">
      <w:pPr>
        <w:pStyle w:val="30"/>
        <w:numPr>
          <w:ilvl w:val="2"/>
          <w:numId w:val="187"/>
        </w:numPr>
        <w:ind w:left="0" w:firstLine="0"/>
      </w:pPr>
      <w:r w:rsidRPr="00950F64">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950F64" w:rsidRDefault="00771CD5" w:rsidP="007D2A2A">
      <w:pPr>
        <w:pStyle w:val="30"/>
        <w:numPr>
          <w:ilvl w:val="2"/>
          <w:numId w:val="187"/>
        </w:numPr>
        <w:ind w:left="0" w:firstLine="0"/>
      </w:pPr>
      <w:r w:rsidRPr="00950F64">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50F64">
        <w:softHyphen/>
        <w:t>дозаборных скважин.</w:t>
      </w:r>
    </w:p>
    <w:p w:rsidR="00771CD5" w:rsidRPr="00950F64" w:rsidRDefault="00771CD5" w:rsidP="007D2A2A">
      <w:pPr>
        <w:pStyle w:val="30"/>
        <w:numPr>
          <w:ilvl w:val="2"/>
          <w:numId w:val="187"/>
        </w:numPr>
        <w:ind w:left="0" w:firstLine="0"/>
      </w:pPr>
      <w:r w:rsidRPr="00950F64">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950F64" w:rsidRDefault="00771CD5" w:rsidP="007D2A2A">
      <w:pPr>
        <w:pStyle w:val="30"/>
        <w:numPr>
          <w:ilvl w:val="2"/>
          <w:numId w:val="187"/>
        </w:numPr>
        <w:ind w:left="0" w:firstLine="0"/>
      </w:pPr>
      <w:r w:rsidRPr="00950F64">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lastRenderedPageBreak/>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Электрооборудование и </w:t>
      </w:r>
      <w:proofErr w:type="spellStart"/>
      <w:r w:rsidRPr="00950F64">
        <w:rPr>
          <w:rFonts w:ascii="Times New Roman" w:hAnsi="Times New Roman" w:cs="Times New Roman"/>
        </w:rPr>
        <w:t>молниезащиту</w:t>
      </w:r>
      <w:proofErr w:type="spellEnd"/>
      <w:r w:rsidRPr="00950F64">
        <w:rPr>
          <w:rFonts w:ascii="Times New Roman" w:hAnsi="Times New Roman" w:cs="Times New Roman"/>
        </w:rPr>
        <w:t xml:space="preserve">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950F64" w:rsidRDefault="00771CD5" w:rsidP="007D2A2A">
      <w:pPr>
        <w:pStyle w:val="30"/>
        <w:numPr>
          <w:ilvl w:val="2"/>
          <w:numId w:val="187"/>
        </w:numPr>
        <w:ind w:left="0" w:firstLine="0"/>
      </w:pPr>
      <w:r w:rsidRPr="00950F64">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50F64">
        <w:rPr>
          <w:vertAlign w:val="superscript"/>
        </w:rPr>
        <w:t>3</w:t>
      </w:r>
      <w:r w:rsidRPr="00950F64">
        <w:t xml:space="preserve"> при числе участков до 300 и не менее 60 м</w:t>
      </w:r>
      <w:r w:rsidRPr="00950F64">
        <w:rPr>
          <w:vertAlign w:val="superscript"/>
        </w:rPr>
        <w:t>3</w:t>
      </w:r>
      <w:r w:rsidRPr="00950F64">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50F64">
        <w:rPr>
          <w:rStyle w:val="affff4"/>
        </w:rPr>
        <w:footnoteReference w:id="3"/>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Садоводческие (дачные) объединения, включающие до 300 садовых участков, в противопожарных целях должны иметь переносную мотопомпу, при числе участков от 301 до 1000 – прицепную мотопомпу; при числе участков более 1000 – не менее двух прицепных мотопомп.</w:t>
      </w:r>
    </w:p>
    <w:p w:rsidR="00771CD5" w:rsidRPr="00950F64" w:rsidRDefault="00771CD5" w:rsidP="008A5168">
      <w:pPr>
        <w:pStyle w:val="af2"/>
        <w:spacing w:after="0" w:line="240" w:lineRule="auto"/>
        <w:ind w:left="0" w:firstLine="709"/>
        <w:jc w:val="both"/>
        <w:rPr>
          <w:rFonts w:ascii="Times New Roman" w:hAnsi="Times New Roman"/>
          <w:sz w:val="24"/>
          <w:szCs w:val="24"/>
        </w:rPr>
      </w:pPr>
    </w:p>
    <w:p w:rsidR="00771CD5" w:rsidRPr="00950F64" w:rsidRDefault="00771CD5" w:rsidP="008253B6">
      <w:pPr>
        <w:rPr>
          <w:rFonts w:ascii="Times New Roman" w:hAnsi="Times New Roman" w:cs="Times New Roman"/>
          <w:b/>
          <w:i/>
        </w:rPr>
      </w:pPr>
      <w:bookmarkStart w:id="320" w:name="_Toc414995123"/>
      <w:r w:rsidRPr="00950F64">
        <w:rPr>
          <w:rFonts w:ascii="Times New Roman" w:hAnsi="Times New Roman" w:cs="Times New Roman"/>
          <w:b/>
          <w:i/>
        </w:rPr>
        <w:t>Территория индивидуального садового (дачного) участка</w:t>
      </w:r>
      <w:bookmarkEnd w:id="320"/>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14"/>
        </w:numPr>
        <w:ind w:left="0" w:firstLine="0"/>
      </w:pPr>
      <w:r w:rsidRPr="00950F64">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950F64">
        <w:t>Карачаево-Черкесской Республики</w:t>
      </w:r>
      <w:r w:rsidRPr="00950F64">
        <w:t>, но не менее 0,06 га.</w:t>
      </w:r>
    </w:p>
    <w:p w:rsidR="00771CD5" w:rsidRPr="00950F64" w:rsidRDefault="00771CD5" w:rsidP="007D2A2A">
      <w:pPr>
        <w:pStyle w:val="30"/>
        <w:numPr>
          <w:ilvl w:val="2"/>
          <w:numId w:val="187"/>
        </w:numPr>
        <w:ind w:left="0" w:firstLine="0"/>
      </w:pPr>
      <w:r w:rsidRPr="00950F64">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950F64" w:rsidRDefault="00771CD5" w:rsidP="007D2A2A">
      <w:pPr>
        <w:pStyle w:val="30"/>
        <w:numPr>
          <w:ilvl w:val="2"/>
          <w:numId w:val="187"/>
        </w:numPr>
        <w:ind w:left="0" w:firstLine="0"/>
      </w:pPr>
      <w:r w:rsidRPr="00950F64">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950F64" w:rsidRDefault="00771CD5" w:rsidP="007D2A2A">
      <w:pPr>
        <w:pStyle w:val="30"/>
        <w:numPr>
          <w:ilvl w:val="2"/>
          <w:numId w:val="187"/>
        </w:numPr>
        <w:ind w:left="0" w:firstLine="0"/>
      </w:pPr>
      <w:r w:rsidRPr="00950F64">
        <w:t>Противопожарные расстояния между строениями и сооружениями в пределах одного участка не нормируются.</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w:t>
      </w:r>
      <w:r w:rsidRPr="00950F64">
        <w:rPr>
          <w:rFonts w:ascii="Times New Roman" w:hAnsi="Times New Roman" w:cs="Times New Roman"/>
        </w:rPr>
        <w:lastRenderedPageBreak/>
        <w:t xml:space="preserve">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950F64" w:rsidRDefault="00771CD5" w:rsidP="007D2A2A">
      <w:pPr>
        <w:pStyle w:val="30"/>
        <w:numPr>
          <w:ilvl w:val="2"/>
          <w:numId w:val="187"/>
        </w:numPr>
        <w:ind w:left="0" w:firstLine="0"/>
      </w:pPr>
      <w:r w:rsidRPr="00950F64">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950F64" w:rsidRDefault="00771CD5" w:rsidP="007D2A2A">
      <w:pPr>
        <w:pStyle w:val="30"/>
        <w:numPr>
          <w:ilvl w:val="2"/>
          <w:numId w:val="187"/>
        </w:numPr>
        <w:ind w:left="0" w:firstLine="0"/>
      </w:pPr>
      <w:r w:rsidRPr="00950F64">
        <w:t xml:space="preserve">Минимальные расстояния до границы соседнего участка по санитарно-бытовым условиям должны быть: </w:t>
      </w:r>
    </w:p>
    <w:p w:rsidR="00771CD5" w:rsidRPr="004620DE" w:rsidRDefault="00771CD5" w:rsidP="007D2A2A">
      <w:pPr>
        <w:pStyle w:val="af2"/>
        <w:widowControl w:val="0"/>
        <w:numPr>
          <w:ilvl w:val="0"/>
          <w:numId w:val="115"/>
        </w:numPr>
        <w:spacing w:after="0"/>
        <w:ind w:left="567" w:hanging="357"/>
        <w:jc w:val="both"/>
        <w:rPr>
          <w:rFonts w:ascii="Times New Roman" w:hAnsi="Times New Roman"/>
          <w:color w:val="000000" w:themeColor="text1"/>
          <w:sz w:val="24"/>
          <w:szCs w:val="24"/>
        </w:rPr>
      </w:pPr>
      <w:r w:rsidRPr="004620DE">
        <w:rPr>
          <w:rFonts w:ascii="Times New Roman" w:hAnsi="Times New Roman"/>
          <w:color w:val="000000" w:themeColor="text1"/>
          <w:sz w:val="24"/>
          <w:szCs w:val="24"/>
        </w:rPr>
        <w:t xml:space="preserve">от жилого строения (или дома) – 3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постройки для содержания мелкого скота и птицы – 4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других построек – 1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стволов высокорослых деревьев – 4 м, среднерослых – 2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кустарника – 1 м.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771CD5" w:rsidRPr="00950F64" w:rsidRDefault="00771CD5" w:rsidP="007D2A2A">
      <w:pPr>
        <w:pStyle w:val="30"/>
        <w:numPr>
          <w:ilvl w:val="2"/>
          <w:numId w:val="187"/>
        </w:numPr>
        <w:ind w:left="0" w:firstLine="0"/>
      </w:pPr>
      <w:r w:rsidRPr="00950F64">
        <w:t>Минимальные расстояния между постройками по санитарно-бытовым условиям следует предусматривать:</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жилого строения (или дома) и погреба до уборной – 8-10 м; </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до душа, бани (сауны) – 8 м;</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950F64" w:rsidRDefault="00771CD5" w:rsidP="007D2A2A">
      <w:pPr>
        <w:pStyle w:val="30"/>
        <w:numPr>
          <w:ilvl w:val="2"/>
          <w:numId w:val="187"/>
        </w:numPr>
        <w:ind w:left="0" w:firstLine="0"/>
      </w:pPr>
      <w:r w:rsidRPr="00950F64">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950F64" w:rsidRDefault="00771CD5" w:rsidP="007D2A2A">
      <w:pPr>
        <w:pStyle w:val="30"/>
        <w:numPr>
          <w:ilvl w:val="2"/>
          <w:numId w:val="187"/>
        </w:numPr>
        <w:ind w:left="0" w:firstLine="0"/>
      </w:pPr>
      <w:r w:rsidRPr="00950F64">
        <w:t>Стоянки для автомобилей могут быть отдельно стоящими, встроенными или пристроенными к садовому дому и хозяйственным по</w:t>
      </w:r>
      <w:r w:rsidRPr="00950F64">
        <w:softHyphen/>
        <w:t>стройкам.</w:t>
      </w:r>
    </w:p>
    <w:p w:rsidR="00771CD5" w:rsidRPr="00950F64" w:rsidRDefault="00771CD5" w:rsidP="007D2A2A">
      <w:pPr>
        <w:pStyle w:val="30"/>
        <w:numPr>
          <w:ilvl w:val="2"/>
          <w:numId w:val="187"/>
        </w:numPr>
        <w:ind w:left="0" w:firstLine="0"/>
      </w:pPr>
      <w:r w:rsidRPr="00950F64">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950F64">
        <w:t xml:space="preserve">8 </w:t>
      </w:r>
      <w:r w:rsidRPr="00950F64">
        <w:t>«Охрана окружающей среды».</w:t>
      </w:r>
    </w:p>
    <w:p w:rsidR="009C3E20" w:rsidRPr="00950F64" w:rsidRDefault="009C3E20" w:rsidP="009C3E20">
      <w:pPr>
        <w:pStyle w:val="30"/>
        <w:numPr>
          <w:ilvl w:val="0"/>
          <w:numId w:val="0"/>
        </w:numPr>
      </w:pPr>
    </w:p>
    <w:p w:rsidR="00771CD5" w:rsidRPr="00950F64" w:rsidRDefault="00771CD5" w:rsidP="008253B6">
      <w:pPr>
        <w:rPr>
          <w:rFonts w:ascii="Times New Roman" w:hAnsi="Times New Roman" w:cs="Times New Roman"/>
          <w:b/>
          <w:i/>
        </w:rPr>
      </w:pPr>
      <w:r w:rsidRPr="00950F64">
        <w:rPr>
          <w:rFonts w:ascii="Times New Roman" w:hAnsi="Times New Roman" w:cs="Times New Roman"/>
          <w:b/>
          <w:i/>
        </w:rPr>
        <w:t>Зоны, предназначенные для веден</w:t>
      </w:r>
      <w:r w:rsidR="009C3E20" w:rsidRPr="00950F64">
        <w:rPr>
          <w:rFonts w:ascii="Times New Roman" w:hAnsi="Times New Roman" w:cs="Times New Roman"/>
          <w:b/>
          <w:i/>
        </w:rPr>
        <w:t>ия личного подсобного хозяйства</w:t>
      </w:r>
    </w:p>
    <w:p w:rsidR="009C3E20" w:rsidRPr="00950F64" w:rsidRDefault="009C3E20" w:rsidP="009C3E20">
      <w:pPr>
        <w:contextualSpacing/>
        <w:rPr>
          <w:rFonts w:ascii="Times New Roman" w:hAnsi="Times New Roman" w:cs="Times New Roman"/>
          <w:i/>
        </w:rPr>
      </w:pPr>
    </w:p>
    <w:p w:rsidR="00771CD5" w:rsidRPr="00950F64" w:rsidRDefault="00771CD5" w:rsidP="007D2A2A">
      <w:pPr>
        <w:pStyle w:val="30"/>
        <w:numPr>
          <w:ilvl w:val="2"/>
          <w:numId w:val="187"/>
        </w:numPr>
        <w:ind w:left="0" w:firstLine="0"/>
      </w:pPr>
      <w:r w:rsidRPr="00950F64">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950F64" w:rsidRDefault="00771CD5" w:rsidP="007D2A2A">
      <w:pPr>
        <w:pStyle w:val="30"/>
        <w:numPr>
          <w:ilvl w:val="2"/>
          <w:numId w:val="187"/>
        </w:numPr>
        <w:ind w:left="0" w:firstLine="0"/>
      </w:pPr>
      <w:r w:rsidRPr="00950F64">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lastRenderedPageBreak/>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950F64" w:rsidRDefault="00771CD5" w:rsidP="007D2A2A">
      <w:pPr>
        <w:pStyle w:val="30"/>
        <w:numPr>
          <w:ilvl w:val="2"/>
          <w:numId w:val="187"/>
        </w:numPr>
        <w:ind w:left="0" w:firstLine="0"/>
      </w:pPr>
      <w:r w:rsidRPr="00950F64">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950F64">
        <w:t>Карачаево-Черкесской Республики</w:t>
      </w:r>
      <w:r w:rsidRPr="00950F64">
        <w:t xml:space="preserve">. </w:t>
      </w:r>
    </w:p>
    <w:p w:rsidR="00972118" w:rsidRPr="005D653D" w:rsidRDefault="00972118" w:rsidP="008A5168">
      <w:pPr>
        <w:spacing w:after="160"/>
        <w:rPr>
          <w:rFonts w:ascii="Times New Roman" w:eastAsia="Calibri" w:hAnsi="Times New Roman" w:cs="Times New Roman"/>
          <w:color w:val="auto"/>
          <w:highlight w:val="yellow"/>
          <w:lang w:eastAsia="en-US"/>
        </w:rPr>
      </w:pPr>
    </w:p>
    <w:p w:rsidR="00771CD5" w:rsidRPr="005D653D" w:rsidRDefault="00771CD5" w:rsidP="008A5168">
      <w:pPr>
        <w:spacing w:after="160"/>
        <w:rPr>
          <w:rFonts w:ascii="Times New Roman" w:eastAsia="Lucida Sans Unicode" w:hAnsi="Times New Roman" w:cs="Tahoma"/>
          <w:color w:val="auto"/>
          <w:highlight w:val="yellow"/>
        </w:rPr>
      </w:pPr>
      <w:r w:rsidRPr="005D653D">
        <w:rPr>
          <w:rFonts w:ascii="Times New Roman" w:eastAsia="Lucida Sans Unicode" w:hAnsi="Times New Roman" w:cs="Tahoma"/>
          <w:color w:val="auto"/>
          <w:highlight w:val="yellow"/>
        </w:rPr>
        <w:br w:type="page"/>
      </w:r>
    </w:p>
    <w:p w:rsidR="00963724" w:rsidRPr="00A50E6A" w:rsidRDefault="00963724" w:rsidP="007D2A2A">
      <w:pPr>
        <w:pStyle w:val="11"/>
        <w:numPr>
          <w:ilvl w:val="0"/>
          <w:numId w:val="187"/>
        </w:numPr>
        <w:jc w:val="center"/>
      </w:pPr>
      <w:bookmarkStart w:id="321" w:name="_Toc414995124"/>
      <w:bookmarkStart w:id="322" w:name="_Toc414996824"/>
      <w:bookmarkStart w:id="323" w:name="_Toc414996904"/>
      <w:bookmarkStart w:id="324" w:name="_Toc414997301"/>
      <w:bookmarkStart w:id="325" w:name="_Toc418594793"/>
      <w:bookmarkEnd w:id="0"/>
      <w:r w:rsidRPr="00A50E6A">
        <w:lastRenderedPageBreak/>
        <w:t>Охрана окружающей среды</w:t>
      </w:r>
      <w:bookmarkEnd w:id="321"/>
      <w:bookmarkEnd w:id="322"/>
      <w:bookmarkEnd w:id="323"/>
      <w:bookmarkEnd w:id="324"/>
      <w:bookmarkEnd w:id="325"/>
    </w:p>
    <w:p w:rsidR="00963724" w:rsidRPr="00A50E6A" w:rsidRDefault="00963724" w:rsidP="00A50E6A">
      <w:pPr>
        <w:pStyle w:val="af2"/>
        <w:spacing w:after="0" w:line="240" w:lineRule="auto"/>
        <w:ind w:left="0"/>
        <w:jc w:val="center"/>
        <w:rPr>
          <w:rFonts w:ascii="Times New Roman" w:hAnsi="Times New Roman"/>
          <w:b/>
          <w:sz w:val="24"/>
          <w:szCs w:val="24"/>
        </w:rPr>
      </w:pPr>
    </w:p>
    <w:p w:rsidR="004620DE" w:rsidRPr="000B19F4" w:rsidRDefault="004620DE" w:rsidP="007D2A2A">
      <w:pPr>
        <w:pStyle w:val="20"/>
        <w:numPr>
          <w:ilvl w:val="1"/>
          <w:numId w:val="187"/>
        </w:numPr>
      </w:pPr>
      <w:bookmarkStart w:id="326" w:name="_Toc414995125"/>
      <w:bookmarkStart w:id="327" w:name="_Toc414996825"/>
      <w:bookmarkStart w:id="328" w:name="_Toc414996905"/>
      <w:bookmarkStart w:id="329" w:name="_Toc414997302"/>
      <w:bookmarkStart w:id="330" w:name="_Toc418594794"/>
      <w:bookmarkStart w:id="331" w:name="_Toc414995145"/>
      <w:bookmarkStart w:id="332" w:name="_Toc414996845"/>
      <w:bookmarkStart w:id="333" w:name="_Toc414996925"/>
      <w:bookmarkStart w:id="334" w:name="_Toc414997322"/>
      <w:r w:rsidRPr="000B19F4">
        <w:t>Раздел охраны среды в градостроительной документации</w:t>
      </w:r>
      <w:bookmarkEnd w:id="326"/>
      <w:bookmarkEnd w:id="327"/>
      <w:bookmarkEnd w:id="328"/>
      <w:bookmarkEnd w:id="329"/>
      <w:bookmarkEnd w:id="330"/>
    </w:p>
    <w:p w:rsidR="004620DE" w:rsidRPr="000B19F4" w:rsidRDefault="004620DE" w:rsidP="007D2A2A">
      <w:pPr>
        <w:pStyle w:val="30"/>
        <w:numPr>
          <w:ilvl w:val="2"/>
          <w:numId w:val="187"/>
        </w:numPr>
        <w:ind w:left="0" w:firstLine="0"/>
      </w:pPr>
      <w:r w:rsidRPr="000B19F4">
        <w:t xml:space="preserve">При подготовке документов территориального планирования, проектов планировки территорий, проектной документации в </w:t>
      </w:r>
      <w:proofErr w:type="spellStart"/>
      <w:r w:rsidRPr="000B19F4">
        <w:t>Карачаево</w:t>
      </w:r>
      <w:proofErr w:type="spellEnd"/>
      <w:r w:rsidRPr="000B19F4">
        <w:t>–Черкесской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4620DE" w:rsidRPr="000B19F4" w:rsidRDefault="004620DE" w:rsidP="007D2A2A">
      <w:pPr>
        <w:pStyle w:val="30"/>
        <w:numPr>
          <w:ilvl w:val="2"/>
          <w:numId w:val="187"/>
        </w:numPr>
        <w:ind w:left="0" w:firstLine="0"/>
      </w:pPr>
      <w:r w:rsidRPr="000B19F4">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4620DE" w:rsidRPr="000B19F4" w:rsidRDefault="004620DE" w:rsidP="007D2A2A">
      <w:pPr>
        <w:pStyle w:val="30"/>
        <w:numPr>
          <w:ilvl w:val="2"/>
          <w:numId w:val="187"/>
        </w:numPr>
        <w:ind w:left="0" w:firstLine="0"/>
      </w:pPr>
      <w:r w:rsidRPr="000B19F4">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w:t>
      </w:r>
      <w:r>
        <w:t>Карачаево-Черкесской Республики</w:t>
      </w:r>
      <w:r w:rsidRPr="000B19F4">
        <w:t xml:space="preserve"> об охране окружающей среды и другими нормативными правовыми актами Российской Федерации и </w:t>
      </w:r>
      <w:r>
        <w:t>Карачаево-Черкесской Республики</w:t>
      </w:r>
      <w:r w:rsidRPr="000B19F4">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620DE" w:rsidRPr="00C00D11" w:rsidRDefault="004620DE" w:rsidP="007D2A2A">
      <w:pPr>
        <w:pStyle w:val="30"/>
        <w:numPr>
          <w:ilvl w:val="2"/>
          <w:numId w:val="187"/>
        </w:numPr>
        <w:ind w:left="0" w:firstLine="0"/>
        <w:rPr>
          <w:szCs w:val="24"/>
        </w:rPr>
      </w:pPr>
      <w:r w:rsidRPr="000B19F4">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C00D11">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4620DE" w:rsidRPr="00C00D11" w:rsidRDefault="004620DE" w:rsidP="007D2A2A">
      <w:pPr>
        <w:pStyle w:val="30"/>
        <w:numPr>
          <w:ilvl w:val="2"/>
          <w:numId w:val="187"/>
        </w:numPr>
        <w:ind w:left="0" w:firstLine="0"/>
        <w:rPr>
          <w:szCs w:val="24"/>
        </w:rPr>
      </w:pPr>
      <w:r w:rsidRPr="00C00D11">
        <w:rPr>
          <w:szCs w:val="24"/>
        </w:rPr>
        <w:t>В состав исходных данных для разработки природоохранных мероприятий входят:</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инженерно-геологическая оценка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оценка воздействия проектируемых объектов на окружающую среду (ОВОС);</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4620DE" w:rsidRPr="000B19F4" w:rsidRDefault="004620DE" w:rsidP="007D2A2A">
      <w:pPr>
        <w:pStyle w:val="30"/>
        <w:numPr>
          <w:ilvl w:val="2"/>
          <w:numId w:val="187"/>
        </w:numPr>
        <w:ind w:left="0" w:firstLine="0"/>
      </w:pPr>
      <w:r w:rsidRPr="00C00D11">
        <w:rPr>
          <w:szCs w:val="24"/>
        </w:rPr>
        <w:t>Экологическое обоснование в проектной</w:t>
      </w:r>
      <w:r w:rsidRPr="000B19F4">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6D46F8" w:rsidRDefault="006D46F8" w:rsidP="006D46F8">
      <w:pPr>
        <w:pStyle w:val="af2"/>
        <w:spacing w:after="0" w:line="240" w:lineRule="auto"/>
        <w:ind w:left="0"/>
        <w:jc w:val="both"/>
        <w:rPr>
          <w:rFonts w:ascii="Times New Roman" w:hAnsi="Times New Roman"/>
          <w:sz w:val="24"/>
          <w:szCs w:val="24"/>
        </w:rPr>
      </w:pPr>
      <w:bookmarkStart w:id="335" w:name="_GoBack"/>
      <w:bookmarkEnd w:id="335"/>
      <w:r>
        <w:rPr>
          <w:rFonts w:ascii="Times New Roman" w:hAnsi="Times New Roman"/>
          <w:sz w:val="24"/>
          <w:szCs w:val="24"/>
        </w:rPr>
        <w:t xml:space="preserve">8.1.7.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гигиенические требования к  освещенности и инсоляции общественных и жилых зданий следует принимать в соответствии с требованиями  СанПиН 2.2.1/2.1.1.1076-01 </w:t>
      </w:r>
      <w:r>
        <w:t>«</w:t>
      </w:r>
      <w:r>
        <w:rPr>
          <w:rFonts w:ascii="Times New Roman" w:hAnsi="Times New Roman"/>
          <w:sz w:val="24"/>
          <w:szCs w:val="24"/>
        </w:rPr>
        <w:t>Гигиенические требования к инсоляции и солнцезащите помещений жилых и общественных зданий и территорий»</w:t>
      </w:r>
    </w:p>
    <w:p w:rsidR="006D46F8" w:rsidRDefault="006D46F8" w:rsidP="006D46F8">
      <w:pPr>
        <w:pStyle w:val="af2"/>
        <w:spacing w:after="0" w:line="240" w:lineRule="auto"/>
        <w:ind w:left="0"/>
        <w:jc w:val="both"/>
        <w:rPr>
          <w:rFonts w:ascii="Times New Roman" w:hAnsi="Times New Roman"/>
          <w:sz w:val="24"/>
          <w:szCs w:val="24"/>
        </w:rPr>
      </w:pPr>
      <w:r>
        <w:rPr>
          <w:rFonts w:ascii="Times New Roman" w:hAnsi="Times New Roman"/>
          <w:sz w:val="24"/>
          <w:szCs w:val="24"/>
        </w:rPr>
        <w:t>Требования к инсоляции квартир, в соответствии с СанПиН 2.1.2.2645-10 «Санитарно-эпидемиологические требования к условиям проживания в жилых зданиях и помещениях».</w:t>
      </w:r>
    </w:p>
    <w:p w:rsidR="006D46F8" w:rsidRDefault="006D46F8" w:rsidP="006D46F8">
      <w:pPr>
        <w:widowControl w:val="0"/>
        <w:autoSpaceDE w:val="0"/>
        <w:autoSpaceDN w:val="0"/>
        <w:adjustRightInd w:val="0"/>
        <w:ind w:firstLine="283"/>
        <w:jc w:val="both"/>
        <w:rPr>
          <w:rFonts w:ascii="Times New Roman" w:hAnsi="Times New Roman" w:cs="Times New Roman"/>
          <w:color w:val="auto"/>
          <w:szCs w:val="20"/>
        </w:rPr>
      </w:pPr>
      <w:bookmarkStart w:id="336" w:name="i33231"/>
      <w:r>
        <w:rPr>
          <w:rFonts w:ascii="Times New Roman" w:hAnsi="Times New Roman" w:cs="Times New Roman"/>
          <w:color w:val="auto"/>
          <w:szCs w:val="20"/>
        </w:rPr>
        <w:t xml:space="preserve">Инсоляция является важным фактором, оказывающим </w:t>
      </w:r>
      <w:proofErr w:type="spellStart"/>
      <w:r>
        <w:rPr>
          <w:rFonts w:ascii="Times New Roman" w:hAnsi="Times New Roman" w:cs="Times New Roman"/>
          <w:color w:val="auto"/>
          <w:szCs w:val="20"/>
        </w:rPr>
        <w:t>оздоравливающее</w:t>
      </w:r>
      <w:proofErr w:type="spellEnd"/>
      <w:r>
        <w:rPr>
          <w:rFonts w:ascii="Times New Roman" w:hAnsi="Times New Roman" w:cs="Times New Roman"/>
          <w:color w:val="auto"/>
          <w:szCs w:val="20"/>
        </w:rPr>
        <w:t xml:space="preserve"> </w:t>
      </w:r>
      <w:bookmarkEnd w:id="336"/>
      <w:r>
        <w:rPr>
          <w:rFonts w:ascii="Times New Roman" w:hAnsi="Times New Roman" w:cs="Times New Roman"/>
          <w:color w:val="auto"/>
          <w:szCs w:val="20"/>
        </w:rPr>
        <w:t>влияние на среду обитания человека, и должна быть использована в жилых, общественных зданиях и на территории жилой застройки.</w:t>
      </w:r>
    </w:p>
    <w:p w:rsidR="006D46F8" w:rsidRDefault="006D46F8" w:rsidP="006D46F8">
      <w:pPr>
        <w:widowControl w:val="0"/>
        <w:autoSpaceDE w:val="0"/>
        <w:autoSpaceDN w:val="0"/>
        <w:adjustRightInd w:val="0"/>
        <w:ind w:firstLine="283"/>
        <w:jc w:val="both"/>
        <w:rPr>
          <w:rFonts w:ascii="Times New Roman" w:hAnsi="Times New Roman" w:cs="Times New Roman"/>
          <w:color w:val="auto"/>
          <w:szCs w:val="20"/>
        </w:rPr>
      </w:pPr>
      <w:r>
        <w:rPr>
          <w:rFonts w:ascii="Times New Roman" w:hAnsi="Times New Roman" w:cs="Times New Roman"/>
          <w:color w:val="auto"/>
        </w:rPr>
        <w:t xml:space="preserve">Нормируемая продолжительность инсоляции </w:t>
      </w:r>
      <w:r>
        <w:rPr>
          <w:rFonts w:ascii="Times New Roman" w:hAnsi="Times New Roman" w:cs="Times New Roman"/>
          <w:color w:val="auto"/>
          <w:szCs w:val="20"/>
        </w:rPr>
        <w:t xml:space="preserve">регламентируется в жилых зданиях и </w:t>
      </w:r>
      <w:r>
        <w:rPr>
          <w:rFonts w:ascii="Times New Roman" w:hAnsi="Times New Roman" w:cs="Times New Roman"/>
          <w:color w:val="auto"/>
        </w:rPr>
        <w:t>в основных функциональных помещениях общественных зданий</w:t>
      </w:r>
      <w:r>
        <w:rPr>
          <w:rFonts w:ascii="Times New Roman" w:hAnsi="Times New Roman" w:cs="Times New Roman"/>
          <w:color w:val="auto"/>
          <w:szCs w:val="20"/>
        </w:rPr>
        <w:t>:</w:t>
      </w:r>
    </w:p>
    <w:p w:rsidR="006D46F8" w:rsidRDefault="006D46F8" w:rsidP="006D46F8">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-детских дошкольных учреждениях;</w:t>
      </w:r>
    </w:p>
    <w:p w:rsidR="006D46F8" w:rsidRDefault="006D46F8" w:rsidP="006D46F8">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 xml:space="preserve">-учебных </w:t>
      </w:r>
      <w:proofErr w:type="gramStart"/>
      <w:r>
        <w:rPr>
          <w:rFonts w:ascii="Times New Roman" w:hAnsi="Times New Roman" w:cs="Times New Roman"/>
          <w:color w:val="auto"/>
          <w:szCs w:val="20"/>
        </w:rPr>
        <w:t>учреждениях</w:t>
      </w:r>
      <w:proofErr w:type="gramEnd"/>
      <w:r>
        <w:rPr>
          <w:rFonts w:ascii="Times New Roman" w:hAnsi="Times New Roman" w:cs="Times New Roman"/>
          <w:color w:val="auto"/>
          <w:szCs w:val="20"/>
        </w:rPr>
        <w:t xml:space="preserve"> общеобразовательных, начального, среднего, дополнительного и профессионального образования, школах-интернатах, детских домах и др.;</w:t>
      </w:r>
    </w:p>
    <w:p w:rsidR="006D46F8" w:rsidRDefault="006D46F8" w:rsidP="006D46F8">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 xml:space="preserve">-лечебно-профилактических, санаторно-оздоровительных и курортных </w:t>
      </w:r>
      <w:proofErr w:type="gramStart"/>
      <w:r>
        <w:rPr>
          <w:rFonts w:ascii="Times New Roman" w:hAnsi="Times New Roman" w:cs="Times New Roman"/>
          <w:color w:val="auto"/>
          <w:szCs w:val="20"/>
        </w:rPr>
        <w:t>учреждениях</w:t>
      </w:r>
      <w:proofErr w:type="gramEnd"/>
      <w:r>
        <w:rPr>
          <w:rFonts w:ascii="Times New Roman" w:hAnsi="Times New Roman" w:cs="Times New Roman"/>
          <w:color w:val="auto"/>
          <w:szCs w:val="20"/>
        </w:rPr>
        <w:t>;</w:t>
      </w:r>
    </w:p>
    <w:p w:rsidR="006D46F8" w:rsidRDefault="006D46F8" w:rsidP="006D46F8">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w:t>
      </w:r>
      <w:proofErr w:type="gramStart"/>
      <w:r>
        <w:rPr>
          <w:rFonts w:ascii="Times New Roman" w:hAnsi="Times New Roman" w:cs="Times New Roman"/>
          <w:color w:val="auto"/>
          <w:szCs w:val="20"/>
        </w:rPr>
        <w:t>учреждениях</w:t>
      </w:r>
      <w:proofErr w:type="gramEnd"/>
      <w:r>
        <w:rPr>
          <w:rFonts w:ascii="Times New Roman" w:hAnsi="Times New Roman" w:cs="Times New Roman"/>
          <w:color w:val="auto"/>
          <w:szCs w:val="20"/>
        </w:rPr>
        <w:t xml:space="preserve"> социального обеспечения (домах интернатах для инвалидов и престарелых, хосписах и др.).</w:t>
      </w:r>
    </w:p>
    <w:p w:rsidR="006D46F8" w:rsidRDefault="006D46F8" w:rsidP="006D46F8">
      <w:pPr>
        <w:jc w:val="both"/>
        <w:rPr>
          <w:rFonts w:ascii="Times New Roman" w:hAnsi="Times New Roman" w:cs="Times New Roman"/>
          <w:color w:val="auto"/>
        </w:rPr>
      </w:pPr>
      <w:r>
        <w:rPr>
          <w:rFonts w:ascii="Times New Roman" w:eastAsia="Calibri" w:hAnsi="Times New Roman" w:cs="Times New Roman"/>
          <w:color w:val="auto"/>
          <w:lang w:eastAsia="en-US"/>
        </w:rPr>
        <w:t xml:space="preserve">     </w:t>
      </w:r>
      <w:r>
        <w:rPr>
          <w:rFonts w:ascii="Times New Roman" w:hAnsi="Times New Roman" w:cs="Times New Roman"/>
          <w:color w:val="auto"/>
        </w:rPr>
        <w:t>К основным функциональным помещениям* относятся:</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-в зданиях ДДУ - групповые, игровые, изоляторы и палаты;</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-в учебных зданиях - классы и учебные кабинеты;</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-в ЛПУ - палаты (не менее 60 % общей численности);</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-в учреждениях социального обеспечения - палаты, изоляторы.</w:t>
      </w:r>
    </w:p>
    <w:p w:rsidR="006D46F8" w:rsidRDefault="006D46F8" w:rsidP="006D46F8">
      <w:pPr>
        <w:ind w:firstLine="283"/>
        <w:jc w:val="both"/>
        <w:rPr>
          <w:rFonts w:ascii="Times New Roman" w:hAnsi="Times New Roman" w:cs="Times New Roman"/>
          <w:color w:val="auto"/>
        </w:rPr>
      </w:pPr>
      <w:r>
        <w:rPr>
          <w:rFonts w:ascii="Times New Roman" w:hAnsi="Times New Roman" w:cs="Times New Roman"/>
          <w:color w:val="auto"/>
        </w:rPr>
        <w:t>Инсоляция не требуется в следующих помещениях:</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 xml:space="preserve">-патологоанатомических </w:t>
      </w:r>
      <w:proofErr w:type="gramStart"/>
      <w:r>
        <w:rPr>
          <w:rFonts w:ascii="Times New Roman" w:hAnsi="Times New Roman" w:cs="Times New Roman"/>
          <w:color w:val="auto"/>
        </w:rPr>
        <w:t>отделениях</w:t>
      </w:r>
      <w:proofErr w:type="gramEnd"/>
      <w:r>
        <w:rPr>
          <w:rFonts w:ascii="Times New Roman" w:hAnsi="Times New Roman" w:cs="Times New Roman"/>
          <w:color w:val="auto"/>
        </w:rPr>
        <w:t>;</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-операционных, реанимационных залах больниц, вивариев, ветлечебниц;</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 xml:space="preserve">-химических </w:t>
      </w:r>
      <w:proofErr w:type="gramStart"/>
      <w:r>
        <w:rPr>
          <w:rFonts w:ascii="Times New Roman" w:hAnsi="Times New Roman" w:cs="Times New Roman"/>
          <w:color w:val="auto"/>
        </w:rPr>
        <w:t>лабораториях</w:t>
      </w:r>
      <w:proofErr w:type="gramEnd"/>
      <w:r>
        <w:rPr>
          <w:rFonts w:ascii="Times New Roman" w:hAnsi="Times New Roman" w:cs="Times New Roman"/>
          <w:color w:val="auto"/>
        </w:rPr>
        <w:t>;</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 xml:space="preserve">-выставочных </w:t>
      </w:r>
      <w:proofErr w:type="gramStart"/>
      <w:r>
        <w:rPr>
          <w:rFonts w:ascii="Times New Roman" w:hAnsi="Times New Roman" w:cs="Times New Roman"/>
          <w:color w:val="auto"/>
        </w:rPr>
        <w:t>залах</w:t>
      </w:r>
      <w:proofErr w:type="gramEnd"/>
      <w:r>
        <w:rPr>
          <w:rFonts w:ascii="Times New Roman" w:hAnsi="Times New Roman" w:cs="Times New Roman"/>
          <w:color w:val="auto"/>
        </w:rPr>
        <w:t xml:space="preserve"> музеев;</w:t>
      </w:r>
    </w:p>
    <w:p w:rsidR="006D46F8" w:rsidRDefault="006D46F8" w:rsidP="006D46F8">
      <w:pPr>
        <w:jc w:val="both"/>
        <w:rPr>
          <w:rFonts w:ascii="Times New Roman" w:hAnsi="Times New Roman" w:cs="Times New Roman"/>
          <w:color w:val="auto"/>
        </w:rPr>
      </w:pPr>
      <w:r>
        <w:rPr>
          <w:rFonts w:ascii="Times New Roman" w:hAnsi="Times New Roman" w:cs="Times New Roman"/>
          <w:color w:val="auto"/>
        </w:rPr>
        <w:t>-</w:t>
      </w:r>
      <w:proofErr w:type="gramStart"/>
      <w:r>
        <w:rPr>
          <w:rFonts w:ascii="Times New Roman" w:hAnsi="Times New Roman" w:cs="Times New Roman"/>
          <w:color w:val="auto"/>
        </w:rPr>
        <w:t>книгохранилищах</w:t>
      </w:r>
      <w:proofErr w:type="gramEnd"/>
      <w:r>
        <w:rPr>
          <w:rFonts w:ascii="Times New Roman" w:hAnsi="Times New Roman" w:cs="Times New Roman"/>
          <w:color w:val="auto"/>
        </w:rPr>
        <w:t xml:space="preserve"> и архивах.</w:t>
      </w:r>
    </w:p>
    <w:p w:rsidR="006D46F8" w:rsidRDefault="006D46F8" w:rsidP="006D46F8">
      <w:pPr>
        <w:ind w:firstLine="283"/>
        <w:jc w:val="both"/>
        <w:rPr>
          <w:rFonts w:ascii="Times New Roman" w:hAnsi="Times New Roman" w:cs="Times New Roman"/>
          <w:color w:val="auto"/>
        </w:rPr>
      </w:pPr>
      <w:r>
        <w:rPr>
          <w:rFonts w:ascii="Times New Roman" w:hAnsi="Times New Roman" w:cs="Times New Roman"/>
          <w:color w:val="auto"/>
        </w:rPr>
        <w:t xml:space="preserve"> Допускается отсутствие инсоляции в учебных кабинетах информатики, физики, химии, рисования и черчения.</w:t>
      </w:r>
    </w:p>
    <w:p w:rsidR="006D46F8" w:rsidRDefault="006D46F8" w:rsidP="006D46F8">
      <w:pPr>
        <w:ind w:firstLine="283"/>
        <w:jc w:val="both"/>
        <w:rPr>
          <w:rFonts w:ascii="Times New Roman" w:hAnsi="Times New Roman" w:cs="Times New Roman"/>
          <w:color w:val="auto"/>
        </w:rPr>
      </w:pPr>
      <w:r>
        <w:rPr>
          <w:rFonts w:ascii="Times New Roman" w:hAnsi="Times New Roman" w:cs="Times New Roman"/>
          <w:color w:val="auto"/>
        </w:rPr>
        <w:t xml:space="preserve">Требования по ограничению избыточного теплового воздействия инсоляции распространяются на жилые комнаты отдельных квартир или комнаты коммунальных квартир, общежитии, ДДУ, учебные помещения общеобразовательных школ, школ-интернатов, ПТУ и других средних специальных учебных заведений, ЛПУ, санаторно-оздоровительных и учреждений социального обеспечения, имеющих юго-западную и западную ориентации </w:t>
      </w:r>
      <w:proofErr w:type="spellStart"/>
      <w:r>
        <w:rPr>
          <w:rFonts w:ascii="Times New Roman" w:hAnsi="Times New Roman" w:cs="Times New Roman"/>
          <w:color w:val="auto"/>
        </w:rPr>
        <w:t>светопроемов</w:t>
      </w:r>
      <w:proofErr w:type="spellEnd"/>
      <w:r>
        <w:rPr>
          <w:rFonts w:ascii="Times New Roman" w:hAnsi="Times New Roman" w:cs="Times New Roman"/>
          <w:color w:val="auto"/>
        </w:rPr>
        <w:t>.</w:t>
      </w:r>
    </w:p>
    <w:p w:rsidR="006D46F8" w:rsidRDefault="006D46F8" w:rsidP="006D46F8">
      <w:pPr>
        <w:ind w:firstLine="283"/>
        <w:jc w:val="both"/>
        <w:rPr>
          <w:rFonts w:ascii="Times New Roman" w:hAnsi="Times New Roman" w:cs="Times New Roman"/>
          <w:color w:val="auto"/>
        </w:rPr>
      </w:pPr>
      <w:r>
        <w:rPr>
          <w:rFonts w:ascii="Times New Roman" w:hAnsi="Times New Roman" w:cs="Times New Roman"/>
          <w:color w:val="auto"/>
        </w:rPr>
        <w:lastRenderedPageBreak/>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 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6D46F8" w:rsidRDefault="006D46F8" w:rsidP="006D46F8">
      <w:pPr>
        <w:ind w:firstLine="283"/>
        <w:jc w:val="both"/>
        <w:rPr>
          <w:rFonts w:ascii="Times New Roman" w:hAnsi="Times New Roman" w:cs="Times New Roman"/>
          <w:color w:val="auto"/>
        </w:rPr>
      </w:pPr>
      <w:r>
        <w:rPr>
          <w:rFonts w:ascii="Times New Roman" w:hAnsi="Times New Roman" w:cs="Times New Roman"/>
          <w:color w:val="auto"/>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6D46F8" w:rsidRDefault="006D46F8" w:rsidP="006D46F8">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Требования к искусственному и естественному освещению помещений жилых и общественных зданий следует применять в соответствии с </w:t>
      </w:r>
      <w:hyperlink r:id="rId31" w:history="1">
        <w:proofErr w:type="spellStart"/>
        <w:r>
          <w:rPr>
            <w:rStyle w:val="af0"/>
            <w:rFonts w:ascii="Times New Roman" w:hAnsi="Times New Roman"/>
            <w:sz w:val="24"/>
            <w:szCs w:val="24"/>
          </w:rPr>
          <w:t>СанПин</w:t>
        </w:r>
        <w:proofErr w:type="spellEnd"/>
        <w:r>
          <w:rPr>
            <w:rStyle w:val="af0"/>
            <w:rFonts w:ascii="Times New Roman" w:hAnsi="Times New Roman"/>
            <w:sz w:val="24"/>
            <w:szCs w:val="24"/>
          </w:rPr>
          <w:t xml:space="preserve"> 2.2.1/2.1.1.1278-03</w:t>
        </w:r>
      </w:hyperlink>
      <w:r>
        <w:rPr>
          <w:rFonts w:ascii="Times New Roman" w:hAnsi="Times New Roman"/>
          <w:sz w:val="24"/>
          <w:szCs w:val="24"/>
        </w:rPr>
        <w:t>. «Гигиенические требования к естественному, искусственному и совмещенному освещению жилых и общественных зданий».</w:t>
      </w:r>
    </w:p>
    <w:p w:rsidR="006D46F8" w:rsidRPr="000B19F4" w:rsidRDefault="006D46F8" w:rsidP="004620DE">
      <w:pPr>
        <w:pStyle w:val="af2"/>
        <w:spacing w:after="0" w:line="240" w:lineRule="auto"/>
        <w:ind w:left="0" w:firstLine="567"/>
        <w:jc w:val="both"/>
        <w:rPr>
          <w:rFonts w:ascii="Times New Roman" w:hAnsi="Times New Roman"/>
          <w:sz w:val="24"/>
          <w:szCs w:val="24"/>
        </w:rPr>
      </w:pPr>
    </w:p>
    <w:p w:rsidR="004620DE" w:rsidRPr="000B19F4" w:rsidRDefault="004620DE" w:rsidP="007D2A2A">
      <w:pPr>
        <w:pStyle w:val="20"/>
        <w:numPr>
          <w:ilvl w:val="1"/>
          <w:numId w:val="187"/>
        </w:numPr>
      </w:pPr>
      <w:bookmarkStart w:id="337" w:name="_Toc414995126"/>
      <w:bookmarkStart w:id="338" w:name="_Toc414996826"/>
      <w:bookmarkStart w:id="339" w:name="_Toc414996906"/>
      <w:bookmarkStart w:id="340" w:name="_Toc414997303"/>
      <w:bookmarkStart w:id="341" w:name="_Toc418594795"/>
      <w:r w:rsidRPr="000B19F4">
        <w:t>Охрана и рациональное и</w:t>
      </w:r>
      <w:r>
        <w:t>спользование природных ресурсов</w:t>
      </w:r>
      <w:bookmarkEnd w:id="337"/>
      <w:bookmarkEnd w:id="338"/>
      <w:bookmarkEnd w:id="339"/>
      <w:bookmarkEnd w:id="340"/>
      <w:bookmarkEnd w:id="341"/>
    </w:p>
    <w:p w:rsidR="004620DE" w:rsidRPr="000B19F4" w:rsidRDefault="004620DE" w:rsidP="007D2A2A">
      <w:pPr>
        <w:pStyle w:val="30"/>
        <w:numPr>
          <w:ilvl w:val="2"/>
          <w:numId w:val="187"/>
        </w:numPr>
        <w:ind w:left="0" w:firstLine="0"/>
      </w:pPr>
      <w:r w:rsidRPr="000B19F4">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2" w:history="1">
        <w:r w:rsidRPr="000B19F4">
          <w:t>Федерального закона от 21.12.2004 №172-ФЗ «О переводе земель и земельных участков из одной категории в другую»</w:t>
        </w:r>
      </w:hyperlink>
      <w:r w:rsidRPr="000B19F4">
        <w:t>.</w:t>
      </w:r>
    </w:p>
    <w:p w:rsidR="004620DE" w:rsidRPr="000B19F4" w:rsidRDefault="004620DE" w:rsidP="007D2A2A">
      <w:pPr>
        <w:pStyle w:val="30"/>
        <w:numPr>
          <w:ilvl w:val="2"/>
          <w:numId w:val="187"/>
        </w:numPr>
        <w:ind w:left="0" w:firstLine="0"/>
      </w:pPr>
      <w:r w:rsidRPr="000B19F4">
        <w:t xml:space="preserve">Непродуктивные и непригодные земли </w:t>
      </w:r>
      <w:proofErr w:type="spellStart"/>
      <w:r w:rsidRPr="000B19F4">
        <w:t>сельхозназначения</w:t>
      </w:r>
      <w:proofErr w:type="spellEnd"/>
      <w:r w:rsidRPr="000B19F4">
        <w:t>,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4620DE" w:rsidRPr="000B19F4" w:rsidRDefault="004620DE" w:rsidP="007D2A2A">
      <w:pPr>
        <w:pStyle w:val="30"/>
        <w:numPr>
          <w:ilvl w:val="2"/>
          <w:numId w:val="187"/>
        </w:numPr>
        <w:ind w:left="0" w:firstLine="0"/>
      </w:pPr>
      <w:r w:rsidRPr="000B19F4">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4620DE" w:rsidRPr="00C00D11" w:rsidRDefault="004620DE" w:rsidP="007D2A2A">
      <w:pPr>
        <w:pStyle w:val="30"/>
        <w:numPr>
          <w:ilvl w:val="2"/>
          <w:numId w:val="187"/>
        </w:numPr>
        <w:ind w:left="0" w:firstLine="0"/>
        <w:rPr>
          <w:szCs w:val="24"/>
        </w:rPr>
      </w:pPr>
      <w:r w:rsidRPr="000B19F4">
        <w:t xml:space="preserve">В целях обеспечения устойчивого развития территории </w:t>
      </w:r>
      <w:r>
        <w:t xml:space="preserve">Карачаево-Черкесской </w:t>
      </w:r>
      <w:r w:rsidRPr="00C00D11">
        <w:rPr>
          <w:szCs w:val="24"/>
        </w:rPr>
        <w:t>Республики необходимо формирование ее экологического каркаса, в состав которого входят: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природные территории, являющиеся объектами природного наследия, не имеющие статуса ООПТ;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4620DE" w:rsidRPr="00C00D11" w:rsidRDefault="004620DE" w:rsidP="007D2A2A">
      <w:pPr>
        <w:pStyle w:val="af2"/>
        <w:numPr>
          <w:ilvl w:val="0"/>
          <w:numId w:val="120"/>
        </w:numPr>
        <w:spacing w:after="0"/>
        <w:ind w:left="567"/>
        <w:jc w:val="both"/>
        <w:rPr>
          <w:rFonts w:ascii="Times New Roman" w:hAnsi="Times New Roman"/>
          <w:sz w:val="24"/>
          <w:szCs w:val="24"/>
        </w:rPr>
      </w:pPr>
      <w:proofErr w:type="spellStart"/>
      <w:r w:rsidRPr="00C00D11">
        <w:rPr>
          <w:rFonts w:ascii="Times New Roman" w:hAnsi="Times New Roman"/>
          <w:sz w:val="24"/>
          <w:szCs w:val="24"/>
        </w:rPr>
        <w:t>водоохранные</w:t>
      </w:r>
      <w:proofErr w:type="spellEnd"/>
      <w:r w:rsidRPr="00C00D11">
        <w:rPr>
          <w:rFonts w:ascii="Times New Roman" w:hAnsi="Times New Roman"/>
          <w:sz w:val="24"/>
          <w:szCs w:val="24"/>
        </w:rPr>
        <w:t xml:space="preserve"> зоны и прибрежные защитные полосы водных объектов.</w:t>
      </w:r>
    </w:p>
    <w:p w:rsidR="004620DE" w:rsidRPr="00C00D11" w:rsidRDefault="004620DE" w:rsidP="004620DE">
      <w:pPr>
        <w:ind w:firstLine="567"/>
        <w:jc w:val="both"/>
        <w:rPr>
          <w:rFonts w:ascii="Times New Roman" w:hAnsi="Times New Roman" w:cs="Times New Roman"/>
        </w:rPr>
      </w:pPr>
      <w:r w:rsidRPr="00C00D11">
        <w:rPr>
          <w:rFonts w:ascii="Times New Roman" w:hAnsi="Times New Roman" w:cs="Times New Roman"/>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w:t>
      </w:r>
      <w:proofErr w:type="spellStart"/>
      <w:r w:rsidRPr="00C00D11">
        <w:rPr>
          <w:rFonts w:ascii="Times New Roman" w:hAnsi="Times New Roman" w:cs="Times New Roman"/>
        </w:rPr>
        <w:t>Карачаево</w:t>
      </w:r>
      <w:proofErr w:type="spellEnd"/>
      <w:r w:rsidRPr="00C00D11">
        <w:rPr>
          <w:rFonts w:ascii="Times New Roman" w:hAnsi="Times New Roman" w:cs="Times New Roman"/>
        </w:rPr>
        <w:t xml:space="preserve">–Черкесской </w:t>
      </w:r>
      <w:r w:rsidRPr="00C00D11">
        <w:rPr>
          <w:rFonts w:ascii="Times New Roman" w:hAnsi="Times New Roman" w:cs="Times New Roman"/>
        </w:rPr>
        <w:lastRenderedPageBreak/>
        <w:t>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4620DE" w:rsidRPr="000B19F4" w:rsidRDefault="004620DE" w:rsidP="007D2A2A">
      <w:pPr>
        <w:pStyle w:val="30"/>
        <w:numPr>
          <w:ilvl w:val="2"/>
          <w:numId w:val="187"/>
        </w:numPr>
        <w:ind w:left="0" w:firstLine="0"/>
      </w:pPr>
      <w:r w:rsidRPr="00C00D11">
        <w:rPr>
          <w:szCs w:val="24"/>
        </w:rPr>
        <w:t>При планировке и застройке</w:t>
      </w:r>
      <w:r w:rsidRPr="000B19F4">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3" w:history="1">
        <w:r w:rsidRPr="000B19F4">
          <w:t>Федеральным законом от 14.03.95 №33-ФЗ «Об особо охраняемых природных территориях»</w:t>
        </w:r>
      </w:hyperlink>
      <w:r w:rsidRPr="000B19F4">
        <w:t xml:space="preserve"> и режимных требований к ООПТ.</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4620DE" w:rsidRPr="000B19F4" w:rsidRDefault="004620DE" w:rsidP="007D2A2A">
      <w:pPr>
        <w:pStyle w:val="30"/>
        <w:numPr>
          <w:ilvl w:val="2"/>
          <w:numId w:val="187"/>
        </w:numPr>
        <w:ind w:left="0" w:firstLine="0"/>
      </w:pPr>
      <w:r w:rsidRPr="000B19F4">
        <w:t xml:space="preserve">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0B19F4">
        <w:t>водоохранные</w:t>
      </w:r>
      <w:proofErr w:type="spellEnd"/>
      <w:r w:rsidRPr="000B19F4">
        <w:t xml:space="preserve">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Pr>
          <w:rFonts w:ascii="Times New Roman" w:hAnsi="Times New Roman" w:cs="Times New Roman"/>
        </w:rPr>
        <w:t>Карачаево-Черкесской Республики</w:t>
      </w:r>
      <w:r w:rsidRPr="000B19F4">
        <w:rPr>
          <w:rFonts w:ascii="Times New Roman" w:hAnsi="Times New Roman" w:cs="Times New Roman"/>
        </w:rPr>
        <w:t xml:space="preserve"> в порядке, установленном законодательством.</w:t>
      </w:r>
    </w:p>
    <w:p w:rsidR="004620DE" w:rsidRPr="006E6E90" w:rsidRDefault="004620DE" w:rsidP="007D2A2A">
      <w:pPr>
        <w:pStyle w:val="30"/>
        <w:numPr>
          <w:ilvl w:val="2"/>
          <w:numId w:val="187"/>
        </w:numPr>
        <w:ind w:left="0" w:firstLine="0"/>
        <w:rPr>
          <w:szCs w:val="24"/>
        </w:rPr>
      </w:pPr>
      <w:r w:rsidRPr="000B19F4">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sidRPr="006E6E90">
        <w:rPr>
          <w:szCs w:val="24"/>
        </w:rPr>
        <w:t>территориях жилых и рекреационных зон.</w:t>
      </w:r>
    </w:p>
    <w:p w:rsidR="004620DE" w:rsidRPr="006E6E90" w:rsidRDefault="004620DE" w:rsidP="007D2A2A">
      <w:pPr>
        <w:pStyle w:val="30"/>
        <w:numPr>
          <w:ilvl w:val="2"/>
          <w:numId w:val="187"/>
        </w:numPr>
        <w:ind w:left="0" w:firstLine="0"/>
        <w:rPr>
          <w:szCs w:val="24"/>
        </w:rPr>
      </w:pPr>
      <w:r w:rsidRPr="006E6E90">
        <w:rPr>
          <w:szCs w:val="24"/>
        </w:rPr>
        <w:t>Размещение зданий, сооружений и коммуникаций запрещается:</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землях рекреационных зон поселений, городских округов,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охраны гидрометеорологических станций;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lastRenderedPageBreak/>
        <w:t>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природной среды.</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городских поселений, осуществляется в соответствии с требованиями Лесного кодекса Российской Федерации.</w:t>
      </w:r>
    </w:p>
    <w:p w:rsidR="004620DE" w:rsidRPr="000B19F4" w:rsidRDefault="004620DE" w:rsidP="007D2A2A">
      <w:pPr>
        <w:pStyle w:val="30"/>
        <w:numPr>
          <w:ilvl w:val="2"/>
          <w:numId w:val="187"/>
        </w:numPr>
        <w:ind w:left="0" w:firstLine="0"/>
      </w:pPr>
      <w:r w:rsidRPr="000B19F4">
        <w:t xml:space="preserve">В схемах территориального планирования муниципальных образований </w:t>
      </w:r>
      <w:r>
        <w:t>Карачаево-Черкесской Республики</w:t>
      </w:r>
      <w:r w:rsidRPr="000B19F4">
        <w:t xml:space="preserve">, в генеральных планах поселений и городских округов </w:t>
      </w:r>
      <w:r>
        <w:t>Карачаево-Черкесской Республики</w:t>
      </w:r>
      <w:r w:rsidRPr="000B19F4">
        <w:t xml:space="preserve">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4620DE" w:rsidRDefault="004620DE" w:rsidP="004620DE">
      <w:pPr>
        <w:pStyle w:val="af2"/>
        <w:spacing w:after="0" w:line="240" w:lineRule="auto"/>
        <w:ind w:left="567"/>
        <w:jc w:val="both"/>
        <w:rPr>
          <w:rFonts w:ascii="Times New Roman" w:hAnsi="Times New Roman"/>
          <w:sz w:val="24"/>
          <w:szCs w:val="24"/>
          <w:highlight w:val="lightGray"/>
        </w:rPr>
      </w:pPr>
    </w:p>
    <w:p w:rsidR="004620DE" w:rsidRPr="000B19F4" w:rsidRDefault="004620DE" w:rsidP="007D2A2A">
      <w:pPr>
        <w:pStyle w:val="20"/>
        <w:numPr>
          <w:ilvl w:val="1"/>
          <w:numId w:val="187"/>
        </w:numPr>
      </w:pPr>
      <w:bookmarkStart w:id="342" w:name="_Toc414995127"/>
      <w:bookmarkStart w:id="343" w:name="_Toc414996827"/>
      <w:bookmarkStart w:id="344" w:name="_Toc414996907"/>
      <w:bookmarkStart w:id="345" w:name="_Toc414997304"/>
      <w:bookmarkStart w:id="346" w:name="_Toc418594796"/>
      <w:r w:rsidRPr="000B19F4">
        <w:t>Охрана атмосферного воздуха, водных объектов, геологичес</w:t>
      </w:r>
      <w:r>
        <w:t>кой среды и почв от загрязнения</w:t>
      </w:r>
      <w:bookmarkEnd w:id="342"/>
      <w:bookmarkEnd w:id="343"/>
      <w:bookmarkEnd w:id="344"/>
      <w:bookmarkEnd w:id="345"/>
      <w:bookmarkEnd w:id="346"/>
    </w:p>
    <w:p w:rsidR="004620DE" w:rsidRDefault="004620DE" w:rsidP="007D2A2A">
      <w:pPr>
        <w:pStyle w:val="30"/>
        <w:numPr>
          <w:ilvl w:val="2"/>
          <w:numId w:val="187"/>
        </w:numPr>
        <w:ind w:left="0" w:firstLine="0"/>
      </w:pPr>
      <w:r w:rsidRPr="000B19F4">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Pr="00130EE2">
        <w:t>СанПиН 2.1.6.1032-01. Гигиенические требования к обеспечению качества атмосферного воздуха населенных мест</w:t>
      </w:r>
      <w:r>
        <w:t xml:space="preserve"> 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Основными источниками загрязнения атмосферного воздуха на территории </w:t>
      </w:r>
      <w:r>
        <w:rPr>
          <w:rFonts w:ascii="Times New Roman" w:hAnsi="Times New Roman" w:cs="Times New Roman"/>
        </w:rPr>
        <w:t>Карачаево-Черкесской Республики</w:t>
      </w:r>
      <w:r w:rsidRPr="000B19F4">
        <w:rPr>
          <w:rFonts w:ascii="Times New Roman" w:hAnsi="Times New Roman" w:cs="Times New Roman"/>
        </w:rPr>
        <w:t xml:space="preserve"> являются предприятия: </w:t>
      </w:r>
      <w:proofErr w:type="spellStart"/>
      <w:r w:rsidRPr="000B19F4">
        <w:rPr>
          <w:rFonts w:ascii="Times New Roman" w:hAnsi="Times New Roman" w:cs="Times New Roman"/>
        </w:rPr>
        <w:t>электротеплоэнергетики</w:t>
      </w:r>
      <w:proofErr w:type="spellEnd"/>
      <w:r w:rsidRPr="000B19F4">
        <w:rPr>
          <w:rFonts w:ascii="Times New Roman" w:hAnsi="Times New Roman" w:cs="Times New Roman"/>
        </w:rPr>
        <w:t>, химической промышленности, металлургии, лесопереработки, стройиндустрии, сельского хозяйства, а также автотранспорта.</w:t>
      </w:r>
      <w:r w:rsidRPr="000B19F4">
        <w:rPr>
          <w:rStyle w:val="affff4"/>
          <w:rFonts w:ascii="Times New Roman" w:hAnsi="Times New Roman" w:cs="Times New Roman"/>
        </w:rPr>
        <w:footnoteReference w:id="4"/>
      </w:r>
    </w:p>
    <w:p w:rsidR="004620DE" w:rsidRPr="000B19F4" w:rsidRDefault="004620DE" w:rsidP="007D2A2A">
      <w:pPr>
        <w:pStyle w:val="30"/>
        <w:numPr>
          <w:ilvl w:val="2"/>
          <w:numId w:val="187"/>
        </w:numPr>
        <w:ind w:left="0" w:firstLine="0"/>
      </w:pPr>
      <w:r w:rsidRPr="000B19F4">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4620DE" w:rsidRPr="000B19F4" w:rsidRDefault="004620DE" w:rsidP="007D2A2A">
      <w:pPr>
        <w:pStyle w:val="30"/>
        <w:numPr>
          <w:ilvl w:val="2"/>
          <w:numId w:val="187"/>
        </w:numPr>
        <w:ind w:left="0" w:firstLine="0"/>
      </w:pPr>
      <w:r w:rsidRPr="000B19F4">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4620DE" w:rsidRPr="00065324" w:rsidRDefault="004620DE" w:rsidP="007D2A2A">
      <w:pPr>
        <w:pStyle w:val="30"/>
        <w:numPr>
          <w:ilvl w:val="2"/>
          <w:numId w:val="187"/>
        </w:numPr>
        <w:ind w:left="0" w:firstLine="0"/>
      </w:pPr>
      <w:r w:rsidRPr="00065324">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r w:rsidRPr="00065324">
        <w:t xml:space="preserve"> Для действующих предприятий при установлении СЗЗ необходимо проведение натурных исследований. Размер санитарно-защитной зоны может </w:t>
      </w:r>
      <w:r w:rsidRPr="00065324">
        <w:lastRenderedPageBreak/>
        <w:t>быть увеличен или сокращен на основании расчетов рассеивания вредных веществ по утвержденным методикам, реализующим ОНД-86</w:t>
      </w:r>
      <w:r>
        <w:t xml:space="preserve">. </w:t>
      </w:r>
      <w:r w:rsidRPr="00ED0C6F">
        <w:t>Методика расчета концентраций в атмосферном воздухе вредных веществ, содержащихся в выбросах предприятий</w:t>
      </w:r>
      <w:r w:rsidRPr="00065324">
        <w:t>, а также расчетов распространения шума (других физических факторов) и/или по результатам натурных наблюдений и измерений.</w:t>
      </w:r>
    </w:p>
    <w:p w:rsidR="004620DE" w:rsidRPr="000B19F4" w:rsidRDefault="004620DE" w:rsidP="007D2A2A">
      <w:pPr>
        <w:pStyle w:val="30"/>
        <w:numPr>
          <w:ilvl w:val="2"/>
          <w:numId w:val="187"/>
        </w:numPr>
        <w:ind w:left="0" w:firstLine="0"/>
      </w:pPr>
      <w:r w:rsidRPr="000B19F4">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4620DE" w:rsidRPr="000B19F4" w:rsidRDefault="004620DE" w:rsidP="007D2A2A">
      <w:pPr>
        <w:pStyle w:val="30"/>
        <w:numPr>
          <w:ilvl w:val="2"/>
          <w:numId w:val="187"/>
        </w:numPr>
        <w:ind w:left="0" w:firstLine="0"/>
      </w:pPr>
      <w:r w:rsidRPr="000B19F4">
        <w:t xml:space="preserve">Ширина </w:t>
      </w:r>
      <w:proofErr w:type="spellStart"/>
      <w:r w:rsidRPr="000B19F4">
        <w:t>водоохранной</w:t>
      </w:r>
      <w:proofErr w:type="spellEnd"/>
      <w:r w:rsidRPr="000B19F4">
        <w:t xml:space="preserve">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4" w:history="1">
        <w:r w:rsidRPr="000B19F4">
          <w:t>Водного кодекса Российской Федерации</w:t>
        </w:r>
      </w:hyperlink>
      <w:r w:rsidRPr="000B19F4">
        <w:t>.</w:t>
      </w:r>
    </w:p>
    <w:p w:rsidR="004620DE" w:rsidRPr="000B19F4" w:rsidRDefault="004620DE" w:rsidP="007D2A2A">
      <w:pPr>
        <w:pStyle w:val="30"/>
        <w:numPr>
          <w:ilvl w:val="2"/>
          <w:numId w:val="187"/>
        </w:numPr>
        <w:ind w:left="0" w:firstLine="0"/>
      </w:pPr>
      <w:r w:rsidRPr="000B19F4">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5" w:history="1">
        <w:r w:rsidRPr="000B19F4">
          <w:t>Водным кодексом Российской Федерации</w:t>
        </w:r>
      </w:hyperlink>
      <w:r w:rsidRPr="000B19F4">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4620DE" w:rsidRPr="000B19F4" w:rsidRDefault="004620DE" w:rsidP="007D2A2A">
      <w:pPr>
        <w:pStyle w:val="30"/>
        <w:numPr>
          <w:ilvl w:val="2"/>
          <w:numId w:val="187"/>
        </w:numPr>
        <w:ind w:left="0" w:firstLine="0"/>
      </w:pPr>
      <w:r w:rsidRPr="000B19F4">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4620DE" w:rsidRPr="000B19F4" w:rsidRDefault="004620DE" w:rsidP="007D2A2A">
      <w:pPr>
        <w:pStyle w:val="30"/>
        <w:numPr>
          <w:ilvl w:val="2"/>
          <w:numId w:val="187"/>
        </w:numPr>
        <w:ind w:left="0" w:firstLine="0"/>
      </w:pPr>
      <w:r w:rsidRPr="000B19F4">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lastRenderedPageBreak/>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0B19F4">
        <w:rPr>
          <w:rStyle w:val="affff4"/>
        </w:rPr>
        <w:footnoteReference w:id="5"/>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4620DE" w:rsidRPr="000B19F4" w:rsidRDefault="004620DE" w:rsidP="004620DE">
      <w:pPr>
        <w:jc w:val="both"/>
        <w:rPr>
          <w:rFonts w:ascii="Times New Roman" w:hAnsi="Times New Roman" w:cs="Times New Roman"/>
          <w:highlight w:val="lightGray"/>
        </w:rPr>
      </w:pPr>
    </w:p>
    <w:p w:rsidR="004620DE" w:rsidRPr="000B19F4" w:rsidRDefault="004620DE" w:rsidP="007D2A2A">
      <w:pPr>
        <w:pStyle w:val="20"/>
        <w:numPr>
          <w:ilvl w:val="1"/>
          <w:numId w:val="187"/>
        </w:numPr>
      </w:pPr>
      <w:bookmarkStart w:id="347" w:name="_Toc414995128"/>
      <w:bookmarkStart w:id="348" w:name="_Toc414996828"/>
      <w:bookmarkStart w:id="349" w:name="_Toc414996908"/>
      <w:bookmarkStart w:id="350" w:name="_Toc414997305"/>
      <w:bookmarkStart w:id="351" w:name="_Toc418594797"/>
      <w:r w:rsidRPr="000B19F4">
        <w:t>Инженерная</w:t>
      </w:r>
      <w:r>
        <w:t xml:space="preserve"> подготовка и защита территории</w:t>
      </w:r>
      <w:bookmarkEnd w:id="347"/>
      <w:bookmarkEnd w:id="348"/>
      <w:bookmarkEnd w:id="349"/>
      <w:bookmarkEnd w:id="350"/>
      <w:bookmarkEnd w:id="351"/>
    </w:p>
    <w:p w:rsidR="004620DE" w:rsidRPr="000B19F4" w:rsidRDefault="004620DE" w:rsidP="007D2A2A">
      <w:pPr>
        <w:pStyle w:val="30"/>
        <w:numPr>
          <w:ilvl w:val="2"/>
          <w:numId w:val="187"/>
        </w:numPr>
        <w:ind w:left="0" w:firstLine="0"/>
      </w:pPr>
      <w:r w:rsidRPr="000B19F4">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4620DE" w:rsidRPr="000B19F4" w:rsidRDefault="004620DE" w:rsidP="007D2A2A">
      <w:pPr>
        <w:pStyle w:val="30"/>
        <w:numPr>
          <w:ilvl w:val="2"/>
          <w:numId w:val="187"/>
        </w:numPr>
        <w:ind w:left="0" w:firstLine="0"/>
      </w:pPr>
      <w:r w:rsidRPr="000B19F4">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20DE" w:rsidRPr="000B19F4" w:rsidRDefault="004620DE" w:rsidP="007D2A2A">
      <w:pPr>
        <w:pStyle w:val="30"/>
        <w:numPr>
          <w:ilvl w:val="2"/>
          <w:numId w:val="187"/>
        </w:numPr>
        <w:ind w:left="0" w:firstLine="0"/>
      </w:pPr>
      <w:r w:rsidRPr="000B19F4">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4620DE" w:rsidRPr="000B19F4" w:rsidRDefault="004620DE" w:rsidP="007D2A2A">
      <w:pPr>
        <w:pStyle w:val="30"/>
        <w:numPr>
          <w:ilvl w:val="2"/>
          <w:numId w:val="187"/>
        </w:numPr>
        <w:ind w:left="0" w:firstLine="0"/>
      </w:pPr>
      <w:r w:rsidRPr="000B19F4">
        <w:t xml:space="preserve">Отвод поверхностных вод следует осуществлять со всего бассейна (стоки в водоемы, водостоки, овраги и тому подобное) в соответствии с </w:t>
      </w:r>
      <w:r w:rsidRPr="00A32845">
        <w:t>СП 32.13330.2012 Канализа</w:t>
      </w:r>
      <w:r>
        <w:t>ция. Наружные сети и сооружения</w:t>
      </w:r>
      <w:r w:rsidRPr="000B19F4">
        <w:t>, предусматривая в городах, как правило, дождевую канализацию закрытого типа с предварительной очисткой стока.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20DE" w:rsidRPr="000B19F4" w:rsidRDefault="004620DE" w:rsidP="007D2A2A">
      <w:pPr>
        <w:pStyle w:val="30"/>
        <w:numPr>
          <w:ilvl w:val="2"/>
          <w:numId w:val="187"/>
        </w:numPr>
        <w:ind w:left="0" w:firstLine="0"/>
      </w:pPr>
      <w:r w:rsidRPr="000B19F4">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Pr="000B19F4">
        <w:lastRenderedPageBreak/>
        <w:t>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В соответствии со </w:t>
      </w:r>
      <w:r w:rsidRPr="002B6B56">
        <w:rPr>
          <w:rFonts w:ascii="Times New Roman" w:hAnsi="Times New Roman"/>
          <w:sz w:val="24"/>
          <w:szCs w:val="24"/>
        </w:rPr>
        <w:t>СНиП 2.06.15-85. Инженерная защита территорий от затопления и подтопления (ред. От 17.06.2011)</w:t>
      </w:r>
      <w:r w:rsidRPr="000B19F4">
        <w:rPr>
          <w:rFonts w:ascii="Times New Roman" w:hAnsi="Times New Roman"/>
          <w:sz w:val="24"/>
          <w:szCs w:val="24"/>
        </w:rPr>
        <w:t xml:space="preserve"> должно обеспечиваться понижение уровня грунтовых вод на территории: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 xml:space="preserve">капитальной застройки - не менее 2 м от проектной отметки поверхности;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4620DE" w:rsidRPr="000B19F4" w:rsidRDefault="004620DE" w:rsidP="007D2A2A">
      <w:pPr>
        <w:pStyle w:val="30"/>
        <w:numPr>
          <w:ilvl w:val="2"/>
          <w:numId w:val="187"/>
        </w:numPr>
        <w:ind w:left="0" w:firstLine="0"/>
      </w:pPr>
      <w:r w:rsidRPr="000B19F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20DE" w:rsidRPr="000B19F4" w:rsidRDefault="004620DE" w:rsidP="007D2A2A">
      <w:pPr>
        <w:pStyle w:val="30"/>
        <w:numPr>
          <w:ilvl w:val="2"/>
          <w:numId w:val="187"/>
        </w:numPr>
        <w:ind w:left="0" w:firstLine="0"/>
      </w:pPr>
      <w:r w:rsidRPr="000B19F4">
        <w:t xml:space="preserve">При градостроительном освоении территорий, подверженных эрозионным процессам и </w:t>
      </w:r>
      <w:proofErr w:type="spellStart"/>
      <w:r w:rsidRPr="000B19F4">
        <w:t>оврагообразованию</w:t>
      </w:r>
      <w:proofErr w:type="spellEnd"/>
      <w:r w:rsidRPr="000B19F4">
        <w:t>,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4620DE" w:rsidRPr="000B19F4" w:rsidRDefault="004620DE" w:rsidP="007D2A2A">
      <w:pPr>
        <w:pStyle w:val="30"/>
        <w:numPr>
          <w:ilvl w:val="2"/>
          <w:numId w:val="187"/>
        </w:numPr>
        <w:ind w:left="0" w:firstLine="0"/>
      </w:pPr>
      <w:r w:rsidRPr="000B19F4">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 xml:space="preserve">одтопления (ред. От 17.06.2011) и </w:t>
      </w:r>
      <w:r w:rsidRPr="000B19F4">
        <w:rPr>
          <w:rFonts w:ascii="Times New Roman" w:hAnsi="Times New Roman"/>
          <w:sz w:val="24"/>
          <w:szCs w:val="24"/>
        </w:rPr>
        <w:t>СП 58.13330.2012 с учетом требований СНиП 2.06.03-85.</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строительстве объектов капитального строительства в зонах, примыкающих к </w:t>
      </w:r>
      <w:proofErr w:type="spellStart"/>
      <w:r w:rsidRPr="000B19F4">
        <w:rPr>
          <w:rFonts w:ascii="Times New Roman" w:hAnsi="Times New Roman"/>
          <w:sz w:val="24"/>
          <w:szCs w:val="24"/>
        </w:rPr>
        <w:t>паводкоопасным</w:t>
      </w:r>
      <w:proofErr w:type="spellEnd"/>
      <w:r w:rsidRPr="000B19F4">
        <w:rPr>
          <w:rFonts w:ascii="Times New Roman" w:hAnsi="Times New Roman"/>
          <w:sz w:val="24"/>
          <w:szCs w:val="24"/>
        </w:rPr>
        <w:t xml:space="preserve"> территориям, необходимо проведение специальных защитных мероприятий по предотвращению негативного воздействия вод, исходя из максимального </w:t>
      </w:r>
      <w:r w:rsidRPr="000B19F4">
        <w:rPr>
          <w:rFonts w:ascii="Times New Roman" w:hAnsi="Times New Roman"/>
          <w:sz w:val="24"/>
          <w:szCs w:val="24"/>
        </w:rPr>
        <w:lastRenderedPageBreak/>
        <w:t>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одтопления (ред. От 17.06.2011)</w:t>
      </w:r>
      <w:r w:rsidRPr="000B19F4">
        <w:rPr>
          <w:rFonts w:ascii="Times New Roman" w:hAnsi="Times New Roman"/>
          <w:sz w:val="24"/>
          <w:szCs w:val="24"/>
        </w:rPr>
        <w:t>.</w:t>
      </w:r>
    </w:p>
    <w:p w:rsidR="004620DE" w:rsidRPr="000B19F4" w:rsidRDefault="004620DE" w:rsidP="007D2A2A">
      <w:pPr>
        <w:pStyle w:val="30"/>
        <w:numPr>
          <w:ilvl w:val="2"/>
          <w:numId w:val="187"/>
        </w:numPr>
        <w:ind w:left="0" w:firstLine="0"/>
      </w:pPr>
      <w:r w:rsidRPr="000B19F4">
        <w:t>В городских и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4620DE"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2" w:name="_Toc414995129"/>
      <w:bookmarkStart w:id="353" w:name="_Toc414996829"/>
      <w:bookmarkStart w:id="354" w:name="_Toc414996909"/>
      <w:bookmarkStart w:id="355" w:name="_Toc414997306"/>
      <w:bookmarkStart w:id="356" w:name="_Toc418594798"/>
      <w:r w:rsidRPr="000B19F4">
        <w:t>Защита от шума, вибрации, электрических и магнитн</w:t>
      </w:r>
      <w:r>
        <w:t>ых полек, облучений и излучений</w:t>
      </w:r>
      <w:bookmarkEnd w:id="352"/>
      <w:bookmarkEnd w:id="353"/>
      <w:bookmarkEnd w:id="354"/>
      <w:bookmarkEnd w:id="355"/>
      <w:bookmarkEnd w:id="356"/>
    </w:p>
    <w:p w:rsidR="004620DE" w:rsidRPr="000B19F4" w:rsidRDefault="004620DE" w:rsidP="007D2A2A">
      <w:pPr>
        <w:pStyle w:val="30"/>
        <w:numPr>
          <w:ilvl w:val="2"/>
          <w:numId w:val="187"/>
        </w:numPr>
        <w:ind w:left="0" w:firstLine="0"/>
      </w:pPr>
      <w:r w:rsidRPr="000B19F4">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4620DE" w:rsidRPr="000B19F4" w:rsidRDefault="004620DE" w:rsidP="007D2A2A">
      <w:pPr>
        <w:pStyle w:val="30"/>
        <w:numPr>
          <w:ilvl w:val="2"/>
          <w:numId w:val="187"/>
        </w:numPr>
        <w:ind w:left="0" w:firstLine="0"/>
      </w:pPr>
      <w:r w:rsidRPr="000B19F4">
        <w:t xml:space="preserve">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w:t>
      </w:r>
      <w:r w:rsidRPr="000B19F4">
        <w:lastRenderedPageBreak/>
        <w:t>шумового загрязнения и требований санитарных норм (</w:t>
      </w:r>
      <w:r w:rsidRPr="005C2DD5">
        <w:t>СН 2.2.4/2.1.8.562-96. Шум на рабочих местах, в помещениях жилых, общественных зданий и на территории жилой застройки</w:t>
      </w:r>
      <w:r w:rsidRPr="000B19F4">
        <w:t>).</w:t>
      </w:r>
    </w:p>
    <w:p w:rsidR="004620DE" w:rsidRPr="000B19F4" w:rsidRDefault="004620DE" w:rsidP="007D2A2A">
      <w:pPr>
        <w:pStyle w:val="30"/>
        <w:numPr>
          <w:ilvl w:val="2"/>
          <w:numId w:val="187"/>
        </w:numPr>
        <w:ind w:left="0" w:firstLine="0"/>
      </w:pPr>
      <w:r w:rsidRPr="000B19F4">
        <w:t>Допустимые значения уровня инфразвука на территории жилой застройки регламентируются санитарными нормами (СП 2.2.4/2.1.8.583-96).</w:t>
      </w:r>
    </w:p>
    <w:p w:rsidR="004620DE" w:rsidRPr="000B19F4" w:rsidRDefault="004620DE" w:rsidP="007D2A2A">
      <w:pPr>
        <w:pStyle w:val="30"/>
        <w:numPr>
          <w:ilvl w:val="2"/>
          <w:numId w:val="187"/>
        </w:numPr>
        <w:ind w:left="0" w:firstLine="0"/>
      </w:pPr>
      <w:r w:rsidRPr="000B19F4">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Установление необходимых разрывов между зданиями и источниками вибрации следует дополнять использованием эффективных </w:t>
      </w:r>
      <w:proofErr w:type="spellStart"/>
      <w:r w:rsidRPr="000B19F4">
        <w:rPr>
          <w:rFonts w:ascii="Times New Roman" w:hAnsi="Times New Roman" w:cs="Times New Roman"/>
        </w:rPr>
        <w:t>виброгасящих</w:t>
      </w:r>
      <w:proofErr w:type="spellEnd"/>
      <w:r w:rsidRPr="000B19F4">
        <w:rPr>
          <w:rFonts w:ascii="Times New Roman" w:hAnsi="Times New Roman" w:cs="Times New Roman"/>
        </w:rPr>
        <w:t xml:space="preserve"> материалов и конструкций.</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4620DE" w:rsidRPr="000B19F4" w:rsidRDefault="004620DE" w:rsidP="004620DE">
      <w:pPr>
        <w:ind w:firstLine="567"/>
        <w:jc w:val="both"/>
        <w:rPr>
          <w:rFonts w:ascii="Times New Roman" w:hAnsi="Times New Roman" w:cs="Times New Roman"/>
        </w:rPr>
      </w:pPr>
      <w:r w:rsidRPr="00D64B51">
        <w:rPr>
          <w:rFonts w:ascii="Times New Roman" w:hAnsi="Times New Roman" w:cs="Times New Roman"/>
          <w:bCs/>
          <w:i/>
          <w:iCs/>
        </w:rPr>
        <w:t>Примечание.</w:t>
      </w:r>
      <w:r w:rsidRPr="000B19F4">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4620DE" w:rsidRPr="000B19F4" w:rsidRDefault="004620DE" w:rsidP="007D2A2A">
      <w:pPr>
        <w:pStyle w:val="30"/>
        <w:numPr>
          <w:ilvl w:val="2"/>
          <w:numId w:val="187"/>
        </w:numPr>
        <w:ind w:left="0" w:firstLine="0"/>
      </w:pPr>
      <w:r w:rsidRPr="000B19F4">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4620DE" w:rsidRPr="000B19F4" w:rsidRDefault="004620DE" w:rsidP="007D2A2A">
      <w:pPr>
        <w:pStyle w:val="30"/>
        <w:numPr>
          <w:ilvl w:val="2"/>
          <w:numId w:val="187"/>
        </w:numPr>
        <w:ind w:left="0" w:firstLine="0"/>
      </w:pPr>
      <w:r w:rsidRPr="000B19F4">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4620DE" w:rsidRPr="000B19F4" w:rsidRDefault="004620DE" w:rsidP="007D2A2A">
      <w:pPr>
        <w:pStyle w:val="30"/>
        <w:numPr>
          <w:ilvl w:val="2"/>
          <w:numId w:val="187"/>
        </w:numPr>
        <w:ind w:left="0" w:firstLine="0"/>
      </w:pPr>
      <w:r w:rsidRPr="000B19F4">
        <w:t xml:space="preserve">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w:t>
      </w:r>
      <w:proofErr w:type="spellStart"/>
      <w:r w:rsidRPr="000B19F4">
        <w:t>гекто</w:t>
      </w:r>
      <w:proofErr w:type="spellEnd"/>
      <w:r w:rsidRPr="000B19F4">
        <w:t xml:space="preserve"> - и </w:t>
      </w:r>
      <w:proofErr w:type="spellStart"/>
      <w:r w:rsidRPr="000B19F4">
        <w:t>декаметрового</w:t>
      </w:r>
      <w:proofErr w:type="spellEnd"/>
      <w:r w:rsidRPr="000B19F4">
        <w:t xml:space="preserve"> диапазонов, границ СЗЗ и зон ограничения застройки следует руководствоваться методическими рекомендациями (МУК 4.3.044).</w:t>
      </w:r>
    </w:p>
    <w:p w:rsidR="004620DE" w:rsidRPr="000B19F4" w:rsidRDefault="004620DE" w:rsidP="004620DE">
      <w:pPr>
        <w:ind w:firstLine="567"/>
        <w:jc w:val="both"/>
        <w:rPr>
          <w:rFonts w:ascii="Times New Roman" w:hAnsi="Times New Roman" w:cs="Times New Roman"/>
        </w:rPr>
      </w:pPr>
      <w:r w:rsidRPr="006E6E90">
        <w:rPr>
          <w:rFonts w:ascii="Times New Roman" w:hAnsi="Times New Roman" w:cs="Times New Roman"/>
          <w:bCs/>
          <w:i/>
          <w:iCs/>
        </w:rPr>
        <w:t>Примечание</w:t>
      </w:r>
      <w:r w:rsidRPr="000B19F4">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4620DE" w:rsidRPr="000B19F4" w:rsidRDefault="004620DE" w:rsidP="007D2A2A">
      <w:pPr>
        <w:pStyle w:val="30"/>
        <w:numPr>
          <w:ilvl w:val="2"/>
          <w:numId w:val="187"/>
        </w:numPr>
        <w:ind w:left="0" w:firstLine="0"/>
      </w:pPr>
      <w:r w:rsidRPr="000B19F4">
        <w:t>Границы санитарных разрывов вдоль трассы ВЛ в зависимости от напряженности электрического поля следует принимать согласно СанПиН 2.2.1./2.1.1.1200-03.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4620DE" w:rsidRPr="000B19F4" w:rsidRDefault="004620DE" w:rsidP="007D2A2A">
      <w:pPr>
        <w:pStyle w:val="30"/>
        <w:numPr>
          <w:ilvl w:val="2"/>
          <w:numId w:val="187"/>
        </w:numPr>
        <w:ind w:left="0" w:firstLine="0"/>
      </w:pPr>
      <w:r w:rsidRPr="000B19F4">
        <w:t xml:space="preserve">Проектирование зданий и сооружений должно осуществляться на основе оценки </w:t>
      </w:r>
      <w:proofErr w:type="spellStart"/>
      <w:r w:rsidRPr="000B19F4">
        <w:t>радоноопасности</w:t>
      </w:r>
      <w:proofErr w:type="spellEnd"/>
      <w:r w:rsidRPr="000B19F4">
        <w:t xml:space="preserve"> площадки строительства и определения класса требуемой </w:t>
      </w:r>
      <w:proofErr w:type="spellStart"/>
      <w:r w:rsidRPr="000B19F4">
        <w:t>противорадоновой</w:t>
      </w:r>
      <w:proofErr w:type="spellEnd"/>
      <w:r w:rsidRPr="000B19F4">
        <w:t xml:space="preserve">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4620DE" w:rsidRPr="000B19F4" w:rsidRDefault="004620DE" w:rsidP="007D2A2A">
      <w:pPr>
        <w:pStyle w:val="30"/>
        <w:numPr>
          <w:ilvl w:val="2"/>
          <w:numId w:val="187"/>
        </w:numPr>
        <w:ind w:left="0" w:firstLine="0"/>
      </w:pPr>
      <w:r w:rsidRPr="000B19F4">
        <w:lastRenderedPageBreak/>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4620DE" w:rsidRPr="000B19F4"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7" w:name="_Toc414995130"/>
      <w:bookmarkStart w:id="358" w:name="_Toc414996830"/>
      <w:bookmarkStart w:id="359" w:name="_Toc414996910"/>
      <w:bookmarkStart w:id="360" w:name="_Toc414997307"/>
      <w:bookmarkStart w:id="361" w:name="_Toc418594799"/>
      <w:r w:rsidRPr="000B19F4">
        <w:t>Регулирование микроклимата</w:t>
      </w:r>
      <w:bookmarkEnd w:id="357"/>
      <w:bookmarkEnd w:id="358"/>
      <w:bookmarkEnd w:id="359"/>
      <w:bookmarkEnd w:id="360"/>
      <w:bookmarkEnd w:id="361"/>
    </w:p>
    <w:p w:rsidR="004620DE" w:rsidRPr="000B19F4" w:rsidRDefault="004620DE" w:rsidP="007D2A2A">
      <w:pPr>
        <w:pStyle w:val="30"/>
        <w:numPr>
          <w:ilvl w:val="2"/>
          <w:numId w:val="187"/>
        </w:numPr>
        <w:ind w:left="0" w:firstLine="0"/>
      </w:pPr>
      <w:r w:rsidRPr="000B19F4">
        <w:t xml:space="preserve">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w:t>
      </w:r>
      <w:r>
        <w:t>4</w:t>
      </w:r>
      <w:r w:rsidRPr="000B19F4">
        <w:t xml:space="preserve">8° нормируемая продолжительность инсоляции помещений составляет не менее </w:t>
      </w:r>
      <w:r>
        <w:t>1,5</w:t>
      </w:r>
      <w:r w:rsidRPr="000B19F4">
        <w:t xml:space="preserve"> часов в день на период с 22 </w:t>
      </w:r>
      <w:r>
        <w:t>февраля</w:t>
      </w:r>
      <w:r w:rsidRPr="000B19F4">
        <w:t xml:space="preserve"> по 22 сентября.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Нормируемая продолжительность инсоляции обязательна:</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жилых зданиях: не менее, чем в одной комнате 1-3-х комнатных квартир; не менее, чем в двух комнатах 4-х и более комнатных квартир;</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общежитиях: не менее 60 % жилых комнат;</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4620DE" w:rsidRPr="006E6E90" w:rsidRDefault="004620DE" w:rsidP="004620DE">
      <w:pPr>
        <w:pStyle w:val="af2"/>
        <w:spacing w:after="0" w:line="240" w:lineRule="auto"/>
        <w:ind w:left="0" w:firstLine="567"/>
        <w:jc w:val="both"/>
        <w:rPr>
          <w:rFonts w:ascii="Times New Roman" w:eastAsia="Times New Roman" w:hAnsi="Times New Roman"/>
          <w:i/>
          <w:sz w:val="24"/>
          <w:szCs w:val="24"/>
          <w:lang w:eastAsia="ru-RU"/>
        </w:rPr>
      </w:pPr>
      <w:r w:rsidRPr="006E6E90">
        <w:rPr>
          <w:rFonts w:ascii="Times New Roman" w:eastAsia="Times New Roman" w:hAnsi="Times New Roman"/>
          <w:i/>
          <w:sz w:val="24"/>
          <w:szCs w:val="24"/>
          <w:lang w:eastAsia="ru-RU"/>
        </w:rPr>
        <w:t>Примечания: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 xml:space="preserve">Допускается снижение продолжительности инсоляции на 0,5 часа в 2 - 3-х 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двух комнат, и в многокомнатных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трех комнат, а также при реконструкции жилой застройки в центральной и исторической зонах поселения.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К основным функциональным помещениям относятся: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учебных зданиях - классы и учебные кабинеты;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учреждениях социального обеспечения - палаты, изоляторы.</w:t>
      </w:r>
    </w:p>
    <w:p w:rsidR="004620DE" w:rsidRPr="000B19F4" w:rsidRDefault="004620DE" w:rsidP="007D2A2A">
      <w:pPr>
        <w:pStyle w:val="30"/>
        <w:numPr>
          <w:ilvl w:val="2"/>
          <w:numId w:val="187"/>
        </w:numPr>
        <w:ind w:left="0" w:firstLine="0"/>
      </w:pPr>
      <w:r w:rsidRPr="000B19F4">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4620DE" w:rsidRPr="000B19F4" w:rsidRDefault="004620DE" w:rsidP="007D2A2A">
      <w:pPr>
        <w:pStyle w:val="30"/>
        <w:numPr>
          <w:ilvl w:val="2"/>
          <w:numId w:val="187"/>
        </w:numPr>
        <w:ind w:left="0" w:firstLine="0"/>
      </w:pPr>
      <w:r w:rsidRPr="000B19F4">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20DE"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lastRenderedPageBreak/>
        <w:t>Требования к естественному освещению жилых комнат и кухонь принимается в соответствии с СанПиН 2.1.2.2645-10 и СанПиН 2.2.1/2.1.1.1076-01.</w:t>
      </w:r>
    </w:p>
    <w:p w:rsidR="004620DE" w:rsidRDefault="004620DE" w:rsidP="004620DE">
      <w:pPr>
        <w:spacing w:after="160"/>
        <w:rPr>
          <w:rFonts w:ascii="Times New Roman" w:hAnsi="Times New Roman" w:cs="Times New Roman"/>
          <w:color w:val="auto"/>
        </w:rPr>
      </w:pPr>
      <w:r>
        <w:rPr>
          <w:rFonts w:ascii="Times New Roman" w:hAnsi="Times New Roman"/>
        </w:rPr>
        <w:br w:type="page"/>
      </w:r>
    </w:p>
    <w:p w:rsidR="004620DE" w:rsidRPr="008253B6" w:rsidRDefault="004620DE" w:rsidP="007D2A2A">
      <w:pPr>
        <w:pStyle w:val="11"/>
        <w:numPr>
          <w:ilvl w:val="0"/>
          <w:numId w:val="187"/>
        </w:numPr>
        <w:jc w:val="center"/>
      </w:pPr>
      <w:bookmarkStart w:id="362" w:name="_Toc414995131"/>
      <w:bookmarkStart w:id="363" w:name="_Toc414996831"/>
      <w:bookmarkStart w:id="364" w:name="_Toc414996911"/>
      <w:bookmarkStart w:id="365" w:name="_Toc414997308"/>
      <w:bookmarkStart w:id="366" w:name="_Toc418594800"/>
      <w:r w:rsidRPr="008253B6">
        <w:lastRenderedPageBreak/>
        <w:t>Зоны охраняемых территорий</w:t>
      </w:r>
      <w:bookmarkEnd w:id="362"/>
      <w:bookmarkEnd w:id="363"/>
      <w:bookmarkEnd w:id="364"/>
      <w:bookmarkEnd w:id="365"/>
      <w:bookmarkEnd w:id="366"/>
    </w:p>
    <w:p w:rsidR="0052324F" w:rsidRPr="00F048F4" w:rsidRDefault="0052324F" w:rsidP="007D2A2A">
      <w:pPr>
        <w:pStyle w:val="20"/>
        <w:numPr>
          <w:ilvl w:val="1"/>
          <w:numId w:val="187"/>
        </w:numPr>
        <w:ind w:left="0" w:firstLine="0"/>
      </w:pPr>
      <w:r w:rsidRPr="00F048F4">
        <w:t>Общие положения</w:t>
      </w:r>
    </w:p>
    <w:p w:rsidR="0052324F" w:rsidRPr="00F048F4" w:rsidRDefault="0052324F" w:rsidP="007D2A2A">
      <w:pPr>
        <w:pStyle w:val="30"/>
        <w:numPr>
          <w:ilvl w:val="2"/>
          <w:numId w:val="187"/>
        </w:numPr>
        <w:ind w:left="0" w:firstLine="0"/>
      </w:pPr>
      <w:r w:rsidRPr="00F048F4">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324F" w:rsidRPr="00F048F4" w:rsidRDefault="0052324F" w:rsidP="007D2A2A">
      <w:pPr>
        <w:pStyle w:val="30"/>
        <w:numPr>
          <w:ilvl w:val="2"/>
          <w:numId w:val="187"/>
        </w:numPr>
        <w:ind w:left="0" w:firstLine="0"/>
      </w:pPr>
      <w:r w:rsidRPr="00F048F4">
        <w:t xml:space="preserve">К землям особо охраняемых территорий относятся земли: </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-особо охраняемых природных территорий, в том числе лечебно-оздоровительных местностей и курортов;</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природоохранного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рекреационного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историко-культурного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иные особо ценные земли в соответствии с Земельным кодексом Российской Федерации.</w:t>
      </w:r>
    </w:p>
    <w:p w:rsidR="0052324F" w:rsidRPr="00F048F4" w:rsidRDefault="0052324F" w:rsidP="0052324F">
      <w:pPr>
        <w:pStyle w:val="af2"/>
        <w:shd w:val="clear" w:color="auto" w:fill="FFFFFF" w:themeFill="background1"/>
        <w:spacing w:after="0" w:line="240" w:lineRule="auto"/>
        <w:ind w:left="0" w:firstLine="567"/>
        <w:jc w:val="both"/>
        <w:rPr>
          <w:rFonts w:ascii="Times New Roman" w:hAnsi="Times New Roman"/>
          <w:sz w:val="24"/>
          <w:szCs w:val="24"/>
        </w:rPr>
      </w:pPr>
      <w:r w:rsidRPr="00F048F4">
        <w:rPr>
          <w:rFonts w:ascii="Times New Roman" w:hAnsi="Times New Roman"/>
          <w:sz w:val="24"/>
          <w:szCs w:val="24"/>
        </w:rPr>
        <w:t xml:space="preserve">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w:t>
      </w:r>
      <w:proofErr w:type="spellStart"/>
      <w:r w:rsidRPr="00F048F4">
        <w:rPr>
          <w:rFonts w:ascii="Times New Roman" w:hAnsi="Times New Roman"/>
          <w:sz w:val="24"/>
          <w:szCs w:val="24"/>
        </w:rPr>
        <w:t>микрозаповедники</w:t>
      </w:r>
      <w:proofErr w:type="spellEnd"/>
      <w:r w:rsidRPr="00F048F4">
        <w:rPr>
          <w:rFonts w:ascii="Times New Roman" w:hAnsi="Times New Roman"/>
          <w:sz w:val="24"/>
          <w:szCs w:val="24"/>
        </w:rPr>
        <w:t>, и другие).</w:t>
      </w:r>
    </w:p>
    <w:p w:rsidR="0052324F" w:rsidRPr="00F048F4" w:rsidRDefault="0052324F" w:rsidP="007D2A2A">
      <w:pPr>
        <w:pStyle w:val="30"/>
        <w:numPr>
          <w:ilvl w:val="2"/>
          <w:numId w:val="187"/>
        </w:numPr>
        <w:ind w:left="0" w:firstLine="0"/>
      </w:pPr>
      <w:r w:rsidRPr="00F048F4">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F048F4">
        <w:rPr>
          <w:rFonts w:ascii="Times New Roman" w:hAnsi="Times New Roman"/>
          <w:sz w:val="24"/>
          <w:szCs w:val="24"/>
        </w:rPr>
        <w:t>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w:t>
      </w:r>
      <w:r w:rsidRPr="00CE5FEC">
        <w:rPr>
          <w:rFonts w:ascii="Times New Roman" w:hAnsi="Times New Roman"/>
          <w:sz w:val="24"/>
          <w:szCs w:val="24"/>
        </w:rPr>
        <w:t>Черкесской Республики нормативными правовыми актами органов местного самоуправления.</w:t>
      </w:r>
    </w:p>
    <w:p w:rsidR="0052324F" w:rsidRPr="00CE5FEC" w:rsidRDefault="0052324F" w:rsidP="0052324F">
      <w:pPr>
        <w:pStyle w:val="af2"/>
        <w:spacing w:after="0" w:line="240" w:lineRule="auto"/>
        <w:ind w:left="0" w:firstLine="567"/>
        <w:jc w:val="both"/>
        <w:rPr>
          <w:rFonts w:ascii="Times New Roman" w:hAnsi="Times New Roman"/>
          <w:sz w:val="24"/>
          <w:szCs w:val="24"/>
        </w:rPr>
      </w:pPr>
    </w:p>
    <w:p w:rsidR="0052324F" w:rsidRPr="00CE5FEC" w:rsidRDefault="0052324F" w:rsidP="007D2A2A">
      <w:pPr>
        <w:pStyle w:val="20"/>
        <w:numPr>
          <w:ilvl w:val="1"/>
          <w:numId w:val="187"/>
        </w:numPr>
        <w:ind w:left="0" w:firstLine="0"/>
        <w:jc w:val="center"/>
      </w:pPr>
      <w:r w:rsidRPr="00CE5FEC">
        <w:t>Особо охраняемые природные территории</w:t>
      </w:r>
    </w:p>
    <w:p w:rsidR="0052324F" w:rsidRPr="00CE5FEC" w:rsidRDefault="0052324F" w:rsidP="007D2A2A">
      <w:pPr>
        <w:pStyle w:val="30"/>
        <w:numPr>
          <w:ilvl w:val="2"/>
          <w:numId w:val="187"/>
        </w:numPr>
        <w:ind w:left="0" w:firstLine="0"/>
      </w:pPr>
      <w:r w:rsidRPr="00CE5FEC">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2324F" w:rsidRPr="00CE5FEC" w:rsidRDefault="0052324F" w:rsidP="007D2A2A">
      <w:pPr>
        <w:pStyle w:val="30"/>
        <w:numPr>
          <w:ilvl w:val="2"/>
          <w:numId w:val="187"/>
        </w:numPr>
        <w:ind w:left="0" w:firstLine="0"/>
      </w:pPr>
      <w:r w:rsidRPr="00CE5FEC">
        <w:t>Особо охраняемые природные территории могут иметь федеральное, региональное или местное значение.</w:t>
      </w:r>
    </w:p>
    <w:p w:rsidR="0052324F" w:rsidRPr="00CE5FEC" w:rsidRDefault="0052324F" w:rsidP="0052324F">
      <w:pPr>
        <w:ind w:firstLine="567"/>
        <w:jc w:val="both"/>
        <w:rPr>
          <w:rFonts w:ascii="Times New Roman" w:hAnsi="Times New Roman" w:cs="Times New Roman"/>
        </w:rPr>
      </w:pPr>
      <w:r w:rsidRPr="00CE5FEC">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52324F" w:rsidRPr="00CE5FEC" w:rsidRDefault="0052324F" w:rsidP="007D2A2A">
      <w:pPr>
        <w:pStyle w:val="30"/>
        <w:numPr>
          <w:ilvl w:val="2"/>
          <w:numId w:val="187"/>
        </w:numPr>
        <w:ind w:left="0" w:firstLine="0"/>
      </w:pPr>
      <w:r w:rsidRPr="00CE5FEC">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государственные природные заповедники, в том числе биосферные;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национальные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природные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государственные природные заказники;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lastRenderedPageBreak/>
        <w:t>памятники природы;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дендрологические парки и ботанические сады;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лечебно-оздоровительные местности и курорты.</w:t>
      </w:r>
    </w:p>
    <w:p w:rsidR="0052324F" w:rsidRPr="00CE5FEC" w:rsidRDefault="0052324F" w:rsidP="0052324F">
      <w:pPr>
        <w:pStyle w:val="af2"/>
        <w:spacing w:after="0" w:line="240" w:lineRule="auto"/>
        <w:ind w:left="567"/>
        <w:jc w:val="both"/>
        <w:rPr>
          <w:rFonts w:ascii="Times New Roman" w:hAnsi="Times New Roman"/>
          <w:sz w:val="24"/>
          <w:szCs w:val="24"/>
        </w:rPr>
      </w:pPr>
      <w:r w:rsidRPr="00CE5FEC">
        <w:rPr>
          <w:rFonts w:ascii="Times New Roman" w:hAnsi="Times New Roman"/>
          <w:sz w:val="24"/>
          <w:szCs w:val="24"/>
        </w:rPr>
        <w:t>Могут устанавливаться и иные категории особо охраняемых природных территорий.</w:t>
      </w:r>
    </w:p>
    <w:p w:rsidR="0052324F" w:rsidRPr="00CE5FEC" w:rsidRDefault="0052324F" w:rsidP="007D2A2A">
      <w:pPr>
        <w:pStyle w:val="30"/>
        <w:numPr>
          <w:ilvl w:val="2"/>
          <w:numId w:val="187"/>
        </w:numPr>
        <w:ind w:left="0" w:firstLine="0"/>
      </w:pPr>
      <w:r w:rsidRPr="00CE5FEC">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52324F" w:rsidRPr="00CE5FEC" w:rsidRDefault="0052324F" w:rsidP="007D2A2A">
      <w:pPr>
        <w:pStyle w:val="30"/>
        <w:numPr>
          <w:ilvl w:val="2"/>
          <w:numId w:val="187"/>
        </w:numPr>
        <w:ind w:left="0" w:firstLine="0"/>
      </w:pPr>
      <w:r w:rsidRPr="00CE5FEC">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2324F" w:rsidRPr="00CE5FEC" w:rsidRDefault="0052324F" w:rsidP="007D2A2A">
      <w:pPr>
        <w:pStyle w:val="30"/>
        <w:numPr>
          <w:ilvl w:val="2"/>
          <w:numId w:val="187"/>
        </w:numPr>
        <w:ind w:left="0" w:firstLine="0"/>
      </w:pPr>
      <w:r w:rsidRPr="00CE5FEC">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52324F" w:rsidRPr="00CE5FEC" w:rsidRDefault="0052324F" w:rsidP="007D2A2A">
      <w:pPr>
        <w:pStyle w:val="30"/>
        <w:numPr>
          <w:ilvl w:val="2"/>
          <w:numId w:val="187"/>
        </w:numPr>
        <w:ind w:left="0" w:firstLine="0"/>
      </w:pPr>
      <w:r w:rsidRPr="00CE5FEC">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2324F" w:rsidRPr="00CE5FEC" w:rsidRDefault="0052324F" w:rsidP="007D2A2A">
      <w:pPr>
        <w:pStyle w:val="30"/>
        <w:numPr>
          <w:ilvl w:val="2"/>
          <w:numId w:val="187"/>
        </w:numPr>
        <w:ind w:left="0" w:firstLine="0"/>
      </w:pPr>
      <w:r w:rsidRPr="00CE5FEC">
        <w:t xml:space="preserve">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CE5FEC">
        <w:t>природопользователях</w:t>
      </w:r>
      <w:proofErr w:type="spellEnd"/>
      <w:r w:rsidRPr="00CE5FEC">
        <w:t>, эколого-просветительской, научной, экономической, исторической и культурной ценности.</w:t>
      </w:r>
    </w:p>
    <w:p w:rsidR="0052324F" w:rsidRPr="00CE5FEC" w:rsidRDefault="0052324F" w:rsidP="007D2A2A">
      <w:pPr>
        <w:pStyle w:val="30"/>
        <w:numPr>
          <w:ilvl w:val="2"/>
          <w:numId w:val="187"/>
        </w:numPr>
        <w:ind w:left="0" w:firstLine="0"/>
      </w:pPr>
      <w:r w:rsidRPr="00CE5FEC">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52324F" w:rsidRPr="00CE5FEC" w:rsidRDefault="0052324F" w:rsidP="007D2A2A">
      <w:pPr>
        <w:pStyle w:val="20"/>
        <w:numPr>
          <w:ilvl w:val="1"/>
          <w:numId w:val="187"/>
        </w:numPr>
        <w:ind w:left="0" w:firstLine="0"/>
        <w:jc w:val="center"/>
      </w:pPr>
      <w:r w:rsidRPr="00CE5FEC">
        <w:t>Памятники природы</w:t>
      </w:r>
    </w:p>
    <w:p w:rsidR="0052324F" w:rsidRPr="00CE5FEC" w:rsidRDefault="0052324F" w:rsidP="007D2A2A">
      <w:pPr>
        <w:pStyle w:val="30"/>
        <w:numPr>
          <w:ilvl w:val="2"/>
          <w:numId w:val="187"/>
        </w:numPr>
        <w:ind w:left="0" w:firstLine="0"/>
      </w:pPr>
      <w:r w:rsidRPr="00CE5FE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2324F" w:rsidRPr="00CE5FEC" w:rsidRDefault="0052324F" w:rsidP="007D2A2A">
      <w:pPr>
        <w:pStyle w:val="30"/>
        <w:numPr>
          <w:ilvl w:val="2"/>
          <w:numId w:val="187"/>
        </w:numPr>
        <w:ind w:left="0" w:firstLine="0"/>
      </w:pPr>
      <w:r w:rsidRPr="00CE5FEC">
        <w:t>Памятники природы могут быть федерального, регионального</w:t>
      </w:r>
      <w:r>
        <w:t xml:space="preserve"> и местного</w:t>
      </w:r>
      <w:r w:rsidRPr="00CE5FEC">
        <w:t xml:space="preserve"> значения.</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w:t>
      </w:r>
      <w:r>
        <w:t>местного</w:t>
      </w:r>
      <w:r w:rsidRPr="00CE5FEC">
        <w:t xml:space="preserve"> значения, а территории, занятые ими, - особо охраняемыми природными территориями </w:t>
      </w:r>
      <w:r>
        <w:t>местного</w:t>
      </w:r>
      <w:r w:rsidRPr="00CE5FEC">
        <w:t xml:space="preserve"> значения соответствующими органами государственной власти Карачаево-Черкесской Республики.</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CE5FEC">
        <w:rPr>
          <w:rFonts w:ascii="Times New Roman" w:hAnsi="Times New Roman"/>
          <w:sz w:val="24"/>
          <w:szCs w:val="24"/>
        </w:rPr>
        <w:t xml:space="preserve">Объявление природных комплексов и объектов памятниками природы федерального и </w:t>
      </w:r>
      <w:r>
        <w:t>местного</w:t>
      </w:r>
      <w:r w:rsidRPr="00CE5FEC">
        <w:t xml:space="preserve"> </w:t>
      </w:r>
      <w:r w:rsidRPr="00CE5FEC">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w:t>
      </w:r>
      <w:r w:rsidRPr="00CE5FEC">
        <w:rPr>
          <w:rFonts w:ascii="Times New Roman" w:hAnsi="Times New Roman"/>
          <w:sz w:val="24"/>
          <w:szCs w:val="24"/>
        </w:rPr>
        <w:lastRenderedPageBreak/>
        <w:t>постановлением Правительства Российской Федерации и органов исполнительной власти Карачаево-Черкесской Республики.</w:t>
      </w:r>
    </w:p>
    <w:p w:rsidR="0052324F" w:rsidRPr="00CE5FEC" w:rsidRDefault="0052324F" w:rsidP="007D2A2A">
      <w:pPr>
        <w:pStyle w:val="30"/>
        <w:numPr>
          <w:ilvl w:val="2"/>
          <w:numId w:val="187"/>
        </w:numPr>
        <w:ind w:left="0" w:firstLine="0"/>
      </w:pPr>
      <w:r w:rsidRPr="00CE5FEC">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w:t>
      </w:r>
      <w:r>
        <w:t xml:space="preserve"> и местного</w:t>
      </w:r>
      <w:r w:rsidRPr="00CE5FEC">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52324F" w:rsidRPr="00CE5FEC" w:rsidRDefault="0052324F" w:rsidP="007D2A2A">
      <w:pPr>
        <w:pStyle w:val="30"/>
        <w:numPr>
          <w:ilvl w:val="2"/>
          <w:numId w:val="187"/>
        </w:numPr>
        <w:ind w:left="0" w:firstLine="0"/>
      </w:pPr>
      <w:r w:rsidRPr="00CE5FEC">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2324F" w:rsidRPr="00CE5FEC" w:rsidRDefault="0052324F" w:rsidP="0052324F">
      <w:pPr>
        <w:jc w:val="both"/>
        <w:rPr>
          <w:rFonts w:ascii="Times New Roman" w:hAnsi="Times New Roman"/>
        </w:rPr>
      </w:pPr>
    </w:p>
    <w:p w:rsidR="0052324F" w:rsidRPr="00CE5FEC" w:rsidRDefault="0052324F" w:rsidP="007D2A2A">
      <w:pPr>
        <w:pStyle w:val="20"/>
        <w:numPr>
          <w:ilvl w:val="1"/>
          <w:numId w:val="187"/>
        </w:numPr>
        <w:ind w:left="0" w:firstLine="0"/>
        <w:jc w:val="center"/>
      </w:pPr>
      <w:r w:rsidRPr="00CE5FEC">
        <w:t>Дендрологические парки и ботанические сады</w:t>
      </w:r>
    </w:p>
    <w:p w:rsidR="0052324F" w:rsidRPr="00CE5FEC" w:rsidRDefault="0052324F" w:rsidP="007D2A2A">
      <w:pPr>
        <w:pStyle w:val="30"/>
        <w:numPr>
          <w:ilvl w:val="2"/>
          <w:numId w:val="187"/>
        </w:numPr>
        <w:ind w:left="0" w:firstLine="0"/>
      </w:pPr>
      <w:r w:rsidRPr="00CE5FEC">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52324F" w:rsidRPr="00CE5FEC" w:rsidRDefault="0052324F" w:rsidP="007D2A2A">
      <w:pPr>
        <w:pStyle w:val="30"/>
        <w:numPr>
          <w:ilvl w:val="2"/>
          <w:numId w:val="187"/>
        </w:numPr>
        <w:ind w:left="0" w:firstLine="0"/>
      </w:pPr>
      <w:r w:rsidRPr="00CE5FEC">
        <w:t>Дендрологические парки и ботанические сады образуются на основании решений Правительства Российской Федерации.</w:t>
      </w:r>
    </w:p>
    <w:p w:rsidR="0052324F" w:rsidRPr="00CE5FEC" w:rsidRDefault="0052324F" w:rsidP="007D2A2A">
      <w:pPr>
        <w:pStyle w:val="30"/>
        <w:numPr>
          <w:ilvl w:val="2"/>
          <w:numId w:val="187"/>
        </w:numPr>
        <w:ind w:left="0" w:firstLine="0"/>
      </w:pPr>
      <w:r w:rsidRPr="00CE5FEC">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52324F" w:rsidRPr="00CE5FEC" w:rsidRDefault="0052324F" w:rsidP="007D2A2A">
      <w:pPr>
        <w:pStyle w:val="30"/>
        <w:numPr>
          <w:ilvl w:val="2"/>
          <w:numId w:val="187"/>
        </w:numPr>
        <w:ind w:left="0" w:firstLine="0"/>
      </w:pPr>
      <w:r w:rsidRPr="00CE5FEC">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52324F" w:rsidRPr="00CE5FEC" w:rsidRDefault="0052324F" w:rsidP="007D2A2A">
      <w:pPr>
        <w:pStyle w:val="30"/>
        <w:numPr>
          <w:ilvl w:val="2"/>
          <w:numId w:val="187"/>
        </w:numPr>
        <w:ind w:left="0" w:firstLine="0"/>
      </w:pPr>
      <w:r w:rsidRPr="00CE5FEC">
        <w:t>Территории дендрологических парков могут быть разделены на различные функциональные зоны, в том числе:</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экспозиционную, посещение которой разрешается в порядке, определенном дирекциями дендрологических парков;</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административную. </w:t>
      </w:r>
    </w:p>
    <w:p w:rsidR="004620DE" w:rsidRPr="0052324F" w:rsidRDefault="0052324F" w:rsidP="007D2A2A">
      <w:pPr>
        <w:pStyle w:val="30"/>
        <w:numPr>
          <w:ilvl w:val="2"/>
          <w:numId w:val="187"/>
        </w:numPr>
        <w:ind w:left="0" w:firstLine="0"/>
        <w:rPr>
          <w:b/>
          <w:szCs w:val="24"/>
        </w:rPr>
      </w:pPr>
      <w:r w:rsidRPr="00CE5FEC">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4620DE" w:rsidRDefault="004620DE" w:rsidP="0052324F">
      <w:pPr>
        <w:jc w:val="center"/>
        <w:rPr>
          <w:rFonts w:ascii="Times New Roman" w:hAnsi="Times New Roman" w:cs="Times New Roman"/>
        </w:rPr>
      </w:pPr>
    </w:p>
    <w:p w:rsidR="004620DE" w:rsidRPr="00FC4EDF" w:rsidRDefault="004620DE" w:rsidP="007D2A2A">
      <w:pPr>
        <w:pStyle w:val="20"/>
        <w:numPr>
          <w:ilvl w:val="1"/>
          <w:numId w:val="187"/>
        </w:numPr>
        <w:jc w:val="center"/>
      </w:pPr>
      <w:bookmarkStart w:id="367" w:name="_Toc414995140"/>
      <w:bookmarkStart w:id="368" w:name="_Toc414996840"/>
      <w:bookmarkStart w:id="369" w:name="_Toc414996920"/>
      <w:bookmarkStart w:id="370" w:name="_Toc414997317"/>
      <w:bookmarkStart w:id="371" w:name="_Toc418594809"/>
      <w:r w:rsidRPr="00FC4EDF">
        <w:t xml:space="preserve">Земли </w:t>
      </w:r>
      <w:proofErr w:type="spellStart"/>
      <w:r w:rsidRPr="00FC4EDF">
        <w:t>водоохран</w:t>
      </w:r>
      <w:r>
        <w:t>ных</w:t>
      </w:r>
      <w:proofErr w:type="spellEnd"/>
      <w:r>
        <w:t xml:space="preserve"> зон водных объектов</w:t>
      </w:r>
      <w:bookmarkEnd w:id="367"/>
      <w:bookmarkEnd w:id="368"/>
      <w:bookmarkEnd w:id="369"/>
      <w:bookmarkEnd w:id="370"/>
      <w:bookmarkEnd w:id="371"/>
    </w:p>
    <w:p w:rsidR="004620DE" w:rsidRDefault="004620DE" w:rsidP="007D2A2A">
      <w:pPr>
        <w:pStyle w:val="30"/>
        <w:numPr>
          <w:ilvl w:val="2"/>
          <w:numId w:val="187"/>
        </w:numPr>
        <w:ind w:left="0" w:firstLine="0"/>
      </w:pPr>
      <w:proofErr w:type="spellStart"/>
      <w:r w:rsidRPr="00FC4EDF">
        <w:t>Водоохранными</w:t>
      </w:r>
      <w:proofErr w:type="spellEnd"/>
      <w:r w:rsidRPr="00FC4EDF">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20DE" w:rsidRPr="00FC4EDF" w:rsidRDefault="004620DE" w:rsidP="007D2A2A">
      <w:pPr>
        <w:pStyle w:val="30"/>
        <w:numPr>
          <w:ilvl w:val="2"/>
          <w:numId w:val="187"/>
        </w:numPr>
        <w:ind w:left="0" w:firstLine="0"/>
      </w:pPr>
      <w:r w:rsidRPr="002B175C">
        <w:lastRenderedPageBreak/>
        <w:t xml:space="preserve">Порядок установления размеров и границ </w:t>
      </w:r>
      <w:proofErr w:type="spellStart"/>
      <w:r w:rsidRPr="002B175C">
        <w:t>водоохранных</w:t>
      </w:r>
      <w:proofErr w:type="spellEnd"/>
      <w:r w:rsidRPr="002B175C">
        <w:t xml:space="preserve"> зон и их прибрежных защитных полос, а также режима их использования устанавливается Прави</w:t>
      </w:r>
      <w:r>
        <w:t>тельством Российской Федерации.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620DE" w:rsidRPr="00FC4EDF" w:rsidRDefault="004620DE" w:rsidP="007D2A2A">
      <w:pPr>
        <w:pStyle w:val="30"/>
        <w:numPr>
          <w:ilvl w:val="2"/>
          <w:numId w:val="187"/>
        </w:numPr>
        <w:ind w:left="0" w:firstLine="0"/>
      </w:pPr>
      <w:r w:rsidRPr="00FC4EDF">
        <w:t xml:space="preserve">За пределами территорий городов и других населенных пунктов ширина </w:t>
      </w:r>
      <w:proofErr w:type="spellStart"/>
      <w:r w:rsidRPr="00FC4EDF">
        <w:t>водоохранной</w:t>
      </w:r>
      <w:proofErr w:type="spellEnd"/>
      <w:r w:rsidRPr="00FC4EDF">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FC4EDF">
        <w:t>водоохранной</w:t>
      </w:r>
      <w:proofErr w:type="spellEnd"/>
      <w:r w:rsidRPr="00FC4EDF">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рек или ручьев устанавливается от их истока для рек или ручьев протяженностью:</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до десяти километров - в размере пятидесяти метров;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от десяти до пятидесяти километров - в размере ста метров;</w:t>
      </w:r>
    </w:p>
    <w:p w:rsidR="004620DE"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от пятидесяти километров и более - в размере двухсот метров.</w:t>
      </w:r>
    </w:p>
    <w:p w:rsidR="004620DE"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Размеры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и Прибрежной защитной полосы для основных водных объектов </w:t>
      </w:r>
      <w:r w:rsidR="006D6ABB">
        <w:rPr>
          <w:rFonts w:ascii="Times New Roman" w:hAnsi="Times New Roman"/>
          <w:sz w:val="24"/>
          <w:szCs w:val="24"/>
        </w:rPr>
        <w:t xml:space="preserve"> </w:t>
      </w:r>
      <w:proofErr w:type="spellStart"/>
      <w:r w:rsidR="006D6ABB">
        <w:rPr>
          <w:rFonts w:ascii="Times New Roman" w:hAnsi="Times New Roman"/>
          <w:sz w:val="24"/>
          <w:szCs w:val="24"/>
        </w:rPr>
        <w:t>Джегутинского</w:t>
      </w:r>
      <w:proofErr w:type="spellEnd"/>
      <w:r w:rsidR="006D6ABB">
        <w:rPr>
          <w:rFonts w:ascii="Times New Roman" w:hAnsi="Times New Roman"/>
          <w:sz w:val="24"/>
          <w:szCs w:val="24"/>
        </w:rPr>
        <w:t xml:space="preserve"> СП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в таблице 9.9.5.1.</w:t>
      </w:r>
    </w:p>
    <w:p w:rsidR="004620DE" w:rsidRDefault="004620DE" w:rsidP="004620DE">
      <w:pPr>
        <w:pStyle w:val="af2"/>
        <w:spacing w:after="0" w:line="240" w:lineRule="auto"/>
        <w:ind w:left="0" w:firstLine="567"/>
        <w:jc w:val="both"/>
        <w:rPr>
          <w:rFonts w:ascii="Times New Roman" w:hAnsi="Times New Roman"/>
          <w:sz w:val="24"/>
          <w:szCs w:val="24"/>
        </w:rPr>
      </w:pPr>
    </w:p>
    <w:p w:rsidR="004620DE" w:rsidRDefault="004620DE" w:rsidP="004620DE">
      <w:pPr>
        <w:pStyle w:val="af2"/>
        <w:spacing w:after="0" w:line="240" w:lineRule="auto"/>
        <w:ind w:left="0" w:firstLine="567"/>
        <w:jc w:val="right"/>
        <w:rPr>
          <w:rFonts w:ascii="Times New Roman" w:hAnsi="Times New Roman"/>
          <w:sz w:val="24"/>
          <w:szCs w:val="24"/>
        </w:rPr>
      </w:pPr>
      <w:r>
        <w:rPr>
          <w:rFonts w:ascii="Times New Roman" w:hAnsi="Times New Roman"/>
          <w:sz w:val="24"/>
          <w:szCs w:val="24"/>
        </w:rPr>
        <w:t>Таблица 9.9.5.1.</w:t>
      </w:r>
    </w:p>
    <w:tbl>
      <w:tblPr>
        <w:tblW w:w="9464" w:type="dxa"/>
        <w:tblLook w:val="01E0" w:firstRow="1" w:lastRow="1" w:firstColumn="1" w:lastColumn="1" w:noHBand="0" w:noVBand="0"/>
      </w:tblPr>
      <w:tblGrid>
        <w:gridCol w:w="1668"/>
        <w:gridCol w:w="1701"/>
        <w:gridCol w:w="1134"/>
        <w:gridCol w:w="2480"/>
        <w:gridCol w:w="2481"/>
      </w:tblGrid>
      <w:tr w:rsidR="004620DE" w:rsidRPr="00D6005A" w:rsidTr="007B3B56">
        <w:trPr>
          <w:tblHead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Название водотока</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Куда впадает</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Длина водотока, км</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Прибрежная защитная полоса, м</w:t>
            </w:r>
          </w:p>
        </w:tc>
        <w:tc>
          <w:tcPr>
            <w:tcW w:w="2481" w:type="dxa"/>
            <w:tcBorders>
              <w:top w:val="single" w:sz="12" w:space="0" w:color="auto"/>
              <w:left w:val="single" w:sz="12" w:space="0" w:color="auto"/>
              <w:bottom w:val="single" w:sz="12" w:space="0" w:color="auto"/>
              <w:right w:val="single" w:sz="12"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b/>
                <w:sz w:val="20"/>
                <w:szCs w:val="20"/>
              </w:rPr>
            </w:pPr>
            <w:proofErr w:type="spellStart"/>
            <w:r w:rsidRPr="00D6005A">
              <w:rPr>
                <w:rFonts w:ascii="Times New Roman" w:hAnsi="Times New Roman" w:cs="Times New Roman"/>
                <w:b/>
                <w:sz w:val="20"/>
                <w:szCs w:val="20"/>
              </w:rPr>
              <w:t>Водоохранная</w:t>
            </w:r>
            <w:proofErr w:type="spellEnd"/>
            <w:r w:rsidRPr="00D6005A">
              <w:rPr>
                <w:rFonts w:ascii="Times New Roman" w:hAnsi="Times New Roman" w:cs="Times New Roman"/>
                <w:b/>
                <w:sz w:val="20"/>
                <w:szCs w:val="20"/>
              </w:rPr>
              <w:t xml:space="preserve"> зона, м</w:t>
            </w:r>
          </w:p>
        </w:tc>
      </w:tr>
      <w:tr w:rsidR="004620DE" w:rsidRPr="00D6005A" w:rsidTr="007B3B56">
        <w:tc>
          <w:tcPr>
            <w:tcW w:w="1668" w:type="dxa"/>
            <w:tcBorders>
              <w:top w:val="single" w:sz="12" w:space="0" w:color="auto"/>
              <w:left w:val="single" w:sz="4" w:space="0" w:color="auto"/>
              <w:bottom w:val="single" w:sz="4" w:space="0" w:color="auto"/>
              <w:right w:val="single" w:sz="4" w:space="0" w:color="auto"/>
            </w:tcBorders>
            <w:shd w:val="clear" w:color="auto" w:fill="auto"/>
          </w:tcPr>
          <w:p w:rsidR="004620DE" w:rsidRPr="00D6005A" w:rsidRDefault="006D6ABB" w:rsidP="007B3B56">
            <w:pPr>
              <w:widowControl w:val="0"/>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Джегута</w:t>
            </w:r>
            <w:proofErr w:type="spellEnd"/>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4620DE" w:rsidRPr="00D6005A" w:rsidRDefault="006D6ABB"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Кубань</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4620DE" w:rsidRPr="00D6005A" w:rsidRDefault="006D6ABB"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31,6</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12" w:space="0" w:color="auto"/>
              <w:left w:val="single" w:sz="4" w:space="0" w:color="auto"/>
              <w:bottom w:val="single" w:sz="4" w:space="0" w:color="auto"/>
              <w:right w:val="single" w:sz="4" w:space="0" w:color="auto"/>
            </w:tcBorders>
            <w:shd w:val="clear" w:color="auto" w:fill="auto"/>
            <w:vAlign w:val="center"/>
          </w:tcPr>
          <w:p w:rsidR="004620DE" w:rsidRPr="00D6005A" w:rsidRDefault="006D6ABB"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76-89</w:t>
            </w:r>
          </w:p>
        </w:tc>
      </w:tr>
      <w:tr w:rsidR="004620DE" w:rsidRPr="00D6005A" w:rsidTr="007B3B56">
        <w:tc>
          <w:tcPr>
            <w:tcW w:w="1668" w:type="dxa"/>
            <w:tcBorders>
              <w:top w:val="single" w:sz="4" w:space="0" w:color="auto"/>
              <w:left w:val="single" w:sz="4" w:space="0" w:color="auto"/>
              <w:bottom w:val="single" w:sz="4" w:space="0" w:color="auto"/>
              <w:right w:val="single" w:sz="4" w:space="0" w:color="auto"/>
            </w:tcBorders>
            <w:shd w:val="clear" w:color="auto" w:fill="auto"/>
          </w:tcPr>
          <w:p w:rsidR="004620DE" w:rsidRPr="00D6005A" w:rsidRDefault="006D6ABB" w:rsidP="007B3B56">
            <w:pPr>
              <w:widowControl w:val="0"/>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Эльтаркач</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20DE" w:rsidRPr="00D6005A" w:rsidRDefault="00397361" w:rsidP="007B3B56">
            <w:pPr>
              <w:widowControl w:val="0"/>
              <w:autoSpaceDE w:val="0"/>
              <w:autoSpaceDN w:val="0"/>
              <w:adjustRightInd w:val="0"/>
              <w:jc w:val="center"/>
              <w:rPr>
                <w:rFonts w:ascii="Times New Roman" w:hAnsi="Times New Roman" w:cs="Times New Roman"/>
                <w:sz w:val="20"/>
                <w:szCs w:val="20"/>
              </w:rPr>
            </w:pPr>
            <w:proofErr w:type="spellStart"/>
            <w:r>
              <w:rPr>
                <w:rFonts w:ascii="Times New Roman" w:hAnsi="Times New Roman" w:cs="Times New Roman"/>
                <w:sz w:val="20"/>
                <w:szCs w:val="20"/>
              </w:rPr>
              <w:t>Джегута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0DE" w:rsidRPr="00D6005A" w:rsidRDefault="00397361"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w:t>
            </w:r>
          </w:p>
        </w:tc>
        <w:tc>
          <w:tcPr>
            <w:tcW w:w="2480" w:type="dxa"/>
            <w:vMerge/>
            <w:tcBorders>
              <w:left w:val="single" w:sz="4" w:space="0" w:color="auto"/>
              <w:right w:val="single" w:sz="4"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620DE" w:rsidRPr="00D6005A" w:rsidRDefault="00397361"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63-76</w:t>
            </w:r>
          </w:p>
        </w:tc>
      </w:tr>
      <w:tr w:rsidR="004620DE" w:rsidRPr="00D6005A" w:rsidTr="007B3B56">
        <w:tc>
          <w:tcPr>
            <w:tcW w:w="1668" w:type="dxa"/>
            <w:tcBorders>
              <w:top w:val="single" w:sz="4" w:space="0" w:color="auto"/>
              <w:left w:val="single" w:sz="4" w:space="0" w:color="auto"/>
              <w:bottom w:val="single" w:sz="4" w:space="0" w:color="auto"/>
              <w:right w:val="single" w:sz="4" w:space="0" w:color="auto"/>
            </w:tcBorders>
            <w:shd w:val="clear" w:color="auto" w:fill="auto"/>
          </w:tcPr>
          <w:p w:rsidR="004620DE" w:rsidRPr="00D6005A" w:rsidRDefault="004620DE" w:rsidP="007B3B56">
            <w:pPr>
              <w:widowControl w:val="0"/>
              <w:autoSpaceDE w:val="0"/>
              <w:autoSpaceDN w:val="0"/>
              <w:adjustRightInd w:val="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20DE" w:rsidRPr="00D6005A" w:rsidRDefault="004620DE" w:rsidP="007B3B56">
            <w:pPr>
              <w:widowControl w:val="0"/>
              <w:autoSpaceDE w:val="0"/>
              <w:autoSpaceDN w:val="0"/>
              <w:adjustRightInd w:val="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sz w:val="20"/>
                <w:szCs w:val="20"/>
              </w:rPr>
            </w:pPr>
          </w:p>
        </w:tc>
        <w:tc>
          <w:tcPr>
            <w:tcW w:w="2480" w:type="dxa"/>
            <w:vMerge/>
            <w:tcBorders>
              <w:left w:val="single" w:sz="4" w:space="0" w:color="auto"/>
              <w:bottom w:val="single" w:sz="4" w:space="0" w:color="auto"/>
              <w:right w:val="single" w:sz="4"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4620DE" w:rsidRPr="00D6005A" w:rsidRDefault="004620DE" w:rsidP="007B3B56">
            <w:pPr>
              <w:widowControl w:val="0"/>
              <w:autoSpaceDE w:val="0"/>
              <w:autoSpaceDN w:val="0"/>
              <w:adjustRightInd w:val="0"/>
              <w:jc w:val="center"/>
              <w:rPr>
                <w:rFonts w:ascii="Times New Roman" w:hAnsi="Times New Roman" w:cs="Times New Roman"/>
                <w:sz w:val="20"/>
                <w:szCs w:val="20"/>
              </w:rPr>
            </w:pPr>
          </w:p>
        </w:tc>
      </w:tr>
    </w:tbl>
    <w:p w:rsidR="004620DE" w:rsidRDefault="004620DE" w:rsidP="004620DE">
      <w:pPr>
        <w:pStyle w:val="af2"/>
        <w:spacing w:after="0" w:line="240" w:lineRule="auto"/>
        <w:ind w:left="0" w:firstLine="567"/>
        <w:jc w:val="both"/>
        <w:rPr>
          <w:rFonts w:ascii="Times New Roman" w:hAnsi="Times New Roman"/>
          <w:sz w:val="24"/>
          <w:szCs w:val="24"/>
        </w:rPr>
      </w:pPr>
    </w:p>
    <w:p w:rsidR="004620DE" w:rsidRPr="00FC4EDF" w:rsidRDefault="004620DE" w:rsidP="007D2A2A">
      <w:pPr>
        <w:pStyle w:val="30"/>
        <w:numPr>
          <w:ilvl w:val="2"/>
          <w:numId w:val="187"/>
        </w:numPr>
        <w:ind w:left="0" w:firstLine="0"/>
      </w:pPr>
      <w:r w:rsidRPr="00FC4EDF">
        <w:t xml:space="preserve">Для реки, ручья протяженностью менее десяти километров от истока до устья </w:t>
      </w:r>
      <w:proofErr w:type="spellStart"/>
      <w:r w:rsidRPr="00FC4EDF">
        <w:t>водоохранная</w:t>
      </w:r>
      <w:proofErr w:type="spellEnd"/>
      <w:r w:rsidRPr="00FC4EDF">
        <w:t xml:space="preserve"> зона совпадает с прибрежной защитной полосой. Радиус </w:t>
      </w:r>
      <w:proofErr w:type="spellStart"/>
      <w:r w:rsidRPr="00FC4EDF">
        <w:t>водоохранной</w:t>
      </w:r>
      <w:proofErr w:type="spellEnd"/>
      <w:r w:rsidRPr="00FC4EDF">
        <w:t xml:space="preserve"> зоны для истоков реки, ручья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C4EDF">
        <w:t>водоохранной</w:t>
      </w:r>
      <w:proofErr w:type="spellEnd"/>
      <w:r w:rsidRPr="00FC4EDF">
        <w:t xml:space="preserve"> зоны водохранилища, расположенного на водотоке, устанавливается равной ширине </w:t>
      </w:r>
      <w:proofErr w:type="spellStart"/>
      <w:r w:rsidRPr="00FC4EDF">
        <w:t>водоохранной</w:t>
      </w:r>
      <w:proofErr w:type="spellEnd"/>
      <w:r w:rsidRPr="00FC4EDF">
        <w:t xml:space="preserve"> зоны этого водотока.</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магистральных или межхозяйственных каналов совпадают по ширине с полосами отводов таких каналов.</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рек, их частей, помещенных в закрытые коллекторы, не устанавливаются.</w:t>
      </w:r>
    </w:p>
    <w:p w:rsidR="004620DE" w:rsidRPr="00FC4EDF" w:rsidRDefault="004620DE" w:rsidP="007D2A2A">
      <w:pPr>
        <w:pStyle w:val="30"/>
        <w:numPr>
          <w:ilvl w:val="2"/>
          <w:numId w:val="187"/>
        </w:numPr>
        <w:ind w:left="0" w:firstLine="0"/>
      </w:pPr>
      <w:r w:rsidRPr="00FC4EDF">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620DE" w:rsidRPr="00FC4EDF" w:rsidRDefault="004620DE" w:rsidP="007D2A2A">
      <w:pPr>
        <w:pStyle w:val="30"/>
        <w:numPr>
          <w:ilvl w:val="2"/>
          <w:numId w:val="187"/>
        </w:numPr>
        <w:ind w:left="0" w:firstLine="0"/>
      </w:pPr>
      <w:r w:rsidRPr="00FC4ED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0DE" w:rsidRPr="00FC4EDF" w:rsidRDefault="004620DE" w:rsidP="007D2A2A">
      <w:pPr>
        <w:pStyle w:val="30"/>
        <w:numPr>
          <w:ilvl w:val="2"/>
          <w:numId w:val="187"/>
        </w:numPr>
        <w:ind w:left="0" w:firstLine="0"/>
      </w:pPr>
      <w:r w:rsidRPr="00FC4EDF">
        <w:lastRenderedPageBreak/>
        <w:t xml:space="preserve">Ширина прибрежной защитной полосы реки, озера, водохранилища, имеющих особо ценное </w:t>
      </w:r>
      <w:proofErr w:type="spellStart"/>
      <w:r w:rsidRPr="00FC4EDF">
        <w:t>рыбохозяйственное</w:t>
      </w:r>
      <w:proofErr w:type="spellEnd"/>
      <w:r w:rsidRPr="00FC4EDF">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20DE" w:rsidRPr="00FC4EDF" w:rsidRDefault="004620DE" w:rsidP="007D2A2A">
      <w:pPr>
        <w:pStyle w:val="30"/>
        <w:numPr>
          <w:ilvl w:val="2"/>
          <w:numId w:val="187"/>
        </w:numPr>
        <w:ind w:left="0" w:firstLine="0"/>
      </w:pPr>
      <w:r w:rsidRPr="00FC4EDF">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 При отсутствии набережной ширина </w:t>
      </w:r>
      <w:proofErr w:type="spellStart"/>
      <w:r w:rsidRPr="00FC4EDF">
        <w:t>водоохранной</w:t>
      </w:r>
      <w:proofErr w:type="spellEnd"/>
      <w:r w:rsidRPr="00FC4EDF">
        <w:t xml:space="preserve"> зоны, прибрежной защитной полосы измеряется от береговой линии.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использование сточных вод в целях регулирования плодородия почв;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FC4EDF">
        <w:rPr>
          <w:rFonts w:ascii="Times New Roman" w:hAnsi="Times New Roman"/>
          <w:sz w:val="24"/>
          <w:szCs w:val="24"/>
        </w:rPr>
        <w:t>) осуществление авиационных мер по борьбе с вредными организмами;</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6) размещение специализированных хранилищ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 xml:space="preserve">, применение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620DE" w:rsidRPr="00FC4EDF" w:rsidRDefault="004620DE" w:rsidP="007D2A2A">
      <w:pPr>
        <w:pStyle w:val="30"/>
        <w:numPr>
          <w:ilvl w:val="2"/>
          <w:numId w:val="187"/>
        </w:numPr>
        <w:ind w:left="0" w:firstLine="0"/>
      </w:pPr>
      <w:r w:rsidRPr="00FC4EDF">
        <w:t xml:space="preserve"> В границах </w:t>
      </w:r>
      <w:proofErr w:type="spellStart"/>
      <w:r w:rsidRPr="00FC4EDF">
        <w:t>водоохранных</w:t>
      </w:r>
      <w:proofErr w:type="spellEnd"/>
      <w:r w:rsidRPr="00FC4ED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0DE" w:rsidRPr="00FC4EDF" w:rsidRDefault="004620DE" w:rsidP="007D2A2A">
      <w:pPr>
        <w:pStyle w:val="30"/>
        <w:numPr>
          <w:ilvl w:val="2"/>
          <w:numId w:val="187"/>
        </w:numPr>
        <w:ind w:left="0" w:firstLine="0"/>
      </w:pPr>
      <w:proofErr w:type="spellStart"/>
      <w:r w:rsidRPr="00FC4EDF">
        <w:t>Вотношении</w:t>
      </w:r>
      <w:proofErr w:type="spellEnd"/>
      <w:r w:rsidRPr="00FC4EDF">
        <w:t xml:space="preserve"> территорий садоводческих, огороднических или дачных некоммерческих объединений граждан, размещенных в границах </w:t>
      </w:r>
      <w:proofErr w:type="spellStart"/>
      <w:r w:rsidRPr="00FC4EDF">
        <w:t>водоохранных</w:t>
      </w:r>
      <w:proofErr w:type="spellEnd"/>
      <w:r w:rsidRPr="00FC4EDF">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620DE" w:rsidRPr="00FC4EDF" w:rsidRDefault="004620DE" w:rsidP="007D2A2A">
      <w:pPr>
        <w:pStyle w:val="30"/>
        <w:numPr>
          <w:ilvl w:val="2"/>
          <w:numId w:val="187"/>
        </w:numPr>
        <w:ind w:left="0" w:firstLine="0"/>
      </w:pPr>
      <w:r w:rsidRPr="00FC4EDF">
        <w:t xml:space="preserve">В границах прибрежных защитных полос наряду с установленными частью </w:t>
      </w:r>
      <w:r>
        <w:t>1.3.4</w:t>
      </w:r>
      <w:r w:rsidRPr="00FC4EDF">
        <w:t xml:space="preserve"> настоящей статьи ограничениями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распашка земель;</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отвалов размываемых грунтов;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выпас сельскохозяйственных животных и организация для них летних лагерей, ванн.</w:t>
      </w:r>
    </w:p>
    <w:p w:rsidR="004620DE" w:rsidRPr="00FC4EDF" w:rsidRDefault="004620DE" w:rsidP="004620DE">
      <w:pPr>
        <w:pStyle w:val="af2"/>
        <w:numPr>
          <w:ilvl w:val="2"/>
          <w:numId w:val="33"/>
        </w:numPr>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Установление на местности границ </w:t>
      </w:r>
      <w:proofErr w:type="spellStart"/>
      <w:r w:rsidRPr="00FC4EDF">
        <w:rPr>
          <w:rFonts w:ascii="Times New Roman" w:hAnsi="Times New Roman"/>
          <w:sz w:val="24"/>
          <w:szCs w:val="24"/>
        </w:rPr>
        <w:t>водоохранных</w:t>
      </w:r>
      <w:proofErr w:type="spellEnd"/>
      <w:r w:rsidRPr="00FC4EDF">
        <w:rPr>
          <w:rFonts w:ascii="Times New Roman" w:hAnsi="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620DE" w:rsidRPr="00FC4EDF" w:rsidRDefault="004620DE" w:rsidP="004620DE">
      <w:pPr>
        <w:pStyle w:val="af2"/>
        <w:spacing w:after="0" w:line="240" w:lineRule="auto"/>
        <w:ind w:left="1286"/>
        <w:jc w:val="both"/>
        <w:rPr>
          <w:rFonts w:ascii="Times New Roman" w:hAnsi="Times New Roman"/>
          <w:sz w:val="24"/>
          <w:szCs w:val="24"/>
        </w:rPr>
      </w:pPr>
    </w:p>
    <w:p w:rsidR="004620DE" w:rsidRPr="00002D72" w:rsidRDefault="004620DE" w:rsidP="007D2A2A">
      <w:pPr>
        <w:pStyle w:val="20"/>
        <w:numPr>
          <w:ilvl w:val="1"/>
          <w:numId w:val="187"/>
        </w:numPr>
      </w:pPr>
      <w:bookmarkStart w:id="372" w:name="_Toc414995141"/>
      <w:bookmarkStart w:id="373" w:name="_Toc414996841"/>
      <w:bookmarkStart w:id="374" w:name="_Toc414996921"/>
      <w:bookmarkStart w:id="375" w:name="_Toc414997318"/>
      <w:bookmarkStart w:id="376" w:name="_Toc418594810"/>
      <w:r w:rsidRPr="00002D72">
        <w:t>Земли лесов, выполняющих защитные функции</w:t>
      </w:r>
      <w:bookmarkEnd w:id="372"/>
      <w:bookmarkEnd w:id="373"/>
      <w:bookmarkEnd w:id="374"/>
      <w:bookmarkEnd w:id="375"/>
      <w:bookmarkEnd w:id="376"/>
    </w:p>
    <w:p w:rsidR="004620DE" w:rsidRDefault="004620DE" w:rsidP="007D2A2A">
      <w:pPr>
        <w:pStyle w:val="30"/>
        <w:numPr>
          <w:ilvl w:val="2"/>
          <w:numId w:val="187"/>
        </w:numPr>
        <w:ind w:left="0" w:firstLine="0"/>
      </w:pPr>
      <w:r w:rsidRPr="00002D72">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620DE" w:rsidRPr="00002D72" w:rsidRDefault="00397361" w:rsidP="007D2A2A">
      <w:pPr>
        <w:pStyle w:val="30"/>
        <w:numPr>
          <w:ilvl w:val="2"/>
          <w:numId w:val="187"/>
        </w:numPr>
        <w:ind w:left="0" w:firstLine="0"/>
      </w:pPr>
      <w:r>
        <w:t>Вокруг</w:t>
      </w:r>
      <w:r w:rsidR="004620DE" w:rsidRPr="00002D72">
        <w:t xml:space="preserve">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4620DE" w:rsidRPr="00002D72" w:rsidRDefault="004620DE" w:rsidP="004620DE">
      <w:pPr>
        <w:ind w:firstLine="567"/>
        <w:jc w:val="both"/>
        <w:rPr>
          <w:rFonts w:ascii="Times New Roman" w:hAnsi="Times New Roman"/>
        </w:rPr>
      </w:pPr>
      <w:r w:rsidRPr="00002D72">
        <w:rPr>
          <w:rFonts w:ascii="Times New Roman" w:hAnsi="Times New Roman"/>
        </w:rPr>
        <w:t>Ширина защитных лесных полос составляет, м, не менее:</w:t>
      </w:r>
    </w:p>
    <w:p w:rsidR="004620DE" w:rsidRPr="00002D72" w:rsidRDefault="00397361" w:rsidP="004620DE">
      <w:pPr>
        <w:ind w:firstLine="567"/>
        <w:jc w:val="both"/>
        <w:rPr>
          <w:rFonts w:ascii="Times New Roman" w:hAnsi="Times New Roman"/>
        </w:rPr>
      </w:pPr>
      <w:r>
        <w:rPr>
          <w:rFonts w:ascii="Times New Roman" w:hAnsi="Times New Roman"/>
        </w:rPr>
        <w:t xml:space="preserve"> </w:t>
      </w:r>
    </w:p>
    <w:p w:rsidR="004620DE" w:rsidRDefault="004620DE" w:rsidP="004620DE">
      <w:pPr>
        <w:ind w:firstLine="567"/>
        <w:jc w:val="both"/>
        <w:rPr>
          <w:rFonts w:ascii="Times New Roman" w:hAnsi="Times New Roman"/>
        </w:rPr>
      </w:pPr>
      <w:r w:rsidRPr="00002D72">
        <w:rPr>
          <w:rFonts w:ascii="Times New Roman" w:hAnsi="Times New Roman"/>
        </w:rPr>
        <w:t xml:space="preserve">- </w:t>
      </w:r>
      <w:r w:rsidR="00397361">
        <w:rPr>
          <w:rFonts w:ascii="Times New Roman" w:hAnsi="Times New Roman"/>
        </w:rPr>
        <w:t xml:space="preserve">для </w:t>
      </w:r>
      <w:r w:rsidRPr="00002D72">
        <w:rPr>
          <w:rFonts w:ascii="Times New Roman" w:hAnsi="Times New Roman"/>
        </w:rPr>
        <w:t>сельских поселений – 50.</w:t>
      </w:r>
    </w:p>
    <w:p w:rsidR="004620DE" w:rsidRDefault="004620DE" w:rsidP="007D2A2A">
      <w:pPr>
        <w:pStyle w:val="30"/>
        <w:numPr>
          <w:ilvl w:val="2"/>
          <w:numId w:val="187"/>
        </w:numPr>
        <w:ind w:left="0" w:firstLine="0"/>
      </w:pPr>
      <w:r w:rsidRPr="00002D72">
        <w:t xml:space="preserve">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002D72">
        <w:t>ветроослабляющие</w:t>
      </w:r>
      <w:proofErr w:type="spellEnd"/>
      <w:r w:rsidRPr="00002D72">
        <w:t xml:space="preserve">, пескозащитные, полезащитные, почвоукрепительные, берегоукрепительные, </w:t>
      </w:r>
      <w:proofErr w:type="spellStart"/>
      <w:r w:rsidRPr="00002D72">
        <w:t>водоохранные</w:t>
      </w:r>
      <w:proofErr w:type="spellEnd"/>
      <w:r w:rsidRPr="00002D72">
        <w:t>, озеленительные и другие.</w:t>
      </w:r>
    </w:p>
    <w:p w:rsidR="004620DE" w:rsidRPr="00273DD0" w:rsidRDefault="004620DE" w:rsidP="007D2A2A">
      <w:pPr>
        <w:pStyle w:val="30"/>
        <w:numPr>
          <w:ilvl w:val="2"/>
          <w:numId w:val="187"/>
        </w:numPr>
        <w:ind w:left="0" w:firstLine="0"/>
      </w:pPr>
      <w:r w:rsidRPr="00273DD0">
        <w:t>Снегозащитные лесные полосы следует предусматривать с каждой стороны дороги:</w:t>
      </w:r>
    </w:p>
    <w:p w:rsidR="004620DE" w:rsidRPr="00002D72" w:rsidRDefault="004620DE" w:rsidP="004620DE">
      <w:pPr>
        <w:ind w:firstLine="567"/>
        <w:jc w:val="both"/>
        <w:rPr>
          <w:rFonts w:ascii="Times New Roman" w:hAnsi="Times New Roman"/>
        </w:rPr>
      </w:pPr>
      <w:r w:rsidRPr="00002D72">
        <w:rPr>
          <w:rFonts w:ascii="Times New Roman" w:hAnsi="Times New Roman"/>
        </w:rPr>
        <w:t>- на заносимых участках автомобильных дорог шириной, 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от 10 до 25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- 9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25 до 50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- 12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50 до 75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lastRenderedPageBreak/>
        <w:t xml:space="preserve">- 14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75 до 100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на заносимых участках железнодорожного пути и вокруг станций - при объеме </w:t>
      </w:r>
      <w:proofErr w:type="spellStart"/>
      <w:r w:rsidRPr="00002D72">
        <w:rPr>
          <w:rFonts w:ascii="Times New Roman" w:hAnsi="Times New Roman"/>
        </w:rPr>
        <w:t>снегопереноса</w:t>
      </w:r>
      <w:proofErr w:type="spellEnd"/>
      <w:r w:rsidRPr="00002D72">
        <w:rPr>
          <w:rFonts w:ascii="Times New Roman" w:hAnsi="Times New Roman"/>
        </w:rPr>
        <w:t xml:space="preserve"> за зиму более 100 м3 на 1 м пути согласно СНиП 32-01-95, в остальных случаях предусматриваются снегозадерживающие устройства. </w:t>
      </w:r>
    </w:p>
    <w:p w:rsidR="004620DE" w:rsidRDefault="004620DE" w:rsidP="004620DE">
      <w:pPr>
        <w:ind w:firstLine="567"/>
        <w:jc w:val="both"/>
        <w:rPr>
          <w:rFonts w:ascii="Times New Roman" w:hAnsi="Times New Roman"/>
        </w:rPr>
      </w:pPr>
      <w:r w:rsidRPr="00002D72">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4620DE" w:rsidRDefault="004620DE" w:rsidP="007D2A2A">
      <w:pPr>
        <w:pStyle w:val="30"/>
        <w:numPr>
          <w:ilvl w:val="2"/>
          <w:numId w:val="187"/>
        </w:numPr>
        <w:ind w:left="0" w:firstLine="0"/>
      </w:pPr>
      <w:proofErr w:type="spellStart"/>
      <w:r w:rsidRPr="00273DD0">
        <w:t>Ветроослабляющие</w:t>
      </w:r>
      <w:proofErr w:type="spellEnd"/>
      <w:r w:rsidRPr="00273DD0">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620DE" w:rsidRPr="00273DD0" w:rsidRDefault="004620DE" w:rsidP="007D2A2A">
      <w:pPr>
        <w:pStyle w:val="30"/>
        <w:numPr>
          <w:ilvl w:val="2"/>
          <w:numId w:val="187"/>
        </w:numPr>
        <w:ind w:left="0" w:firstLine="0"/>
      </w:pPr>
      <w:r w:rsidRPr="00273DD0">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4620DE" w:rsidRDefault="004620DE" w:rsidP="004620DE">
      <w:pPr>
        <w:ind w:firstLine="567"/>
        <w:jc w:val="both"/>
        <w:rPr>
          <w:rFonts w:ascii="Times New Roman" w:hAnsi="Times New Roman"/>
        </w:rPr>
      </w:pPr>
      <w:r w:rsidRPr="00002D72">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Pr>
          <w:rFonts w:ascii="Times New Roman" w:hAnsi="Times New Roman"/>
        </w:rPr>
        <w:t>.</w:t>
      </w:r>
    </w:p>
    <w:p w:rsidR="004620DE" w:rsidRPr="00273DD0" w:rsidRDefault="004620DE" w:rsidP="007D2A2A">
      <w:pPr>
        <w:pStyle w:val="30"/>
        <w:numPr>
          <w:ilvl w:val="2"/>
          <w:numId w:val="187"/>
        </w:numPr>
        <w:ind w:left="0" w:firstLine="0"/>
      </w:pPr>
      <w:r w:rsidRPr="00273DD0">
        <w:t xml:space="preserve">Полезащитные лесные полосы предусматриваются на мелиоративных системах. </w:t>
      </w:r>
    </w:p>
    <w:p w:rsidR="004620DE" w:rsidRPr="00002D72" w:rsidRDefault="004620DE" w:rsidP="004620DE">
      <w:pPr>
        <w:ind w:firstLine="567"/>
        <w:jc w:val="both"/>
        <w:rPr>
          <w:rFonts w:ascii="Times New Roman" w:hAnsi="Times New Roman"/>
        </w:rPr>
      </w:pPr>
      <w:r w:rsidRPr="00002D72">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4620DE" w:rsidRPr="00002D72" w:rsidRDefault="004620DE" w:rsidP="004620DE">
      <w:pPr>
        <w:ind w:firstLine="567"/>
        <w:jc w:val="both"/>
        <w:rPr>
          <w:rFonts w:ascii="Times New Roman" w:hAnsi="Times New Roman"/>
        </w:rPr>
      </w:pPr>
      <w:r w:rsidRPr="00002D72">
        <w:rPr>
          <w:rFonts w:ascii="Times New Roman" w:hAnsi="Times New Roman"/>
        </w:rPr>
        <w:t>Полезащитные лесные полосы следует располагать в двух взаимно перпендикулярных направлениях:</w:t>
      </w:r>
    </w:p>
    <w:p w:rsidR="004620DE" w:rsidRPr="00002D72" w:rsidRDefault="004620DE" w:rsidP="004620DE">
      <w:pPr>
        <w:ind w:firstLine="567"/>
        <w:jc w:val="both"/>
        <w:rPr>
          <w:rFonts w:ascii="Times New Roman" w:hAnsi="Times New Roman"/>
        </w:rPr>
      </w:pPr>
      <w:r w:rsidRPr="00002D72">
        <w:rPr>
          <w:rFonts w:ascii="Times New Roman" w:hAnsi="Times New Roman"/>
        </w:rPr>
        <w:t>- продольном (основные) – поперек преобладающих в данной местности ветров;</w:t>
      </w:r>
    </w:p>
    <w:p w:rsidR="004620DE" w:rsidRDefault="004620DE" w:rsidP="004620DE">
      <w:pPr>
        <w:ind w:firstLine="567"/>
        <w:jc w:val="both"/>
        <w:rPr>
          <w:rFonts w:ascii="Times New Roman" w:hAnsi="Times New Roman"/>
        </w:rPr>
      </w:pPr>
      <w:r w:rsidRPr="00002D72">
        <w:rPr>
          <w:rFonts w:ascii="Times New Roman" w:hAnsi="Times New Roman"/>
        </w:rPr>
        <w:t>- поперечном (вспомогательные) – перпендикулярно продольным.</w:t>
      </w:r>
    </w:p>
    <w:p w:rsidR="004620DE" w:rsidRDefault="004620DE" w:rsidP="007D2A2A">
      <w:pPr>
        <w:pStyle w:val="30"/>
        <w:numPr>
          <w:ilvl w:val="2"/>
          <w:numId w:val="187"/>
        </w:numPr>
        <w:ind w:left="0" w:firstLine="0"/>
      </w:pPr>
      <w:r w:rsidRPr="000D5B74">
        <w:t xml:space="preserve">На подверженных водной эрозии склонах крутизной более 1,5° продольные почвозащитные и </w:t>
      </w:r>
      <w:proofErr w:type="spellStart"/>
      <w:r w:rsidRPr="000D5B74">
        <w:t>водоохранные</w:t>
      </w:r>
      <w:proofErr w:type="spellEnd"/>
      <w:r w:rsidRPr="000D5B74">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4620DE" w:rsidRDefault="004620DE" w:rsidP="007D2A2A">
      <w:pPr>
        <w:pStyle w:val="30"/>
        <w:numPr>
          <w:ilvl w:val="2"/>
          <w:numId w:val="187"/>
        </w:numPr>
        <w:ind w:left="0" w:firstLine="0"/>
      </w:pPr>
      <w:r w:rsidRPr="000D5B74">
        <w:t>Расстояние между продольными лесными полосами не должно превышать 800 м, поперечными – 2000 м, а на песчаных почвах – 1000 м.</w:t>
      </w:r>
    </w:p>
    <w:p w:rsidR="004620DE" w:rsidRPr="000D5B74" w:rsidRDefault="004620DE" w:rsidP="007D2A2A">
      <w:pPr>
        <w:pStyle w:val="30"/>
        <w:numPr>
          <w:ilvl w:val="2"/>
          <w:numId w:val="187"/>
        </w:numPr>
        <w:ind w:left="0" w:firstLine="0"/>
      </w:pPr>
      <w:r w:rsidRPr="000D5B74">
        <w:t>Продольные полезащитные лесополосы надлежит предусматривать трех-, а поперечные двухрядными.</w:t>
      </w:r>
    </w:p>
    <w:p w:rsidR="004620DE" w:rsidRPr="00002D72" w:rsidRDefault="004620DE" w:rsidP="004620DE">
      <w:pPr>
        <w:ind w:firstLine="567"/>
        <w:jc w:val="both"/>
        <w:rPr>
          <w:rFonts w:ascii="Times New Roman" w:hAnsi="Times New Roman"/>
        </w:rPr>
      </w:pPr>
      <w:proofErr w:type="spellStart"/>
      <w:r w:rsidRPr="00002D72">
        <w:rPr>
          <w:rFonts w:ascii="Times New Roman" w:hAnsi="Times New Roman"/>
        </w:rPr>
        <w:t>Водоохранные</w:t>
      </w:r>
      <w:proofErr w:type="spellEnd"/>
      <w:r w:rsidRPr="00002D72">
        <w:rPr>
          <w:rFonts w:ascii="Times New Roman" w:hAnsi="Times New Roman"/>
        </w:rP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4620DE" w:rsidRDefault="004620DE" w:rsidP="004620DE">
      <w:pPr>
        <w:ind w:firstLine="567"/>
        <w:jc w:val="both"/>
        <w:rPr>
          <w:rFonts w:ascii="Times New Roman" w:hAnsi="Times New Roman"/>
        </w:rPr>
      </w:pPr>
      <w:r w:rsidRPr="00002D72">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4620DE" w:rsidRPr="00BA7010" w:rsidRDefault="004620DE" w:rsidP="007D2A2A">
      <w:pPr>
        <w:pStyle w:val="30"/>
        <w:numPr>
          <w:ilvl w:val="2"/>
          <w:numId w:val="187"/>
        </w:numPr>
        <w:ind w:left="0" w:firstLine="0"/>
      </w:pPr>
      <w:r w:rsidRPr="00BA7010">
        <w:t>Защитные насаждения вокруг прудов и водоемов следует проектировать из одного, двух или трех поясов:</w:t>
      </w:r>
    </w:p>
    <w:p w:rsidR="004620DE" w:rsidRPr="00BA7010" w:rsidRDefault="004620DE" w:rsidP="004620DE">
      <w:pPr>
        <w:ind w:firstLine="567"/>
        <w:jc w:val="both"/>
        <w:rPr>
          <w:rFonts w:ascii="Times New Roman" w:hAnsi="Times New Roman"/>
        </w:rPr>
      </w:pPr>
      <w:r w:rsidRPr="00BA7010">
        <w:rPr>
          <w:rFonts w:ascii="Times New Roman" w:hAnsi="Times New Roman"/>
        </w:rPr>
        <w:t>- берегоукрепительный (первый пояс) – в зоне расчетного подпорного уровня;</w:t>
      </w:r>
    </w:p>
    <w:p w:rsidR="004620DE" w:rsidRPr="00BA7010" w:rsidRDefault="004620DE" w:rsidP="004620DE">
      <w:pPr>
        <w:ind w:firstLine="567"/>
        <w:jc w:val="both"/>
        <w:rPr>
          <w:rFonts w:ascii="Times New Roman" w:hAnsi="Times New Roman"/>
        </w:rPr>
      </w:pPr>
      <w:r w:rsidRPr="00BA7010">
        <w:rPr>
          <w:rFonts w:ascii="Times New Roman" w:hAnsi="Times New Roman"/>
        </w:rPr>
        <w:t xml:space="preserve">- </w:t>
      </w:r>
      <w:proofErr w:type="spellStart"/>
      <w:r w:rsidRPr="00BA7010">
        <w:rPr>
          <w:rFonts w:ascii="Times New Roman" w:hAnsi="Times New Roman"/>
        </w:rPr>
        <w:t>ветроломные</w:t>
      </w:r>
      <w:proofErr w:type="spellEnd"/>
      <w:r w:rsidRPr="00BA7010">
        <w:rPr>
          <w:rFonts w:ascii="Times New Roman" w:hAnsi="Times New Roman"/>
        </w:rPr>
        <w:t xml:space="preserve"> и дренирующие посадки (второй пояс) – между отметками расчетного и форсированного подпорных уровней;</w:t>
      </w:r>
    </w:p>
    <w:p w:rsidR="004620DE" w:rsidRPr="00BA7010" w:rsidRDefault="004620DE" w:rsidP="004620DE">
      <w:pPr>
        <w:ind w:firstLine="567"/>
        <w:jc w:val="both"/>
        <w:rPr>
          <w:rFonts w:ascii="Times New Roman" w:hAnsi="Times New Roman"/>
        </w:rPr>
      </w:pPr>
      <w:r w:rsidRPr="00BA7010">
        <w:rPr>
          <w:rFonts w:ascii="Times New Roman" w:hAnsi="Times New Roman"/>
        </w:rPr>
        <w:t>- противоэрозионный (третий пояс) – выше форсированного уровня.</w:t>
      </w:r>
    </w:p>
    <w:p w:rsidR="004620DE" w:rsidRPr="00372975" w:rsidRDefault="004620DE" w:rsidP="007D2A2A">
      <w:pPr>
        <w:pStyle w:val="30"/>
        <w:numPr>
          <w:ilvl w:val="2"/>
          <w:numId w:val="187"/>
        </w:numPr>
        <w:ind w:left="0" w:firstLine="0"/>
      </w:pPr>
      <w:r w:rsidRPr="00BA7010">
        <w:t xml:space="preserve">Расстояния от границ жилой застройки, водоемов, сельскохозяйственных </w:t>
      </w:r>
      <w:r w:rsidRPr="00372975">
        <w:t>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4620DE" w:rsidRPr="00372975" w:rsidRDefault="004620DE" w:rsidP="004620DE">
      <w:pPr>
        <w:ind w:firstLine="567"/>
        <w:jc w:val="both"/>
        <w:rPr>
          <w:rFonts w:ascii="Times New Roman" w:hAnsi="Times New Roman" w:cs="Times New Roman"/>
        </w:rPr>
      </w:pPr>
    </w:p>
    <w:p w:rsidR="004620DE" w:rsidRPr="00372975" w:rsidRDefault="004620DE" w:rsidP="007D2A2A">
      <w:pPr>
        <w:pStyle w:val="20"/>
        <w:numPr>
          <w:ilvl w:val="1"/>
          <w:numId w:val="187"/>
        </w:numPr>
      </w:pPr>
      <w:bookmarkStart w:id="377" w:name="_Toc414995142"/>
      <w:bookmarkStart w:id="378" w:name="_Toc414996842"/>
      <w:bookmarkStart w:id="379" w:name="_Toc414996922"/>
      <w:bookmarkStart w:id="380" w:name="_Toc414997319"/>
      <w:bookmarkStart w:id="381" w:name="_Toc418594811"/>
      <w:r w:rsidRPr="00372975">
        <w:t>Земли историко-культурного назначения</w:t>
      </w:r>
      <w:bookmarkEnd w:id="377"/>
      <w:bookmarkEnd w:id="378"/>
      <w:bookmarkEnd w:id="379"/>
      <w:bookmarkEnd w:id="380"/>
      <w:bookmarkEnd w:id="381"/>
    </w:p>
    <w:p w:rsidR="004620DE" w:rsidRPr="00372975" w:rsidRDefault="004620DE" w:rsidP="007D2A2A">
      <w:pPr>
        <w:pStyle w:val="30"/>
        <w:numPr>
          <w:ilvl w:val="2"/>
          <w:numId w:val="187"/>
        </w:numPr>
        <w:ind w:left="0" w:firstLine="0"/>
      </w:pPr>
      <w:r w:rsidRPr="00372975">
        <w:t>К землям историко-культурного назначения относятся земли: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военных и гражданских захоронений.</w:t>
      </w:r>
    </w:p>
    <w:p w:rsidR="004620DE" w:rsidRPr="00372975" w:rsidRDefault="004620DE" w:rsidP="007D2A2A">
      <w:pPr>
        <w:pStyle w:val="30"/>
        <w:numPr>
          <w:ilvl w:val="2"/>
          <w:numId w:val="187"/>
        </w:numPr>
        <w:ind w:left="0" w:firstLine="0"/>
      </w:pPr>
      <w:r w:rsidRPr="00372975">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4620DE" w:rsidRPr="00CA6B3F" w:rsidRDefault="004620DE" w:rsidP="007D2A2A">
      <w:pPr>
        <w:pStyle w:val="30"/>
        <w:numPr>
          <w:ilvl w:val="2"/>
          <w:numId w:val="187"/>
        </w:numPr>
        <w:ind w:left="0" w:firstLine="0"/>
      </w:pPr>
      <w:r w:rsidRPr="00CA6B3F">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4620DE" w:rsidRPr="00CA6B3F" w:rsidRDefault="004620DE" w:rsidP="007D2A2A">
      <w:pPr>
        <w:pStyle w:val="30"/>
        <w:numPr>
          <w:ilvl w:val="2"/>
          <w:numId w:val="187"/>
        </w:numPr>
        <w:ind w:left="0" w:firstLine="0"/>
      </w:pPr>
      <w:r w:rsidRPr="00CA6B3F">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4620DE" w:rsidRPr="00CA6B3F" w:rsidRDefault="004620DE" w:rsidP="004620DE">
      <w:pPr>
        <w:pStyle w:val="af2"/>
        <w:spacing w:after="0" w:line="240" w:lineRule="auto"/>
        <w:ind w:left="0" w:firstLine="567"/>
        <w:jc w:val="both"/>
        <w:rPr>
          <w:rFonts w:ascii="Times New Roman" w:hAnsi="Times New Roman"/>
          <w:sz w:val="24"/>
          <w:szCs w:val="24"/>
        </w:rPr>
      </w:pPr>
    </w:p>
    <w:p w:rsidR="004620DE" w:rsidRPr="00CA6B3F" w:rsidRDefault="004620DE" w:rsidP="007D2A2A">
      <w:pPr>
        <w:pStyle w:val="20"/>
        <w:numPr>
          <w:ilvl w:val="1"/>
          <w:numId w:val="187"/>
        </w:numPr>
      </w:pPr>
      <w:bookmarkStart w:id="382" w:name="_Toc414995143"/>
      <w:bookmarkStart w:id="383" w:name="_Toc414996843"/>
      <w:bookmarkStart w:id="384" w:name="_Toc414996923"/>
      <w:bookmarkStart w:id="385" w:name="_Toc414997320"/>
      <w:bookmarkStart w:id="386" w:name="_Toc418594812"/>
      <w:r>
        <w:t>Особо ценные земли</w:t>
      </w:r>
      <w:bookmarkEnd w:id="382"/>
      <w:bookmarkEnd w:id="383"/>
      <w:bookmarkEnd w:id="384"/>
      <w:bookmarkEnd w:id="385"/>
      <w:bookmarkEnd w:id="386"/>
    </w:p>
    <w:p w:rsidR="004620DE" w:rsidRPr="00CA6B3F" w:rsidRDefault="004620DE" w:rsidP="007D2A2A">
      <w:pPr>
        <w:pStyle w:val="30"/>
        <w:numPr>
          <w:ilvl w:val="2"/>
          <w:numId w:val="187"/>
        </w:numPr>
        <w:ind w:left="0" w:firstLine="0"/>
      </w:pPr>
      <w:r w:rsidRPr="00CA6B3F">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20DE" w:rsidRPr="00CA6B3F" w:rsidRDefault="004620DE" w:rsidP="007D2A2A">
      <w:pPr>
        <w:pStyle w:val="30"/>
        <w:numPr>
          <w:ilvl w:val="2"/>
          <w:numId w:val="187"/>
        </w:numPr>
        <w:ind w:left="0" w:firstLine="0"/>
      </w:pPr>
      <w:r w:rsidRPr="00CA6B3F">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4620DE" w:rsidRPr="00ED0C6F" w:rsidRDefault="004620DE" w:rsidP="004620DE">
      <w:pPr>
        <w:ind w:firstLine="567"/>
        <w:jc w:val="both"/>
        <w:rPr>
          <w:rFonts w:ascii="Times New Roman" w:hAnsi="Times New Roman"/>
        </w:rPr>
      </w:pPr>
      <w:r w:rsidRPr="00ED0C6F">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4620DE" w:rsidRPr="001217EB" w:rsidRDefault="004620DE" w:rsidP="004620DE">
      <w:pPr>
        <w:pStyle w:val="af2"/>
        <w:spacing w:after="0" w:line="240" w:lineRule="auto"/>
        <w:ind w:left="0" w:firstLine="567"/>
        <w:jc w:val="both"/>
        <w:rPr>
          <w:rFonts w:ascii="Times New Roman" w:hAnsi="Times New Roman"/>
          <w:sz w:val="24"/>
          <w:szCs w:val="24"/>
        </w:rPr>
      </w:pPr>
      <w:r w:rsidRPr="001217EB">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размещение садоводческих и дачных участков;</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разведка и разработка полезных ископаемых;</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объектов культуры, здравоохранения, образования и т. д.;</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4620DE" w:rsidRDefault="004620DE" w:rsidP="004620DE">
      <w:pPr>
        <w:ind w:firstLine="567"/>
        <w:jc w:val="both"/>
        <w:rPr>
          <w:rFonts w:ascii="Times New Roman" w:hAnsi="Times New Roman" w:cs="Times New Roman"/>
        </w:rPr>
      </w:pPr>
    </w:p>
    <w:p w:rsidR="004620DE" w:rsidRPr="00DA192A" w:rsidRDefault="004620DE" w:rsidP="007D2A2A">
      <w:pPr>
        <w:pStyle w:val="20"/>
        <w:numPr>
          <w:ilvl w:val="1"/>
          <w:numId w:val="187"/>
        </w:numPr>
      </w:pPr>
      <w:bookmarkStart w:id="387" w:name="_Toc414995144"/>
      <w:bookmarkStart w:id="388" w:name="_Toc414996844"/>
      <w:bookmarkStart w:id="389" w:name="_Toc414996924"/>
      <w:bookmarkStart w:id="390" w:name="_Toc414997321"/>
      <w:bookmarkStart w:id="391" w:name="_Toc418594813"/>
      <w:r w:rsidRPr="00DA192A">
        <w:t>Охрана памятников истории и культуры, сохранение и развитие ис</w:t>
      </w:r>
      <w:r>
        <w:t>торических зон</w:t>
      </w:r>
      <w:bookmarkEnd w:id="387"/>
      <w:bookmarkEnd w:id="388"/>
      <w:bookmarkEnd w:id="389"/>
      <w:bookmarkEnd w:id="390"/>
      <w:bookmarkEnd w:id="391"/>
    </w:p>
    <w:p w:rsidR="004620DE" w:rsidRPr="00DA192A" w:rsidRDefault="004620DE" w:rsidP="007D2A2A">
      <w:pPr>
        <w:pStyle w:val="30"/>
        <w:numPr>
          <w:ilvl w:val="2"/>
          <w:numId w:val="187"/>
        </w:numPr>
        <w:ind w:left="0" w:firstLine="0"/>
      </w:pPr>
      <w:r w:rsidRPr="00DA192A">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4620DE" w:rsidRPr="00C24FC2" w:rsidRDefault="004620DE" w:rsidP="007D2A2A">
      <w:pPr>
        <w:pStyle w:val="30"/>
        <w:numPr>
          <w:ilvl w:val="2"/>
          <w:numId w:val="187"/>
        </w:numPr>
        <w:ind w:left="0" w:firstLine="0"/>
      </w:pPr>
      <w:r w:rsidRPr="00C24FC2">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w:t>
      </w:r>
      <w:r>
        <w:t>рации, федеральными законами: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 xml:space="preserve">от 21.12.2001 №178-ФЗ «О приватизации государственного и муниципального имущества»; </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14.03.95 №33-ФЗ «Об особо охраняемых природных территориях».</w:t>
      </w:r>
    </w:p>
    <w:p w:rsidR="004620DE" w:rsidRPr="00C61DF5" w:rsidRDefault="004620DE" w:rsidP="007D2A2A">
      <w:pPr>
        <w:pStyle w:val="30"/>
        <w:numPr>
          <w:ilvl w:val="2"/>
          <w:numId w:val="187"/>
        </w:numPr>
        <w:ind w:left="0" w:firstLine="0"/>
      </w:pPr>
      <w:r w:rsidRPr="00C61DF5">
        <w:t>Градостроительная деятельность на территории не должна приводить к искажению объектов культурного наследия, а т</w:t>
      </w:r>
      <w:r>
        <w:t>акже особенностей их восприятия, и осуществляться</w:t>
      </w:r>
      <w:r w:rsidRPr="00C61DF5">
        <w:t xml:space="preserve"> на основании:</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 xml:space="preserve">нормативных параметров эволюционно сложившихся типов застройки – </w:t>
      </w:r>
      <w:proofErr w:type="spellStart"/>
      <w:r w:rsidRPr="00C61DF5">
        <w:rPr>
          <w:rFonts w:ascii="Times New Roman" w:hAnsi="Times New Roman"/>
          <w:sz w:val="24"/>
          <w:szCs w:val="24"/>
        </w:rPr>
        <w:t>морфотипов</w:t>
      </w:r>
      <w:proofErr w:type="spellEnd"/>
      <w:r w:rsidRPr="00C61DF5">
        <w:rPr>
          <w:rFonts w:ascii="Times New Roman" w:hAnsi="Times New Roman"/>
          <w:sz w:val="24"/>
          <w:szCs w:val="24"/>
        </w:rPr>
        <w:t>;</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историко-культурных исследований;</w:t>
      </w:r>
    </w:p>
    <w:p w:rsidR="004620DE" w:rsidRPr="00D73D97" w:rsidRDefault="004620DE" w:rsidP="007D2A2A">
      <w:pPr>
        <w:pStyle w:val="30"/>
        <w:numPr>
          <w:ilvl w:val="2"/>
          <w:numId w:val="187"/>
        </w:numPr>
        <w:ind w:left="0" w:firstLine="0"/>
      </w:pPr>
      <w:r w:rsidRPr="00D73D97">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t>Карачаево-Черкесской Республики</w:t>
      </w:r>
      <w:r w:rsidRPr="00D73D97">
        <w:t xml:space="preserve">, подразделяются по историко-культурному значению на категории объектов: </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Pr>
          <w:rFonts w:ascii="Times New Roman" w:hAnsi="Times New Roman"/>
          <w:sz w:val="24"/>
          <w:szCs w:val="24"/>
        </w:rPr>
        <w:t>\Карачаево-Черкесской Республики</w:t>
      </w:r>
      <w:r w:rsidRPr="00D73D97">
        <w:rPr>
          <w:rFonts w:ascii="Times New Roman" w:hAnsi="Times New Roman"/>
          <w:sz w:val="24"/>
          <w:szCs w:val="24"/>
        </w:rPr>
        <w:t>;</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4620DE" w:rsidRPr="00391742" w:rsidRDefault="004620DE" w:rsidP="007D2A2A">
      <w:pPr>
        <w:pStyle w:val="30"/>
        <w:numPr>
          <w:ilvl w:val="2"/>
          <w:numId w:val="187"/>
        </w:numPr>
        <w:ind w:left="0" w:firstLine="0"/>
      </w:pPr>
      <w:r w:rsidRPr="00391742">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 xml:space="preserve">объектов культурного наследия народов Российской Федерации </w:t>
      </w:r>
      <w:r>
        <w:rPr>
          <w:rFonts w:ascii="Times New Roman" w:hAnsi="Times New Roman"/>
          <w:sz w:val="24"/>
          <w:szCs w:val="24"/>
        </w:rPr>
        <w:t>федерального, регионального и местного значения</w:t>
      </w:r>
      <w:r w:rsidRPr="00391742">
        <w:rPr>
          <w:rFonts w:ascii="Times New Roman" w:hAnsi="Times New Roman"/>
          <w:sz w:val="24"/>
          <w:szCs w:val="24"/>
        </w:rPr>
        <w:t>;</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достопримечательных мест, в том числе мест бытования исторических промыслов и ремёсел;</w:t>
      </w:r>
    </w:p>
    <w:p w:rsidR="004620DE"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lastRenderedPageBreak/>
        <w:t>военных и гражданских захоронений.</w:t>
      </w:r>
    </w:p>
    <w:p w:rsidR="004620DE" w:rsidRDefault="004620DE" w:rsidP="007D2A2A">
      <w:pPr>
        <w:pStyle w:val="30"/>
        <w:numPr>
          <w:ilvl w:val="2"/>
          <w:numId w:val="187"/>
        </w:numPr>
        <w:ind w:left="0" w:firstLine="0"/>
      </w:pPr>
      <w:r w:rsidRPr="0034147B">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f4"/>
          <w:szCs w:val="24"/>
        </w:rPr>
        <w:footnoteReference w:id="6"/>
      </w:r>
    </w:p>
    <w:p w:rsidR="004620DE" w:rsidRDefault="004620DE" w:rsidP="004620DE">
      <w:pPr>
        <w:pStyle w:val="af2"/>
        <w:spacing w:after="0" w:line="240" w:lineRule="auto"/>
        <w:ind w:left="0" w:firstLine="566"/>
        <w:jc w:val="both"/>
        <w:rPr>
          <w:rFonts w:ascii="Times New Roman" w:hAnsi="Times New Roman"/>
          <w:sz w:val="24"/>
          <w:szCs w:val="24"/>
        </w:rPr>
      </w:pPr>
      <w:r w:rsidRPr="0034147B">
        <w:rPr>
          <w:rFonts w:ascii="Times New Roman" w:hAnsi="Times New Roman"/>
          <w:sz w:val="24"/>
          <w:szCs w:val="24"/>
        </w:rPr>
        <w:t>Границы, режимы содержания и использования территорий историко-культурного значения в городе (или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4620DE" w:rsidRDefault="004620DE" w:rsidP="007D2A2A">
      <w:pPr>
        <w:pStyle w:val="30"/>
        <w:numPr>
          <w:ilvl w:val="2"/>
          <w:numId w:val="187"/>
        </w:numPr>
        <w:ind w:left="0" w:firstLine="0"/>
      </w:pPr>
      <w:r w:rsidRPr="00576A11">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4620DE" w:rsidRPr="00CB11D2" w:rsidRDefault="004620DE" w:rsidP="007D2A2A">
      <w:pPr>
        <w:pStyle w:val="30"/>
        <w:numPr>
          <w:ilvl w:val="2"/>
          <w:numId w:val="187"/>
        </w:numPr>
        <w:ind w:left="0" w:firstLine="0"/>
        <w:rPr>
          <w:szCs w:val="24"/>
        </w:rPr>
      </w:pPr>
      <w:r w:rsidRPr="00576A11">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CB11D2">
        <w:rPr>
          <w:szCs w:val="24"/>
        </w:rPr>
        <w:t>Правительством Карачаево-Черкесской Республики на основании проекта зон охраны объекта культурного наследия:</w:t>
      </w:r>
    </w:p>
    <w:p w:rsidR="004620DE" w:rsidRPr="00CB11D2" w:rsidRDefault="004620DE" w:rsidP="007D2A2A">
      <w:pPr>
        <w:pStyle w:val="af2"/>
        <w:numPr>
          <w:ilvl w:val="0"/>
          <w:numId w:val="133"/>
        </w:numPr>
        <w:ind w:left="567"/>
        <w:jc w:val="both"/>
        <w:rPr>
          <w:rFonts w:ascii="Times New Roman" w:hAnsi="Times New Roman"/>
          <w:sz w:val="24"/>
          <w:szCs w:val="24"/>
        </w:rPr>
      </w:pPr>
      <w:r w:rsidRPr="00CB11D2">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4620DE" w:rsidRPr="00CB11D2" w:rsidRDefault="004620DE" w:rsidP="007D2A2A">
      <w:pPr>
        <w:pStyle w:val="af2"/>
        <w:numPr>
          <w:ilvl w:val="0"/>
          <w:numId w:val="133"/>
        </w:numPr>
        <w:spacing w:after="0"/>
        <w:ind w:left="567"/>
        <w:jc w:val="both"/>
        <w:rPr>
          <w:rFonts w:ascii="Times New Roman" w:hAnsi="Times New Roman"/>
          <w:sz w:val="24"/>
          <w:szCs w:val="24"/>
        </w:rPr>
      </w:pPr>
      <w:r w:rsidRPr="00CB11D2">
        <w:rPr>
          <w:rFonts w:ascii="Times New Roman" w:hAnsi="Times New Roman"/>
          <w:sz w:val="24"/>
          <w:szCs w:val="24"/>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4620DE" w:rsidRPr="00576A11" w:rsidRDefault="004620DE" w:rsidP="007D2A2A">
      <w:pPr>
        <w:pStyle w:val="30"/>
        <w:numPr>
          <w:ilvl w:val="2"/>
          <w:numId w:val="187"/>
        </w:numPr>
        <w:ind w:left="0" w:firstLine="0"/>
      </w:pPr>
      <w:r w:rsidRPr="00CB11D2">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r w:rsidRPr="00576A11">
        <w:t>.</w:t>
      </w:r>
    </w:p>
    <w:p w:rsidR="004620DE" w:rsidRDefault="004620DE" w:rsidP="007D2A2A">
      <w:pPr>
        <w:pStyle w:val="30"/>
        <w:numPr>
          <w:ilvl w:val="2"/>
          <w:numId w:val="187"/>
        </w:numPr>
        <w:ind w:left="0" w:firstLine="0"/>
      </w:pPr>
      <w:r w:rsidRPr="003955B2">
        <w:lastRenderedPageBreak/>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4620DE" w:rsidRPr="00CB11D2" w:rsidRDefault="004620DE" w:rsidP="007D2A2A">
      <w:pPr>
        <w:pStyle w:val="30"/>
        <w:numPr>
          <w:ilvl w:val="2"/>
          <w:numId w:val="187"/>
        </w:numPr>
        <w:ind w:left="0" w:firstLine="0"/>
        <w:rPr>
          <w:szCs w:val="24"/>
        </w:rPr>
      </w:pPr>
      <w:r w:rsidRPr="002B4394">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CB11D2">
        <w:rPr>
          <w:szCs w:val="24"/>
        </w:rPr>
        <w:t>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w:t>
      </w:r>
      <w:proofErr w:type="spellStart"/>
      <w:r w:rsidRPr="00CB11D2">
        <w:rPr>
          <w:rFonts w:ascii="Times New Roman" w:hAnsi="Times New Roman"/>
          <w:sz w:val="24"/>
          <w:szCs w:val="24"/>
        </w:rPr>
        <w:t>морфотипа</w:t>
      </w:r>
      <w:proofErr w:type="spellEnd"/>
      <w:r w:rsidRPr="00CB11D2">
        <w:rPr>
          <w:rFonts w:ascii="Times New Roman" w:hAnsi="Times New Roman"/>
          <w:sz w:val="24"/>
          <w:szCs w:val="24"/>
        </w:rPr>
        <w:t xml:space="preserve">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городском и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4620DE" w:rsidRPr="00CB11D2" w:rsidRDefault="004620DE" w:rsidP="007D2A2A">
      <w:pPr>
        <w:pStyle w:val="af2"/>
        <w:numPr>
          <w:ilvl w:val="0"/>
          <w:numId w:val="134"/>
        </w:numPr>
        <w:spacing w:after="0" w:line="240" w:lineRule="auto"/>
        <w:ind w:left="567"/>
        <w:jc w:val="both"/>
        <w:rPr>
          <w:rFonts w:ascii="Times New Roman" w:hAnsi="Times New Roman"/>
          <w:sz w:val="24"/>
          <w:szCs w:val="24"/>
        </w:rPr>
      </w:pPr>
      <w:r w:rsidRPr="00CB11D2">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4620DE" w:rsidRPr="002B4394" w:rsidRDefault="004620DE" w:rsidP="004620DE">
      <w:pPr>
        <w:ind w:firstLine="566"/>
        <w:jc w:val="both"/>
        <w:rPr>
          <w:rFonts w:ascii="Times New Roman" w:hAnsi="Times New Roman"/>
        </w:rPr>
      </w:pPr>
      <w:r w:rsidRPr="00CB11D2">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w:t>
      </w:r>
      <w:r w:rsidRPr="002B4394">
        <w:rPr>
          <w:rFonts w:ascii="Times New Roman" w:hAnsi="Times New Roman"/>
        </w:rPr>
        <w:t xml:space="preserve"> ландшафта возможны сенокос, выпас скота, полевые огородные работы и пр.</w:t>
      </w:r>
    </w:p>
    <w:p w:rsidR="004620DE" w:rsidRDefault="004620DE" w:rsidP="004620DE">
      <w:pPr>
        <w:ind w:firstLine="566"/>
        <w:jc w:val="both"/>
        <w:rPr>
          <w:rFonts w:ascii="Times New Roman" w:hAnsi="Times New Roman"/>
        </w:rPr>
      </w:pPr>
      <w:r w:rsidRPr="002B4394">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4620DE" w:rsidRDefault="004620DE" w:rsidP="004620DE">
      <w:pPr>
        <w:ind w:firstLine="566"/>
        <w:jc w:val="both"/>
        <w:rPr>
          <w:rFonts w:ascii="Times New Roman" w:hAnsi="Times New Roman"/>
        </w:rPr>
      </w:pPr>
      <w:r>
        <w:rPr>
          <w:rFonts w:ascii="Times New Roman" w:hAnsi="Times New Roman"/>
        </w:rPr>
        <w:t xml:space="preserve">– </w:t>
      </w:r>
      <w:r w:rsidRPr="00C04D10">
        <w:rPr>
          <w:rFonts w:ascii="Times New Roman" w:hAnsi="Times New Roman"/>
        </w:rPr>
        <w:t xml:space="preserve">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w:t>
      </w:r>
      <w:r w:rsidRPr="00C04D10">
        <w:rPr>
          <w:rFonts w:ascii="Times New Roman" w:hAnsi="Times New Roman"/>
        </w:rPr>
        <w:lastRenderedPageBreak/>
        <w:t xml:space="preserve">предусматривает проведение охранных археологических раскопок с целью исследования, консервации и </w:t>
      </w:r>
      <w:proofErr w:type="spellStart"/>
      <w:r w:rsidRPr="00C04D10">
        <w:rPr>
          <w:rFonts w:ascii="Times New Roman" w:hAnsi="Times New Roman"/>
        </w:rPr>
        <w:t>музеефикации</w:t>
      </w:r>
      <w:proofErr w:type="spellEnd"/>
      <w:r w:rsidRPr="00C04D10">
        <w:rPr>
          <w:rFonts w:ascii="Times New Roman" w:hAnsi="Times New Roman"/>
        </w:rPr>
        <w:t xml:space="preserve">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4620DE" w:rsidRPr="00325C32" w:rsidRDefault="004620DE" w:rsidP="007D2A2A">
      <w:pPr>
        <w:pStyle w:val="30"/>
        <w:numPr>
          <w:ilvl w:val="2"/>
          <w:numId w:val="187"/>
        </w:numPr>
        <w:ind w:left="0" w:firstLine="0"/>
      </w:pPr>
      <w:r w:rsidRPr="00325C32">
        <w:t>Расстояния от памятников истории и культуры до транспортных и инженерных коммуникаций следует принимать, м, не менее:</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проезжих частей магистралей скоростного и непрерывного движения:</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в условиях сложного рельефа</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100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на плоском рельефе</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50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сетей водопровода, канализации и теплоснабжения</w:t>
      </w:r>
    </w:p>
    <w:p w:rsidR="004620DE" w:rsidRPr="00325C32" w:rsidRDefault="004620DE" w:rsidP="004620DE">
      <w:pPr>
        <w:pStyle w:val="af2"/>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разводящих) - </w:t>
      </w:r>
      <w:r w:rsidRPr="00325C32">
        <w:rPr>
          <w:rFonts w:ascii="Times New Roman" w:eastAsia="Times New Roman" w:hAnsi="Times New Roman"/>
          <w:sz w:val="24"/>
          <w:szCs w:val="24"/>
          <w:lang w:eastAsia="ru-RU"/>
        </w:rPr>
        <w:t>15</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др</w:t>
      </w:r>
      <w:r>
        <w:rPr>
          <w:rFonts w:ascii="Times New Roman" w:eastAsia="Times New Roman" w:hAnsi="Times New Roman"/>
          <w:sz w:val="24"/>
          <w:szCs w:val="24"/>
          <w:lang w:eastAsia="ru-RU"/>
        </w:rPr>
        <w:t xml:space="preserve">угих подземных инженерных сетей - </w:t>
      </w:r>
      <w:r w:rsidRPr="00325C32">
        <w:rPr>
          <w:rFonts w:ascii="Times New Roman" w:eastAsia="Times New Roman" w:hAnsi="Times New Roman"/>
          <w:sz w:val="24"/>
          <w:szCs w:val="24"/>
          <w:lang w:eastAsia="ru-RU"/>
        </w:rPr>
        <w:t>5</w:t>
      </w:r>
    </w:p>
    <w:p w:rsidR="004620DE" w:rsidRDefault="004620DE" w:rsidP="007D2A2A">
      <w:pPr>
        <w:pStyle w:val="30"/>
        <w:numPr>
          <w:ilvl w:val="2"/>
          <w:numId w:val="187"/>
        </w:numPr>
        <w:ind w:left="0" w:firstLine="0"/>
      </w:pPr>
      <w:r w:rsidRPr="003955B2">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4620DE" w:rsidRPr="00CB11D2" w:rsidRDefault="004620DE" w:rsidP="007D2A2A">
      <w:pPr>
        <w:pStyle w:val="30"/>
        <w:numPr>
          <w:ilvl w:val="2"/>
          <w:numId w:val="187"/>
        </w:numPr>
        <w:ind w:left="0" w:firstLine="0"/>
        <w:rPr>
          <w:szCs w:val="24"/>
        </w:rPr>
      </w:pPr>
      <w:r w:rsidRPr="003955B2">
        <w:t xml:space="preserve">Допускается различное целевое использование объектов культурного наследия, </w:t>
      </w:r>
      <w:r w:rsidRPr="00CB11D2">
        <w:rPr>
          <w:szCs w:val="24"/>
        </w:rPr>
        <w:t>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режима содержания земель историко-культурного назначения;</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4620DE" w:rsidRPr="00CB11D2" w:rsidRDefault="004620DE" w:rsidP="004620DE">
      <w:pPr>
        <w:pStyle w:val="af2"/>
        <w:spacing w:after="0" w:line="240" w:lineRule="auto"/>
        <w:ind w:left="0" w:firstLine="567"/>
        <w:jc w:val="both"/>
        <w:rPr>
          <w:rFonts w:ascii="Times New Roman" w:hAnsi="Times New Roman"/>
          <w:sz w:val="24"/>
          <w:szCs w:val="24"/>
        </w:rPr>
      </w:pPr>
    </w:p>
    <w:p w:rsidR="004620DE" w:rsidRPr="00CB11D2" w:rsidRDefault="004620DE" w:rsidP="004620DE">
      <w:pPr>
        <w:spacing w:after="160"/>
        <w:rPr>
          <w:rFonts w:ascii="Times New Roman" w:hAnsi="Times New Roman"/>
          <w:color w:val="FF0000"/>
        </w:rPr>
      </w:pPr>
      <w:r w:rsidRPr="00CB11D2">
        <w:rPr>
          <w:rFonts w:ascii="Times New Roman" w:hAnsi="Times New Roman"/>
          <w:color w:val="FF0000"/>
        </w:rPr>
        <w:br w:type="page"/>
      </w:r>
    </w:p>
    <w:p w:rsidR="004620DE" w:rsidRDefault="004620DE" w:rsidP="007D2A2A">
      <w:pPr>
        <w:pStyle w:val="11"/>
        <w:numPr>
          <w:ilvl w:val="0"/>
          <w:numId w:val="187"/>
        </w:numPr>
      </w:pPr>
      <w:bookmarkStart w:id="392" w:name="_Toc418594814"/>
      <w:r w:rsidRPr="00521CF4">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392"/>
    </w:p>
    <w:p w:rsidR="004620DE" w:rsidRPr="005847D4" w:rsidRDefault="004620DE" w:rsidP="007D2A2A">
      <w:pPr>
        <w:pStyle w:val="20"/>
        <w:numPr>
          <w:ilvl w:val="1"/>
          <w:numId w:val="187"/>
        </w:numPr>
      </w:pPr>
      <w:bookmarkStart w:id="393" w:name="_Toc406701179"/>
      <w:bookmarkStart w:id="394" w:name="_Toc418594815"/>
      <w:r w:rsidRPr="00521CF4">
        <w:t>Объекты</w:t>
      </w:r>
      <w:r w:rsidRPr="005847D4">
        <w:t xml:space="preserve"> гражданской обороны, необходимые для предупреждения чрезвычайных ситуаций различного характера</w:t>
      </w:r>
      <w:bookmarkEnd w:id="393"/>
      <w:bookmarkEnd w:id="394"/>
    </w:p>
    <w:p w:rsidR="004620DE" w:rsidRDefault="004620DE" w:rsidP="007D2A2A">
      <w:pPr>
        <w:pStyle w:val="30"/>
        <w:numPr>
          <w:ilvl w:val="2"/>
          <w:numId w:val="187"/>
        </w:numPr>
        <w:ind w:left="0" w:firstLine="0"/>
      </w:pPr>
      <w:r w:rsidRPr="005847D4">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Pr="009B25C9">
        <w:t>№ 1309 от 29 ноября 1999 г.</w:t>
      </w:r>
      <w:r>
        <w:t xml:space="preserve"> «</w:t>
      </w:r>
      <w:r w:rsidRPr="00647B56">
        <w:t>О порядке создания убежищ и иных объектов гражданской обороны</w:t>
      </w:r>
      <w:r>
        <w:t>»</w:t>
      </w:r>
      <w:r w:rsidRPr="009B25C9">
        <w:t xml:space="preserve"> и </w:t>
      </w:r>
      <w:r w:rsidRPr="00647B56">
        <w:t>СП 165.1325800.2014 Инженерно-технические мероприятия по гражданской обороне.</w:t>
      </w:r>
    </w:p>
    <w:p w:rsidR="004620DE" w:rsidRDefault="004620DE" w:rsidP="004620DE">
      <w:pPr>
        <w:pStyle w:val="30"/>
        <w:numPr>
          <w:ilvl w:val="0"/>
          <w:numId w:val="0"/>
        </w:numPr>
      </w:pPr>
    </w:p>
    <w:p w:rsidR="004620DE" w:rsidRPr="009B25C9" w:rsidRDefault="004620DE" w:rsidP="007D2A2A">
      <w:pPr>
        <w:pStyle w:val="20"/>
        <w:numPr>
          <w:ilvl w:val="1"/>
          <w:numId w:val="187"/>
        </w:numPr>
      </w:pPr>
      <w:bookmarkStart w:id="395" w:name="_Toc406701180"/>
      <w:bookmarkStart w:id="396" w:name="_Toc418594816"/>
      <w:r w:rsidRPr="009B25C9">
        <w:t>Объекты пожарной охраны</w:t>
      </w:r>
      <w:bookmarkEnd w:id="395"/>
      <w:bookmarkEnd w:id="396"/>
    </w:p>
    <w:p w:rsidR="004620DE" w:rsidRPr="00651107" w:rsidRDefault="004620DE" w:rsidP="007D2A2A">
      <w:pPr>
        <w:pStyle w:val="30"/>
        <w:numPr>
          <w:ilvl w:val="2"/>
          <w:numId w:val="187"/>
        </w:numPr>
        <w:ind w:left="0" w:firstLine="0"/>
      </w:pPr>
      <w:r w:rsidRPr="0065110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4620DE" w:rsidRDefault="004620DE" w:rsidP="007D2A2A">
      <w:pPr>
        <w:pStyle w:val="30"/>
        <w:numPr>
          <w:ilvl w:val="2"/>
          <w:numId w:val="187"/>
        </w:numPr>
        <w:ind w:left="0" w:firstLine="0"/>
      </w:pPr>
      <w:r w:rsidRPr="00651107">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Pr="00FF7AA2">
        <w:t>СП 11.13130.2009 Места дислокации подразделений пожарной охраны.</w:t>
      </w:r>
    </w:p>
    <w:p w:rsidR="004620DE" w:rsidRPr="00F652AA" w:rsidRDefault="004620DE" w:rsidP="007D2A2A">
      <w:pPr>
        <w:pStyle w:val="30"/>
        <w:numPr>
          <w:ilvl w:val="2"/>
          <w:numId w:val="187"/>
        </w:numPr>
        <w:ind w:left="0" w:firstLine="0"/>
      </w:pPr>
      <w:r w:rsidRPr="009B25C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w:t>
      </w:r>
      <w:r w:rsidRPr="00F652AA">
        <w:t xml:space="preserve">ГПС по охране городов и </w:t>
      </w:r>
      <w:proofErr w:type="spellStart"/>
      <w:r w:rsidRPr="00F652AA">
        <w:t>спецформирований</w:t>
      </w:r>
      <w:proofErr w:type="spellEnd"/>
      <w:r w:rsidRPr="00F652AA">
        <w:t xml:space="preserve"> ГПС, создаются подразделения технической службы:</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производственно-технические центры - свыше 400 единиц;</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отряды технической службы - от 200 до 400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части технической службы, не входящие в состав ПТЦ и отрядов, - от 50 до 200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отдельные посты технической службы - до 50 единиц.</w:t>
      </w:r>
    </w:p>
    <w:p w:rsidR="004620DE" w:rsidRPr="00F652AA" w:rsidRDefault="004620DE" w:rsidP="004620DE">
      <w:pPr>
        <w:pStyle w:val="30"/>
        <w:numPr>
          <w:ilvl w:val="0"/>
          <w:numId w:val="0"/>
        </w:numPr>
        <w:ind w:left="567"/>
      </w:pPr>
      <w:r w:rsidRPr="00F652AA">
        <w:t>Пожарные депо следует размещать:</w:t>
      </w:r>
    </w:p>
    <w:p w:rsidR="004620DE" w:rsidRPr="00F652AA" w:rsidRDefault="004620DE" w:rsidP="007D2A2A">
      <w:pPr>
        <w:numPr>
          <w:ilvl w:val="0"/>
          <w:numId w:val="140"/>
        </w:numPr>
        <w:ind w:left="567"/>
        <w:jc w:val="both"/>
        <w:rPr>
          <w:rFonts w:ascii="Times New Roman" w:hAnsi="Times New Roman"/>
        </w:rPr>
      </w:pPr>
      <w:r w:rsidRPr="00F652AA">
        <w:rPr>
          <w:rFonts w:ascii="Times New Roman" w:hAnsi="Times New Roman"/>
        </w:rPr>
        <w:t>на земельных участках, имеющих выезды на магистральные улицы или дороги общегородского значения;</w:t>
      </w:r>
    </w:p>
    <w:p w:rsidR="004620DE" w:rsidRPr="00F652AA" w:rsidRDefault="004620DE" w:rsidP="007D2A2A">
      <w:pPr>
        <w:numPr>
          <w:ilvl w:val="0"/>
          <w:numId w:val="140"/>
        </w:numPr>
        <w:spacing w:line="276" w:lineRule="auto"/>
        <w:ind w:left="567"/>
        <w:jc w:val="both"/>
        <w:rPr>
          <w:rFonts w:ascii="Times New Roman" w:hAnsi="Times New Roman"/>
        </w:rPr>
      </w:pPr>
      <w:r w:rsidRPr="00F652AA">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620DE" w:rsidRPr="00F652AA" w:rsidRDefault="004620DE" w:rsidP="007D2A2A">
      <w:pPr>
        <w:pStyle w:val="30"/>
        <w:numPr>
          <w:ilvl w:val="2"/>
          <w:numId w:val="187"/>
        </w:numPr>
        <w:ind w:left="0" w:firstLine="0"/>
      </w:pPr>
      <w:r w:rsidRPr="00F652A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620DE" w:rsidRPr="00F652AA" w:rsidRDefault="004620DE" w:rsidP="007D2A2A">
      <w:pPr>
        <w:pStyle w:val="30"/>
        <w:numPr>
          <w:ilvl w:val="2"/>
          <w:numId w:val="187"/>
        </w:numPr>
        <w:ind w:left="0" w:firstLine="0"/>
      </w:pPr>
      <w:r w:rsidRPr="00F652AA">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F652AA">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4620DE" w:rsidRPr="00F652AA" w:rsidRDefault="004620DE" w:rsidP="007D2A2A">
      <w:pPr>
        <w:pStyle w:val="30"/>
        <w:numPr>
          <w:ilvl w:val="2"/>
          <w:numId w:val="187"/>
        </w:numPr>
        <w:ind w:left="0" w:firstLine="0"/>
      </w:pPr>
      <w:r w:rsidRPr="00F652AA">
        <w:t xml:space="preserve">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w:t>
      </w:r>
      <w:proofErr w:type="spellStart"/>
      <w:r w:rsidRPr="00F652AA">
        <w:t>спецлиниями</w:t>
      </w:r>
      <w:proofErr w:type="spellEnd"/>
      <w:r w:rsidRPr="00F652AA">
        <w:t>, а помещения пожарной техники и дежурной смены - установками тревожной сигнализации.</w:t>
      </w:r>
    </w:p>
    <w:p w:rsidR="004620DE" w:rsidRDefault="004620DE" w:rsidP="007D2A2A">
      <w:pPr>
        <w:pStyle w:val="30"/>
        <w:numPr>
          <w:ilvl w:val="2"/>
          <w:numId w:val="187"/>
        </w:numPr>
        <w:ind w:left="0" w:firstLine="0"/>
      </w:pPr>
      <w:r w:rsidRPr="00F652AA">
        <w:t>Состав и площади зданий и сооружений, размещаемых на территории пожарного депо, определяются согласно НПБ 101-95</w:t>
      </w:r>
      <w:r>
        <w:t>.</w:t>
      </w:r>
      <w:r w:rsidRPr="00F652AA">
        <w:t xml:space="preserve"> </w:t>
      </w:r>
      <w:r>
        <w:t>Нормы проектирования объектов пожарной охраны</w:t>
      </w:r>
      <w:r w:rsidRPr="001217EB">
        <w:t xml:space="preserve">, </w:t>
      </w:r>
      <w:r w:rsidRPr="00F652AA">
        <w:t>при этом допускается увеличение площади земельного участка.</w:t>
      </w:r>
    </w:p>
    <w:p w:rsidR="004620DE" w:rsidRPr="00F652AA" w:rsidRDefault="004620DE" w:rsidP="007D2A2A">
      <w:pPr>
        <w:pStyle w:val="30"/>
        <w:numPr>
          <w:ilvl w:val="2"/>
          <w:numId w:val="187"/>
        </w:numPr>
        <w:ind w:left="0" w:firstLine="0"/>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10.2.8.1</w:t>
      </w:r>
    </w:p>
    <w:p w:rsidR="004620DE" w:rsidRDefault="004620DE" w:rsidP="004620DE">
      <w:pPr>
        <w:ind w:left="567"/>
        <w:rPr>
          <w:rFonts w:ascii="Times New Roman" w:hAnsi="Times New Roman"/>
        </w:rPr>
      </w:pPr>
      <w:r w:rsidRPr="00F652AA">
        <w:rPr>
          <w:rFonts w:ascii="Times New Roman" w:hAnsi="Times New Roman"/>
        </w:rPr>
        <w:t xml:space="preserve">Пожарные депо, в зависимости от назначения, </w:t>
      </w:r>
      <w:r>
        <w:rPr>
          <w:rFonts w:ascii="Times New Roman" w:hAnsi="Times New Roman"/>
        </w:rPr>
        <w:t xml:space="preserve">- </w:t>
      </w:r>
      <w:r w:rsidRPr="00F652AA">
        <w:rPr>
          <w:rFonts w:ascii="Times New Roman" w:hAnsi="Times New Roman"/>
        </w:rPr>
        <w:t>количеств</w:t>
      </w:r>
      <w:r>
        <w:rPr>
          <w:rFonts w:ascii="Times New Roman" w:hAnsi="Times New Roman"/>
        </w:rPr>
        <w:t>о</w:t>
      </w:r>
      <w:r w:rsidRPr="00F652AA">
        <w:rPr>
          <w:rFonts w:ascii="Times New Roman" w:hAnsi="Times New Roman"/>
        </w:rPr>
        <w:t xml:space="preserve">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Наименование </w:t>
            </w:r>
          </w:p>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объекта </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Единица измерения </w:t>
            </w:r>
          </w:p>
        </w:tc>
        <w:tc>
          <w:tcPr>
            <w:tcW w:w="901"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городских населенных пунктов </w:t>
            </w:r>
          </w:p>
        </w:tc>
        <w:tc>
          <w:tcPr>
            <w:tcW w:w="903"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предприятий </w:t>
            </w:r>
          </w:p>
        </w:tc>
        <w:tc>
          <w:tcPr>
            <w:tcW w:w="753"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сельских населенных пунктов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Обоснование </w:t>
            </w: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Пожарные депо</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IV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V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717"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Кол-во единиц техники </w:t>
            </w: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2-4 </w:t>
            </w:r>
          </w:p>
        </w:tc>
        <w:tc>
          <w:tcPr>
            <w:tcW w:w="82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НПБ </w:t>
            </w:r>
          </w:p>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101-95 </w:t>
            </w:r>
          </w:p>
        </w:tc>
      </w:tr>
    </w:tbl>
    <w:p w:rsidR="004620DE" w:rsidRDefault="004620DE" w:rsidP="004620DE">
      <w:pPr>
        <w:ind w:left="567"/>
        <w:jc w:val="right"/>
        <w:rPr>
          <w:rFonts w:ascii="Times New Roman" w:hAnsi="Times New Roman"/>
          <w:highlight w:val="yellow"/>
        </w:rPr>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10.2.8.2</w:t>
      </w:r>
    </w:p>
    <w:p w:rsidR="004620DE" w:rsidRDefault="004620DE" w:rsidP="004620DE">
      <w:pPr>
        <w:ind w:left="567"/>
        <w:rPr>
          <w:rFonts w:ascii="Times New Roman" w:hAnsi="Times New Roman"/>
        </w:rPr>
      </w:pPr>
      <w:r w:rsidRPr="005175C2">
        <w:rPr>
          <w:rFonts w:ascii="Times New Roman" w:hAnsi="Times New Roman"/>
        </w:rPr>
        <w:t>Количество с</w:t>
      </w:r>
      <w:r>
        <w:rPr>
          <w:rFonts w:ascii="Times New Roman" w:hAnsi="Times New Roman"/>
        </w:rPr>
        <w:t>пециальных пожарных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4620DE" w:rsidRPr="002F3D74" w:rsidTr="007B3B56">
        <w:tc>
          <w:tcPr>
            <w:tcW w:w="1058" w:type="pct"/>
            <w:vMerge w:val="restar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Наименование специальных автомобилей </w:t>
            </w:r>
          </w:p>
        </w:tc>
        <w:tc>
          <w:tcPr>
            <w:tcW w:w="3942" w:type="pct"/>
            <w:gridSpan w:val="4"/>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Число жителей в населенном пункте (тыс. чел.) </w:t>
            </w:r>
          </w:p>
        </w:tc>
      </w:tr>
      <w:tr w:rsidR="004620DE" w:rsidRPr="002F3D74" w:rsidTr="007B3B56">
        <w:tc>
          <w:tcPr>
            <w:tcW w:w="1058" w:type="pct"/>
            <w:vMerge/>
            <w:shd w:val="clear" w:color="auto" w:fill="auto"/>
          </w:tcPr>
          <w:p w:rsidR="004620DE" w:rsidRPr="002F3D74" w:rsidRDefault="004620DE" w:rsidP="007B3B56">
            <w:pPr>
              <w:rPr>
                <w:rFonts w:ascii="Times New Roman" w:hAnsi="Times New Roman"/>
              </w:rPr>
            </w:pP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со 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св.50 до 100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св.100 до 350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 350 до 700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proofErr w:type="spellStart"/>
            <w:r w:rsidRPr="002F3D74">
              <w:rPr>
                <w:rFonts w:ascii="Times New Roman" w:hAnsi="Times New Roman"/>
              </w:rPr>
              <w:t>Автолестницы</w:t>
            </w:r>
            <w:proofErr w:type="spellEnd"/>
            <w:r w:rsidRPr="002F3D74">
              <w:rPr>
                <w:rFonts w:ascii="Times New Roman" w:hAnsi="Times New Roman"/>
              </w:rPr>
              <w:t xml:space="preserve"> и автоподъемники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4-6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w:t>
            </w:r>
            <w:proofErr w:type="spellStart"/>
            <w:r w:rsidRPr="002F3D74">
              <w:rPr>
                <w:rFonts w:ascii="Times New Roman" w:hAnsi="Times New Roman"/>
              </w:rPr>
              <w:t>газодымозащитной</w:t>
            </w:r>
            <w:proofErr w:type="spellEnd"/>
            <w:r w:rsidRPr="002F3D74">
              <w:rPr>
                <w:rFonts w:ascii="Times New Roman" w:hAnsi="Times New Roman"/>
              </w:rPr>
              <w:t xml:space="preserve"> службы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связи и освещения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r>
    </w:tbl>
    <w:p w:rsidR="004620DE" w:rsidRDefault="004620DE" w:rsidP="004620DE">
      <w:pPr>
        <w:spacing w:before="240"/>
        <w:ind w:left="567"/>
        <w:rPr>
          <w:rFonts w:ascii="Times New Roman" w:hAnsi="Times New Roman"/>
        </w:rPr>
      </w:pPr>
      <w:r w:rsidRPr="00C100A3">
        <w:rPr>
          <w:rFonts w:ascii="Times New Roman" w:hAnsi="Times New Roman"/>
        </w:rPr>
        <w:t>* - при наличии зданий высотой 4 этажа и более.</w:t>
      </w:r>
    </w:p>
    <w:p w:rsidR="004620DE" w:rsidRPr="00C100A3" w:rsidRDefault="004620DE" w:rsidP="007D2A2A">
      <w:pPr>
        <w:pStyle w:val="30"/>
        <w:numPr>
          <w:ilvl w:val="2"/>
          <w:numId w:val="187"/>
        </w:numPr>
        <w:ind w:left="0" w:firstLine="0"/>
      </w:pPr>
      <w:r w:rsidRPr="00C100A3">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4620DE" w:rsidRPr="00C100A3" w:rsidRDefault="004620DE" w:rsidP="007D2A2A">
      <w:pPr>
        <w:pStyle w:val="30"/>
        <w:numPr>
          <w:ilvl w:val="2"/>
          <w:numId w:val="187"/>
        </w:numPr>
        <w:ind w:left="0" w:firstLine="0"/>
      </w:pPr>
      <w:r w:rsidRPr="00C100A3">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4620DE" w:rsidRPr="00C100A3" w:rsidRDefault="004620DE" w:rsidP="007D2A2A">
      <w:pPr>
        <w:pStyle w:val="30"/>
        <w:numPr>
          <w:ilvl w:val="2"/>
          <w:numId w:val="187"/>
        </w:numPr>
        <w:ind w:left="0" w:firstLine="0"/>
      </w:pPr>
      <w:r w:rsidRPr="00C100A3">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C100A3">
        <w:rPr>
          <w:vertAlign w:val="superscript"/>
        </w:rPr>
        <w:t>3</w:t>
      </w:r>
      <w:r w:rsidRPr="00C100A3">
        <w:t xml:space="preserve"> и предприятий торговли класса функциональной пожарной опасности </w:t>
      </w:r>
      <w:r w:rsidRPr="00C100A3">
        <w:lastRenderedPageBreak/>
        <w:t>Ф3.1 при площади до 150 м</w:t>
      </w:r>
      <w:r w:rsidRPr="00C100A3">
        <w:rPr>
          <w:vertAlign w:val="superscript"/>
        </w:rPr>
        <w:t>2</w:t>
      </w:r>
      <w:r w:rsidRPr="00C100A3">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C100A3">
        <w:rPr>
          <w:vertAlign w:val="superscript"/>
        </w:rPr>
        <w:t>3</w:t>
      </w:r>
      <w:r w:rsidRPr="00C100A3">
        <w:t>, расположенных в населенных пунктах; производственных зданий I и II степени огнестойкости объемом до 1000 м</w:t>
      </w:r>
      <w:r w:rsidRPr="00C100A3">
        <w:rPr>
          <w:vertAlign w:val="superscript"/>
        </w:rPr>
        <w:t>3</w:t>
      </w:r>
      <w:r w:rsidRPr="00C100A3">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C100A3">
        <w:rPr>
          <w:vertAlign w:val="superscript"/>
        </w:rPr>
        <w:t>3</w:t>
      </w:r>
      <w:r w:rsidRPr="00C100A3">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C100A3">
        <w:rPr>
          <w:vertAlign w:val="superscript"/>
        </w:rPr>
        <w:t>3</w:t>
      </w:r>
      <w:r w:rsidRPr="00C100A3">
        <w:t>; зданий складов горючих материалов и негорючих материалов в горючей упаковке площадью до 50 м</w:t>
      </w:r>
      <w:r w:rsidRPr="00C100A3">
        <w:rPr>
          <w:vertAlign w:val="superscript"/>
        </w:rPr>
        <w:t>2</w:t>
      </w:r>
      <w:r w:rsidRPr="00C100A3">
        <w:t>.</w:t>
      </w:r>
    </w:p>
    <w:p w:rsidR="004620DE" w:rsidRPr="00C100A3" w:rsidRDefault="004620DE" w:rsidP="007D2A2A">
      <w:pPr>
        <w:pStyle w:val="30"/>
        <w:numPr>
          <w:ilvl w:val="2"/>
          <w:numId w:val="187"/>
        </w:numPr>
        <w:ind w:left="0" w:firstLine="0"/>
      </w:pPr>
      <w:r w:rsidRPr="00C100A3">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4620DE" w:rsidRPr="00C100A3" w:rsidRDefault="004620DE" w:rsidP="007D2A2A">
      <w:pPr>
        <w:pStyle w:val="30"/>
        <w:numPr>
          <w:ilvl w:val="2"/>
          <w:numId w:val="187"/>
        </w:numPr>
        <w:ind w:left="0" w:firstLine="0"/>
      </w:pPr>
      <w:r w:rsidRPr="00C100A3">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w:t>
      </w:r>
      <w:proofErr w:type="spellStart"/>
      <w:r w:rsidRPr="00C100A3">
        <w:t>тупиковымсетям</w:t>
      </w:r>
      <w:proofErr w:type="spellEnd"/>
      <w:r w:rsidRPr="00C100A3">
        <w:t xml:space="preserve">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4620DE" w:rsidRPr="00C100A3" w:rsidRDefault="004620DE" w:rsidP="007D2A2A">
      <w:pPr>
        <w:pStyle w:val="30"/>
        <w:numPr>
          <w:ilvl w:val="2"/>
          <w:numId w:val="187"/>
        </w:numPr>
        <w:ind w:left="0" w:firstLine="0"/>
      </w:pPr>
      <w:r w:rsidRPr="00C100A3">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620DE" w:rsidRDefault="004620DE" w:rsidP="007D2A2A">
      <w:pPr>
        <w:pStyle w:val="30"/>
        <w:numPr>
          <w:ilvl w:val="2"/>
          <w:numId w:val="187"/>
        </w:numPr>
        <w:ind w:left="0" w:firstLine="0"/>
      </w:pPr>
      <w:r w:rsidRPr="00C100A3">
        <w:t xml:space="preserve">Технические параметры объектов противопожарного водоснабжения регламентируется </w:t>
      </w:r>
      <w:r w:rsidRPr="009B5D64">
        <w:t>СП 8.13130.2009 Системы противопожарной защиты. Источники наружного противопожарного водоснабжения. Требования пожарной безопасности</w:t>
      </w:r>
    </w:p>
    <w:p w:rsidR="004620DE" w:rsidRDefault="004620DE" w:rsidP="004620DE">
      <w:pPr>
        <w:ind w:firstLine="567"/>
        <w:jc w:val="both"/>
        <w:rPr>
          <w:rFonts w:ascii="Times New Roman" w:hAnsi="Times New Roman"/>
        </w:rPr>
      </w:pPr>
    </w:p>
    <w:p w:rsidR="004620DE" w:rsidRPr="009579CC" w:rsidRDefault="004620DE" w:rsidP="007D2A2A">
      <w:pPr>
        <w:pStyle w:val="20"/>
        <w:numPr>
          <w:ilvl w:val="1"/>
          <w:numId w:val="187"/>
        </w:numPr>
      </w:pPr>
      <w:bookmarkStart w:id="397" w:name="_Toc406701181"/>
      <w:bookmarkStart w:id="398" w:name="_Toc418594817"/>
      <w:r w:rsidRPr="00521CF4">
        <w:t>Защитные</w:t>
      </w:r>
      <w:r w:rsidRPr="009579CC">
        <w:t xml:space="preserve"> сооружения</w:t>
      </w:r>
      <w:bookmarkEnd w:id="397"/>
      <w:bookmarkEnd w:id="398"/>
    </w:p>
    <w:p w:rsidR="004620DE" w:rsidRPr="009579CC" w:rsidRDefault="004620DE" w:rsidP="007D2A2A">
      <w:pPr>
        <w:pStyle w:val="30"/>
        <w:numPr>
          <w:ilvl w:val="2"/>
          <w:numId w:val="187"/>
        </w:numPr>
        <w:ind w:left="0" w:firstLine="0"/>
      </w:pPr>
      <w:r w:rsidRPr="009579CC">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производственных и вспомогательных зданий предприятий, лечебных учреждений и жилых зданий;</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школ, библиотек и зданий общественного назначения;</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t>складов сезонного хранения топлива, овощей, продуктов и хозяйственного инвентаря.</w:t>
      </w:r>
    </w:p>
    <w:p w:rsidR="004620DE" w:rsidRPr="009579CC" w:rsidRDefault="004620DE" w:rsidP="007D2A2A">
      <w:pPr>
        <w:pStyle w:val="30"/>
        <w:numPr>
          <w:ilvl w:val="2"/>
          <w:numId w:val="187"/>
        </w:numPr>
        <w:ind w:left="0" w:firstLine="0"/>
      </w:pPr>
      <w:r w:rsidRPr="009579CC">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4620DE" w:rsidRPr="009579CC" w:rsidRDefault="004620DE" w:rsidP="007D2A2A">
      <w:pPr>
        <w:pStyle w:val="30"/>
        <w:numPr>
          <w:ilvl w:val="2"/>
          <w:numId w:val="187"/>
        </w:numPr>
        <w:ind w:left="0" w:firstLine="0"/>
      </w:pPr>
      <w:r w:rsidRPr="009579CC">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4620DE" w:rsidRPr="00521CF4" w:rsidRDefault="004620DE" w:rsidP="007D2A2A">
      <w:pPr>
        <w:pStyle w:val="af2"/>
        <w:numPr>
          <w:ilvl w:val="0"/>
          <w:numId w:val="142"/>
        </w:numPr>
        <w:ind w:left="567"/>
        <w:jc w:val="both"/>
        <w:rPr>
          <w:rFonts w:ascii="Times New Roman" w:hAnsi="Times New Roman"/>
          <w:sz w:val="24"/>
          <w:szCs w:val="24"/>
        </w:rPr>
      </w:pPr>
      <w:r w:rsidRPr="00521CF4">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4620DE" w:rsidRPr="00521CF4" w:rsidRDefault="004620DE" w:rsidP="007D2A2A">
      <w:pPr>
        <w:pStyle w:val="af2"/>
        <w:numPr>
          <w:ilvl w:val="0"/>
          <w:numId w:val="142"/>
        </w:numPr>
        <w:spacing w:after="0" w:line="240" w:lineRule="auto"/>
        <w:ind w:left="567"/>
        <w:jc w:val="both"/>
        <w:rPr>
          <w:rFonts w:ascii="Times New Roman" w:hAnsi="Times New Roman"/>
          <w:sz w:val="24"/>
          <w:szCs w:val="24"/>
        </w:rPr>
      </w:pPr>
      <w:r w:rsidRPr="00521CF4">
        <w:rPr>
          <w:rFonts w:ascii="Times New Roman" w:hAnsi="Times New Roman"/>
          <w:sz w:val="24"/>
          <w:szCs w:val="24"/>
        </w:rPr>
        <w:t>50 чел. и более во вновь строящихся зданиях и сооружениях с укрытиями.</w:t>
      </w:r>
    </w:p>
    <w:p w:rsidR="004620DE" w:rsidRPr="009579CC" w:rsidRDefault="004620DE" w:rsidP="004620DE">
      <w:pPr>
        <w:ind w:firstLine="567"/>
        <w:jc w:val="both"/>
        <w:rPr>
          <w:rFonts w:ascii="Times New Roman" w:hAnsi="Times New Roman"/>
        </w:rPr>
      </w:pPr>
      <w:r w:rsidRPr="009579CC">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4620DE" w:rsidRPr="009579CC" w:rsidRDefault="004620DE" w:rsidP="007D2A2A">
      <w:pPr>
        <w:pStyle w:val="30"/>
        <w:numPr>
          <w:ilvl w:val="2"/>
          <w:numId w:val="187"/>
        </w:numPr>
        <w:ind w:left="0" w:firstLine="0"/>
      </w:pPr>
      <w:r w:rsidRPr="009579CC">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4620DE" w:rsidRPr="009579CC" w:rsidRDefault="004620DE" w:rsidP="004620DE">
      <w:pPr>
        <w:ind w:firstLine="567"/>
        <w:jc w:val="both"/>
        <w:rPr>
          <w:rFonts w:ascii="Times New Roman" w:hAnsi="Times New Roman"/>
        </w:rPr>
      </w:pPr>
      <w:r w:rsidRPr="009579CC">
        <w:rPr>
          <w:rFonts w:ascii="Times New Roman" w:hAnsi="Times New Roman"/>
        </w:rPr>
        <w:t>Убежища при возможности следует размещать:</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встроенные - под зданиями наименьшей этажности из строящихся на данной площадке;</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отдельно стоящие - на расстоянии от зданий и сооружений, равном их высоте.</w:t>
      </w:r>
    </w:p>
    <w:p w:rsidR="004620DE" w:rsidRPr="00CC77A8" w:rsidRDefault="004620DE" w:rsidP="007D2A2A">
      <w:pPr>
        <w:pStyle w:val="30"/>
        <w:numPr>
          <w:ilvl w:val="2"/>
          <w:numId w:val="187"/>
        </w:numPr>
        <w:ind w:left="0" w:firstLine="0"/>
      </w:pPr>
      <w:r w:rsidRPr="00CC77A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4620DE" w:rsidRPr="00CC77A8" w:rsidRDefault="004620DE" w:rsidP="007D2A2A">
      <w:pPr>
        <w:pStyle w:val="30"/>
        <w:numPr>
          <w:ilvl w:val="2"/>
          <w:numId w:val="187"/>
        </w:numPr>
        <w:ind w:left="0" w:firstLine="0"/>
      </w:pPr>
      <w:r w:rsidRPr="00CC77A8">
        <w:t xml:space="preserve">Прокладка транзитных линий водопровода, канализации, отопления, электроснабжения, а также </w:t>
      </w:r>
      <w:proofErr w:type="spellStart"/>
      <w:r w:rsidRPr="00CC77A8">
        <w:t>трубо</w:t>
      </w:r>
      <w:proofErr w:type="spellEnd"/>
      <w:r w:rsidRPr="00CC77A8">
        <w:t>- и газопроводов через помещения убежищ не допускается.</w:t>
      </w:r>
    </w:p>
    <w:p w:rsidR="004620DE" w:rsidRPr="00CC77A8" w:rsidRDefault="004620DE" w:rsidP="007D2A2A">
      <w:pPr>
        <w:pStyle w:val="30"/>
        <w:numPr>
          <w:ilvl w:val="2"/>
          <w:numId w:val="187"/>
        </w:numPr>
        <w:ind w:left="0" w:firstLine="0"/>
      </w:pPr>
      <w:r w:rsidRPr="00CC77A8">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4620DE" w:rsidRPr="00CC77A8" w:rsidRDefault="004620DE" w:rsidP="007D2A2A">
      <w:pPr>
        <w:pStyle w:val="30"/>
        <w:numPr>
          <w:ilvl w:val="2"/>
          <w:numId w:val="187"/>
        </w:numPr>
        <w:ind w:left="0" w:firstLine="0"/>
      </w:pPr>
      <w:r w:rsidRPr="00CC77A8">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4620DE" w:rsidRPr="00CC77A8" w:rsidRDefault="004620DE" w:rsidP="007D2A2A">
      <w:pPr>
        <w:pStyle w:val="30"/>
        <w:numPr>
          <w:ilvl w:val="2"/>
          <w:numId w:val="187"/>
        </w:numPr>
        <w:ind w:left="0" w:firstLine="0"/>
      </w:pPr>
      <w:r w:rsidRPr="00CC77A8">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4620DE" w:rsidRPr="00CC77A8" w:rsidRDefault="004620DE" w:rsidP="007D2A2A">
      <w:pPr>
        <w:pStyle w:val="30"/>
        <w:numPr>
          <w:ilvl w:val="2"/>
          <w:numId w:val="187"/>
        </w:numPr>
        <w:ind w:left="0" w:firstLine="0"/>
      </w:pPr>
      <w:r w:rsidRPr="00CC77A8">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4620DE" w:rsidRDefault="004620DE" w:rsidP="007D2A2A">
      <w:pPr>
        <w:pStyle w:val="30"/>
        <w:numPr>
          <w:ilvl w:val="2"/>
          <w:numId w:val="187"/>
        </w:numPr>
        <w:ind w:left="0" w:firstLine="0"/>
      </w:pPr>
      <w:r w:rsidRPr="00CC77A8">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w:t>
      </w:r>
      <w:r>
        <w:t xml:space="preserve"> возвышающихся убежищ - на 3 м.</w:t>
      </w:r>
    </w:p>
    <w:p w:rsidR="004620DE" w:rsidRPr="00CC77A8" w:rsidRDefault="004620DE" w:rsidP="007D2A2A">
      <w:pPr>
        <w:pStyle w:val="30"/>
        <w:numPr>
          <w:ilvl w:val="2"/>
          <w:numId w:val="187"/>
        </w:numPr>
        <w:ind w:left="0" w:firstLine="0"/>
      </w:pPr>
      <w:r w:rsidRPr="00CC77A8">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4620DE" w:rsidRPr="00CC77A8" w:rsidRDefault="004620DE" w:rsidP="007D2A2A">
      <w:pPr>
        <w:pStyle w:val="30"/>
        <w:numPr>
          <w:ilvl w:val="2"/>
          <w:numId w:val="187"/>
        </w:numPr>
        <w:ind w:left="0" w:firstLine="0"/>
      </w:pPr>
      <w:r w:rsidRPr="00CC77A8">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4620DE" w:rsidRPr="00CC77A8" w:rsidRDefault="004620DE" w:rsidP="007D2A2A">
      <w:pPr>
        <w:pStyle w:val="30"/>
        <w:numPr>
          <w:ilvl w:val="2"/>
          <w:numId w:val="187"/>
        </w:numPr>
        <w:ind w:left="0" w:firstLine="0"/>
      </w:pPr>
      <w:r w:rsidRPr="00CC77A8">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4620DE" w:rsidRPr="00CC77A8" w:rsidRDefault="004620DE" w:rsidP="007D2A2A">
      <w:pPr>
        <w:pStyle w:val="30"/>
        <w:numPr>
          <w:ilvl w:val="2"/>
          <w:numId w:val="187"/>
        </w:numPr>
        <w:ind w:left="0" w:firstLine="0"/>
      </w:pPr>
      <w:r w:rsidRPr="00CC77A8">
        <w:t>К помещениям, приспосабливаемым под противорадиационные укрытия, предъявляются следующие требования: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помещения должны располагаться вблизи мест пребывания большинства укрываемых.</w:t>
      </w:r>
    </w:p>
    <w:p w:rsidR="004620DE" w:rsidRPr="00CC77A8" w:rsidRDefault="004620DE" w:rsidP="007D2A2A">
      <w:pPr>
        <w:pStyle w:val="30"/>
        <w:numPr>
          <w:ilvl w:val="2"/>
          <w:numId w:val="187"/>
        </w:numPr>
        <w:ind w:left="0" w:firstLine="0"/>
      </w:pPr>
      <w:r w:rsidRPr="00CC77A8">
        <w:t>Уровень пола противорадиационных укрытий должен быть выше наивысшего уровня грунтовых вод не менее чем на 0,2 м.</w:t>
      </w:r>
    </w:p>
    <w:p w:rsidR="004620DE" w:rsidRPr="00CC77A8" w:rsidRDefault="004620DE" w:rsidP="007D2A2A">
      <w:pPr>
        <w:pStyle w:val="30"/>
        <w:numPr>
          <w:ilvl w:val="2"/>
          <w:numId w:val="187"/>
        </w:numPr>
        <w:ind w:left="0" w:firstLine="0"/>
      </w:pPr>
      <w:r w:rsidRPr="00CC77A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4620DE" w:rsidRPr="00CC77A8" w:rsidRDefault="004620DE" w:rsidP="007D2A2A">
      <w:pPr>
        <w:pStyle w:val="30"/>
        <w:numPr>
          <w:ilvl w:val="2"/>
          <w:numId w:val="187"/>
        </w:numPr>
        <w:ind w:left="0" w:firstLine="0"/>
      </w:pPr>
      <w:r w:rsidRPr="00CC77A8">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4620DE" w:rsidRPr="00CC77A8" w:rsidRDefault="004620DE" w:rsidP="007D2A2A">
      <w:pPr>
        <w:pStyle w:val="30"/>
        <w:numPr>
          <w:ilvl w:val="2"/>
          <w:numId w:val="187"/>
        </w:numPr>
        <w:ind w:left="0" w:firstLine="0"/>
      </w:pPr>
      <w:r w:rsidRPr="00CC77A8">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4620DE" w:rsidRPr="00CC77A8" w:rsidRDefault="004620DE" w:rsidP="007D2A2A">
      <w:pPr>
        <w:pStyle w:val="30"/>
        <w:numPr>
          <w:ilvl w:val="2"/>
          <w:numId w:val="187"/>
        </w:numPr>
        <w:ind w:left="0" w:firstLine="0"/>
      </w:pPr>
      <w:r w:rsidRPr="00CC77A8">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4620DE" w:rsidRPr="00CC77A8" w:rsidRDefault="004620DE" w:rsidP="007D2A2A">
      <w:pPr>
        <w:pStyle w:val="30"/>
        <w:numPr>
          <w:ilvl w:val="2"/>
          <w:numId w:val="187"/>
        </w:numPr>
        <w:ind w:left="0" w:firstLine="0"/>
      </w:pPr>
      <w:r w:rsidRPr="00CC77A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4620DE" w:rsidRPr="00CC77A8" w:rsidRDefault="004620DE" w:rsidP="007D2A2A">
      <w:pPr>
        <w:pStyle w:val="30"/>
        <w:numPr>
          <w:ilvl w:val="2"/>
          <w:numId w:val="187"/>
        </w:numPr>
        <w:ind w:left="0" w:firstLine="0"/>
      </w:pPr>
      <w:r w:rsidRPr="00CC77A8">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4620DE" w:rsidRPr="00CC77A8" w:rsidRDefault="004620DE" w:rsidP="007D2A2A">
      <w:pPr>
        <w:pStyle w:val="30"/>
        <w:numPr>
          <w:ilvl w:val="2"/>
          <w:numId w:val="187"/>
        </w:numPr>
        <w:ind w:left="0" w:firstLine="0"/>
      </w:pPr>
      <w:r w:rsidRPr="00CC77A8">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4620DE" w:rsidRDefault="004620DE" w:rsidP="004620DE">
      <w:pPr>
        <w:ind w:firstLine="567"/>
        <w:jc w:val="right"/>
        <w:rPr>
          <w:rFonts w:ascii="Times New Roman" w:hAnsi="Times New Roman"/>
        </w:rPr>
      </w:pPr>
      <w:r w:rsidRPr="00035F7C">
        <w:rPr>
          <w:rFonts w:ascii="Times New Roman" w:hAnsi="Times New Roman"/>
        </w:rPr>
        <w:t xml:space="preserve">Таблица </w:t>
      </w:r>
      <w:r>
        <w:rPr>
          <w:rFonts w:ascii="Times New Roman" w:hAnsi="Times New Roman"/>
        </w:rPr>
        <w:t>10.3.38.1</w:t>
      </w:r>
    </w:p>
    <w:p w:rsidR="004620DE" w:rsidRDefault="004620DE" w:rsidP="004620DE">
      <w:pPr>
        <w:ind w:firstLine="567"/>
        <w:jc w:val="both"/>
        <w:rPr>
          <w:rFonts w:ascii="Times New Roman" w:hAnsi="Times New Roman"/>
        </w:rPr>
      </w:pPr>
      <w:r w:rsidRPr="00CC77A8">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4620DE" w:rsidRPr="00630262" w:rsidTr="007B3B56">
        <w:trPr>
          <w:trHeight w:val="227"/>
        </w:trPr>
        <w:tc>
          <w:tcPr>
            <w:tcW w:w="350" w:type="pct"/>
          </w:tcPr>
          <w:p w:rsidR="004620DE" w:rsidRDefault="004620DE" w:rsidP="007B3B56">
            <w:pPr>
              <w:autoSpaceDE w:val="0"/>
              <w:autoSpaceDN w:val="0"/>
              <w:adjustRightInd w:val="0"/>
              <w:jc w:val="center"/>
              <w:rPr>
                <w:rFonts w:ascii="Times New Roman" w:hAnsi="Times New Roman"/>
              </w:rPr>
            </w:pPr>
            <w:r>
              <w:rPr>
                <w:rFonts w:ascii="Times New Roman" w:hAnsi="Times New Roman"/>
              </w:rPr>
              <w:t>№</w:t>
            </w:r>
          </w:p>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п/п</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Тип защитного сооружения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Предназначение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Вместимость </w:t>
            </w:r>
          </w:p>
        </w:tc>
      </w:tr>
      <w:tr w:rsidR="004620DE" w:rsidRPr="00630262" w:rsidTr="007B3B56">
        <w:trPr>
          <w:trHeight w:val="353"/>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1</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Для нетранспортабельных больных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Не более 10 % общей проектной вместимости лечебных учреждений в мирное время. </w:t>
            </w:r>
          </w:p>
        </w:tc>
      </w:tr>
      <w:tr w:rsidR="004620DE" w:rsidRPr="00630262" w:rsidTr="007B3B56">
        <w:trPr>
          <w:trHeight w:val="605"/>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2</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Медицинского персонала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w:t>
            </w:r>
            <w:r>
              <w:rPr>
                <w:rFonts w:ascii="Times New Roman" w:hAnsi="Times New Roman"/>
              </w:rPr>
              <w:t>*</w:t>
            </w:r>
            <w:r w:rsidRPr="00630262">
              <w:rPr>
                <w:rFonts w:ascii="Times New Roman" w:hAnsi="Times New Roman"/>
              </w:rPr>
              <w:t xml:space="preserve">. </w:t>
            </w:r>
          </w:p>
        </w:tc>
      </w:tr>
      <w:tr w:rsidR="004620DE" w:rsidRPr="00630262" w:rsidTr="007B3B56">
        <w:trPr>
          <w:trHeight w:val="605"/>
        </w:trPr>
        <w:tc>
          <w:tcPr>
            <w:tcW w:w="350" w:type="pct"/>
          </w:tcPr>
          <w:p w:rsidR="004620DE" w:rsidRPr="00155BA5" w:rsidRDefault="004620DE" w:rsidP="007B3B56">
            <w:pPr>
              <w:autoSpaceDE w:val="0"/>
              <w:autoSpaceDN w:val="0"/>
              <w:adjustRightInd w:val="0"/>
              <w:jc w:val="center"/>
              <w:rPr>
                <w:rFonts w:ascii="Times New Roman" w:hAnsi="Times New Roman"/>
              </w:rPr>
            </w:pPr>
            <w:r w:rsidRPr="00155BA5">
              <w:rPr>
                <w:rFonts w:ascii="Times New Roman" w:hAnsi="Times New Roman"/>
              </w:rPr>
              <w:t>3</w:t>
            </w:r>
          </w:p>
        </w:tc>
        <w:tc>
          <w:tcPr>
            <w:tcW w:w="883" w:type="pct"/>
          </w:tcPr>
          <w:p w:rsidR="004620DE" w:rsidRPr="00155BA5" w:rsidRDefault="004620DE" w:rsidP="007B3B56">
            <w:pPr>
              <w:autoSpaceDE w:val="0"/>
              <w:autoSpaceDN w:val="0"/>
              <w:adjustRightInd w:val="0"/>
              <w:rPr>
                <w:rFonts w:ascii="Times New Roman" w:hAnsi="Times New Roman"/>
              </w:rPr>
            </w:pPr>
            <w:proofErr w:type="spellStart"/>
            <w:r w:rsidRPr="00155BA5">
              <w:rPr>
                <w:rFonts w:ascii="Times New Roman" w:hAnsi="Times New Roman"/>
              </w:rPr>
              <w:t>Противорадиа-ционное</w:t>
            </w:r>
            <w:proofErr w:type="spellEnd"/>
            <w:r w:rsidRPr="00155BA5">
              <w:rPr>
                <w:rFonts w:ascii="Times New Roman" w:hAnsi="Times New Roman"/>
              </w:rPr>
              <w:t xml:space="preserve"> укрытие </w:t>
            </w:r>
          </w:p>
        </w:tc>
        <w:tc>
          <w:tcPr>
            <w:tcW w:w="1251"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Медицинского персонала и больных </w:t>
            </w:r>
          </w:p>
        </w:tc>
        <w:tc>
          <w:tcPr>
            <w:tcW w:w="2517"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4620DE" w:rsidRDefault="004620DE" w:rsidP="004620DE">
      <w:pPr>
        <w:ind w:firstLine="567"/>
        <w:jc w:val="both"/>
        <w:rPr>
          <w:rFonts w:ascii="Times New Roman" w:hAnsi="Times New Roman"/>
        </w:rPr>
      </w:pPr>
    </w:p>
    <w:p w:rsidR="004620DE" w:rsidRDefault="004620DE" w:rsidP="004620DE">
      <w:pPr>
        <w:ind w:firstLine="567"/>
        <w:jc w:val="both"/>
        <w:rPr>
          <w:rFonts w:ascii="Times New Roman" w:hAnsi="Times New Roman"/>
        </w:rPr>
      </w:pPr>
      <w:r w:rsidRPr="00CF7831">
        <w:rPr>
          <w:rFonts w:ascii="Times New Roman" w:hAnsi="Times New Roman"/>
        </w:rPr>
        <w:t>* - На каждые последующие 50 больных должно приниматься 50 % указанного количества медицинского персонала.</w:t>
      </w:r>
    </w:p>
    <w:p w:rsidR="004620DE" w:rsidRPr="006D7A72" w:rsidRDefault="004620DE" w:rsidP="004620DE">
      <w:pPr>
        <w:ind w:firstLine="567"/>
        <w:jc w:val="both"/>
        <w:rPr>
          <w:rFonts w:ascii="Times New Roman" w:hAnsi="Times New Roman"/>
        </w:rPr>
      </w:pPr>
      <w:r w:rsidRPr="006D7A72">
        <w:rPr>
          <w:rFonts w:ascii="Times New Roman" w:hAnsi="Times New Roman"/>
        </w:rPr>
        <w:t>Под учреждениями здравоохранения понимаются:</w:t>
      </w:r>
    </w:p>
    <w:p w:rsidR="004620DE" w:rsidRPr="005378FD" w:rsidRDefault="004620DE" w:rsidP="007D2A2A">
      <w:pPr>
        <w:pStyle w:val="af2"/>
        <w:numPr>
          <w:ilvl w:val="0"/>
          <w:numId w:val="145"/>
        </w:numPr>
        <w:spacing w:after="0"/>
        <w:ind w:left="567" w:hanging="283"/>
        <w:jc w:val="both"/>
        <w:rPr>
          <w:rFonts w:ascii="Times New Roman" w:hAnsi="Times New Roman"/>
          <w:sz w:val="24"/>
          <w:szCs w:val="24"/>
        </w:rPr>
      </w:pPr>
      <w:r w:rsidRPr="005378FD">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4620DE" w:rsidRPr="005378FD" w:rsidRDefault="004620DE" w:rsidP="007D2A2A">
      <w:pPr>
        <w:pStyle w:val="af2"/>
        <w:numPr>
          <w:ilvl w:val="0"/>
          <w:numId w:val="145"/>
        </w:numPr>
        <w:spacing w:after="0" w:line="240" w:lineRule="auto"/>
        <w:ind w:left="567" w:hanging="283"/>
        <w:jc w:val="both"/>
        <w:rPr>
          <w:rFonts w:ascii="Times New Roman" w:hAnsi="Times New Roman"/>
          <w:sz w:val="24"/>
          <w:szCs w:val="24"/>
        </w:rPr>
      </w:pPr>
      <w:r w:rsidRPr="005378FD">
        <w:rPr>
          <w:rFonts w:ascii="Times New Roman" w:hAnsi="Times New Roman"/>
          <w:sz w:val="24"/>
          <w:szCs w:val="24"/>
        </w:rPr>
        <w:t>лечебно-оздоровительные учреждения: пансионаты, дома и базы отдыха, пионерские лагеря.</w:t>
      </w:r>
    </w:p>
    <w:p w:rsidR="004620DE" w:rsidRPr="006D7A72" w:rsidRDefault="004620DE" w:rsidP="007D2A2A">
      <w:pPr>
        <w:pStyle w:val="30"/>
        <w:numPr>
          <w:ilvl w:val="2"/>
          <w:numId w:val="187"/>
        </w:numPr>
        <w:ind w:left="0" w:firstLine="0"/>
      </w:pPr>
      <w:r w:rsidRPr="006D7A72">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4620DE" w:rsidRPr="006D7A72" w:rsidRDefault="004620DE" w:rsidP="007D2A2A">
      <w:pPr>
        <w:pStyle w:val="30"/>
        <w:numPr>
          <w:ilvl w:val="2"/>
          <w:numId w:val="187"/>
        </w:numPr>
        <w:ind w:left="0" w:firstLine="0"/>
      </w:pPr>
      <w:r w:rsidRPr="006D7A72">
        <w:t>Следует по возможности размещать на возвышенных участках местности с увеличением в обоснованных случаях радиуса сбора укрываемых.</w:t>
      </w:r>
    </w:p>
    <w:p w:rsidR="004620DE" w:rsidRPr="00035F7C" w:rsidRDefault="004620DE" w:rsidP="007D2A2A">
      <w:pPr>
        <w:pStyle w:val="30"/>
        <w:numPr>
          <w:ilvl w:val="2"/>
          <w:numId w:val="187"/>
        </w:numPr>
        <w:ind w:left="0" w:firstLine="0"/>
      </w:pPr>
      <w:r w:rsidRPr="006D7A72">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w:t>
      </w:r>
      <w:r w:rsidRPr="00035F7C">
        <w:t xml:space="preserve">менее противопожарных разрывов, нормируемых главами </w:t>
      </w:r>
      <w:r w:rsidRPr="009B5D64">
        <w:t xml:space="preserve">СП 88.13330.2014 Защитные сооружения гражданской обороны </w:t>
      </w:r>
      <w:r w:rsidRPr="00035F7C">
        <w:t>и другими нормативными документами.</w:t>
      </w:r>
    </w:p>
    <w:p w:rsidR="004620DE" w:rsidRDefault="004620DE" w:rsidP="007D2A2A">
      <w:pPr>
        <w:pStyle w:val="30"/>
        <w:numPr>
          <w:ilvl w:val="2"/>
          <w:numId w:val="187"/>
        </w:numPr>
        <w:ind w:left="0" w:firstLine="0"/>
      </w:pPr>
      <w:r w:rsidRPr="00035F7C">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Pr="009B5D64">
        <w:t>СП 88.13330.2014</w:t>
      </w:r>
      <w:r>
        <w:t xml:space="preserve"> </w:t>
      </w:r>
      <w:r w:rsidRPr="009B5D64">
        <w:t>Защитные сооружения гражданской обороны</w:t>
      </w:r>
      <w:r>
        <w:t>.</w:t>
      </w:r>
    </w:p>
    <w:p w:rsidR="004620DE" w:rsidRDefault="004620DE" w:rsidP="004620DE">
      <w:pPr>
        <w:spacing w:after="160" w:line="259" w:lineRule="auto"/>
        <w:rPr>
          <w:rFonts w:ascii="Times New Roman" w:hAnsi="Times New Roman" w:cs="Times New Roman"/>
          <w:bCs/>
          <w:color w:val="auto"/>
          <w:szCs w:val="27"/>
        </w:rPr>
      </w:pPr>
      <w:r>
        <w:br w:type="page"/>
      </w:r>
    </w:p>
    <w:p w:rsidR="00C66963" w:rsidRPr="00B426A9" w:rsidRDefault="00C66963" w:rsidP="00C66963">
      <w:pPr>
        <w:spacing w:line="360" w:lineRule="auto"/>
        <w:ind w:firstLine="567"/>
        <w:jc w:val="both"/>
        <w:rPr>
          <w:rFonts w:ascii="Times New Roman" w:hAnsi="Times New Roman" w:cs="Times New Roman"/>
        </w:rPr>
      </w:pPr>
    </w:p>
    <w:p w:rsidR="00C66963" w:rsidRPr="00B426A9" w:rsidRDefault="00C66963" w:rsidP="00C66963">
      <w:pPr>
        <w:pStyle w:val="11"/>
        <w:numPr>
          <w:ilvl w:val="0"/>
          <w:numId w:val="0"/>
        </w:numPr>
        <w:spacing w:before="0" w:after="0" w:line="240" w:lineRule="auto"/>
        <w:ind w:left="360" w:hanging="360"/>
      </w:pPr>
      <w:bookmarkStart w:id="399" w:name="_Toc406701203"/>
      <w:bookmarkStart w:id="400" w:name="_Toc416110839"/>
      <w:bookmarkStart w:id="401" w:name="_Toc418594818"/>
      <w:r w:rsidRPr="00B426A9">
        <w:t>ПРИЛОЖЕНИЕ № 1. ПРОТИВОПОЖАРНЫЕ ТРЕБОВАНИЯ</w:t>
      </w:r>
      <w:bookmarkEnd w:id="399"/>
      <w:bookmarkEnd w:id="400"/>
      <w:bookmarkEnd w:id="401"/>
    </w:p>
    <w:p w:rsidR="00C66963" w:rsidRPr="00B426A9" w:rsidRDefault="00C66963" w:rsidP="00C66963">
      <w:pPr>
        <w:rPr>
          <w:rFonts w:ascii="Times New Roman" w:hAnsi="Times New Roman"/>
        </w:rPr>
      </w:pPr>
      <w:r w:rsidRPr="00B426A9">
        <w:rPr>
          <w:rFonts w:ascii="Times New Roman" w:hAnsi="Times New Roman"/>
        </w:rPr>
        <w:t>ПРИЛОЖЕНИЕ №1 (обязательное)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0"/>
        </w:numPr>
        <w:ind w:left="0" w:firstLine="425"/>
        <w:jc w:val="both"/>
        <w:rPr>
          <w:rFonts w:ascii="Times New Roman" w:hAnsi="Times New Roman"/>
        </w:rPr>
      </w:pPr>
      <w:r w:rsidRPr="00B426A9">
        <w:rPr>
          <w:rFonts w:ascii="Times New Roman" w:hAnsi="Times New Roman"/>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426A9">
        <w:rPr>
          <w:rFonts w:ascii="Times New Roman" w:hAnsi="Times New Roman"/>
        </w:rPr>
        <w:t>энергообъектов</w:t>
      </w:r>
      <w:proofErr w:type="spellEnd"/>
      <w:r w:rsidRPr="00B426A9">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C66963" w:rsidRPr="00B426A9" w:rsidRDefault="00C66963" w:rsidP="00C66963">
      <w:pPr>
        <w:ind w:firstLine="425"/>
        <w:jc w:val="both"/>
        <w:rPr>
          <w:rFonts w:ascii="Times New Roman" w:hAnsi="Times New Roman"/>
        </w:rPr>
      </w:pPr>
      <w:r w:rsidRPr="00B426A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B426A9" w:rsidRDefault="00C66963" w:rsidP="00C66963">
      <w:pPr>
        <w:jc w:val="right"/>
        <w:rPr>
          <w:rFonts w:ascii="Times New Roman" w:hAnsi="Times New Roman"/>
        </w:rPr>
      </w:pPr>
      <w:r w:rsidRPr="00B426A9">
        <w:rPr>
          <w:rFonts w:ascii="Times New Roman" w:hAnsi="Times New Roman"/>
        </w:rPr>
        <w:t>Таблица 1</w:t>
      </w:r>
    </w:p>
    <w:p w:rsidR="00C66963" w:rsidRPr="00B426A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B426A9" w:rsidTr="000E2782">
        <w:tc>
          <w:tcPr>
            <w:tcW w:w="1130"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978"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66963" w:rsidRPr="00B426A9" w:rsidTr="000E2782">
        <w:tc>
          <w:tcPr>
            <w:tcW w:w="1130" w:type="pct"/>
            <w:vMerge/>
            <w:shd w:val="clear" w:color="auto" w:fill="auto"/>
          </w:tcPr>
          <w:p w:rsidR="00C66963" w:rsidRPr="00B426A9" w:rsidRDefault="00C66963" w:rsidP="000E2782">
            <w:pPr>
              <w:jc w:val="right"/>
              <w:rPr>
                <w:rFonts w:ascii="Times New Roman" w:hAnsi="Times New Roman"/>
              </w:rPr>
            </w:pPr>
          </w:p>
        </w:tc>
        <w:tc>
          <w:tcPr>
            <w:tcW w:w="978" w:type="pct"/>
            <w:vMerge/>
            <w:shd w:val="clear" w:color="auto" w:fill="auto"/>
          </w:tcPr>
          <w:p w:rsidR="00C66963" w:rsidRPr="00B426A9" w:rsidRDefault="00C66963" w:rsidP="000E2782">
            <w:pPr>
              <w:jc w:val="right"/>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C0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w:t>
            </w:r>
            <w:r w:rsidRPr="00B426A9">
              <w:rPr>
                <w:rFonts w:ascii="Times New Roman" w:hAnsi="Times New Roman"/>
              </w:rPr>
              <w:br/>
              <w:t xml:space="preserve">C0, 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 V</w:t>
            </w:r>
            <w:r w:rsidRPr="00B426A9">
              <w:rPr>
                <w:rFonts w:ascii="Times New Roman" w:hAnsi="Times New Roman"/>
              </w:rPr>
              <w:br/>
              <w:t xml:space="preserve">C2, C3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Жилые и общественные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Производственные и складские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2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3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4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18 </w:t>
            </w:r>
          </w:p>
        </w:tc>
      </w:tr>
    </w:tbl>
    <w:p w:rsidR="00C66963" w:rsidRPr="00B426A9" w:rsidRDefault="00C66963" w:rsidP="00C66963">
      <w:pPr>
        <w:ind w:firstLine="426"/>
        <w:jc w:val="both"/>
        <w:rPr>
          <w:rFonts w:ascii="Times New Roman" w:hAnsi="Times New Roman"/>
        </w:rPr>
      </w:pPr>
    </w:p>
    <w:p w:rsidR="00C66963" w:rsidRPr="00B426A9" w:rsidRDefault="00C66963" w:rsidP="00C66963">
      <w:pPr>
        <w:ind w:firstLine="426"/>
        <w:jc w:val="both"/>
        <w:rPr>
          <w:rFonts w:ascii="Times New Roman" w:hAnsi="Times New Roman"/>
          <w:i/>
        </w:rPr>
      </w:pPr>
      <w:r w:rsidRPr="00B426A9">
        <w:rPr>
          <w:rFonts w:ascii="Times New Roman" w:hAnsi="Times New Roman"/>
          <w:i/>
        </w:rPr>
        <w:t>Примечания: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66963" w:rsidRPr="00B426A9" w:rsidRDefault="00C66963" w:rsidP="00C66963">
      <w:pPr>
        <w:ind w:firstLine="382"/>
        <w:jc w:val="both"/>
        <w:rPr>
          <w:rFonts w:ascii="Times New Roman" w:hAnsi="Times New Roman"/>
        </w:rPr>
      </w:pPr>
      <w:r w:rsidRPr="00B426A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B426A9" w:rsidRDefault="00C66963" w:rsidP="00C66963">
      <w:pPr>
        <w:ind w:firstLine="382"/>
        <w:jc w:val="both"/>
        <w:rPr>
          <w:rFonts w:ascii="Times New Roman" w:hAnsi="Times New Roman"/>
        </w:rPr>
      </w:pPr>
      <w:r w:rsidRPr="00B426A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B426A9" w:rsidRDefault="00C66963" w:rsidP="00C66963">
      <w:pPr>
        <w:ind w:firstLine="382"/>
        <w:jc w:val="both"/>
        <w:rPr>
          <w:rFonts w:ascii="Times New Roman" w:hAnsi="Times New Roman"/>
        </w:rPr>
      </w:pPr>
      <w:r w:rsidRPr="00B426A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B426A9" w:rsidRDefault="00C66963" w:rsidP="00C66963">
      <w:pPr>
        <w:ind w:firstLine="382"/>
        <w:jc w:val="both"/>
        <w:rPr>
          <w:rFonts w:ascii="Times New Roman" w:hAnsi="Times New Roman"/>
        </w:rPr>
      </w:pPr>
      <w:r w:rsidRPr="00B426A9">
        <w:rPr>
          <w:rFonts w:ascii="Times New Roman" w:hAnsi="Times New Roman"/>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w:t>
      </w:r>
      <w:proofErr w:type="spellStart"/>
      <w:r w:rsidRPr="00B426A9">
        <w:rPr>
          <w:rFonts w:ascii="Times New Roman" w:hAnsi="Times New Roman"/>
        </w:rPr>
        <w:t>кв.м</w:t>
      </w:r>
      <w:proofErr w:type="spellEnd"/>
      <w:r w:rsidRPr="00B426A9">
        <w:rPr>
          <w:rFonts w:ascii="Times New Roman" w:hAnsi="Times New Roman"/>
        </w:rPr>
        <w:t>.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B426A9" w:rsidTr="000E2782">
        <w:trPr>
          <w:trHeight w:val="15"/>
          <w:tblCellSpacing w:w="15" w:type="dxa"/>
          <w:jc w:val="center"/>
        </w:trPr>
        <w:tc>
          <w:tcPr>
            <w:tcW w:w="1242" w:type="pct"/>
            <w:vAlign w:val="center"/>
            <w:hideMark/>
          </w:tcPr>
          <w:p w:rsidR="00C66963" w:rsidRPr="00B426A9" w:rsidRDefault="00C66963" w:rsidP="000E2782">
            <w:pPr>
              <w:jc w:val="both"/>
              <w:rPr>
                <w:rFonts w:ascii="Times New Roman" w:hAnsi="Times New Roman"/>
                <w:sz w:val="2"/>
              </w:rPr>
            </w:pPr>
          </w:p>
        </w:tc>
        <w:tc>
          <w:tcPr>
            <w:tcW w:w="1178" w:type="pct"/>
            <w:vAlign w:val="center"/>
            <w:hideMark/>
          </w:tcPr>
          <w:p w:rsidR="00C66963" w:rsidRPr="00B426A9" w:rsidRDefault="00C66963" w:rsidP="000E2782">
            <w:pPr>
              <w:jc w:val="both"/>
              <w:rPr>
                <w:rFonts w:ascii="Times New Roman" w:hAnsi="Times New Roman"/>
                <w:sz w:val="2"/>
              </w:rPr>
            </w:pPr>
          </w:p>
        </w:tc>
        <w:tc>
          <w:tcPr>
            <w:tcW w:w="642" w:type="pct"/>
            <w:vAlign w:val="center"/>
            <w:hideMark/>
          </w:tcPr>
          <w:p w:rsidR="00C66963" w:rsidRPr="00B426A9" w:rsidRDefault="00C66963" w:rsidP="000E2782">
            <w:pPr>
              <w:jc w:val="both"/>
              <w:rPr>
                <w:rFonts w:ascii="Times New Roman" w:hAnsi="Times New Roman"/>
                <w:sz w:val="2"/>
              </w:rPr>
            </w:pPr>
          </w:p>
        </w:tc>
        <w:tc>
          <w:tcPr>
            <w:tcW w:w="469" w:type="pct"/>
            <w:vAlign w:val="center"/>
            <w:hideMark/>
          </w:tcPr>
          <w:p w:rsidR="00C66963" w:rsidRPr="00B426A9" w:rsidRDefault="00C66963" w:rsidP="000E2782">
            <w:pPr>
              <w:jc w:val="both"/>
              <w:rPr>
                <w:rFonts w:ascii="Times New Roman" w:hAnsi="Times New Roman"/>
                <w:sz w:val="2"/>
              </w:rPr>
            </w:pPr>
          </w:p>
        </w:tc>
        <w:tc>
          <w:tcPr>
            <w:tcW w:w="491" w:type="pct"/>
            <w:vAlign w:val="center"/>
            <w:hideMark/>
          </w:tcPr>
          <w:p w:rsidR="00C66963" w:rsidRPr="00B426A9" w:rsidRDefault="00C66963" w:rsidP="000E2782">
            <w:pPr>
              <w:jc w:val="both"/>
              <w:rPr>
                <w:rFonts w:ascii="Times New Roman" w:hAnsi="Times New Roman"/>
                <w:sz w:val="2"/>
              </w:rPr>
            </w:pPr>
          </w:p>
        </w:tc>
        <w:tc>
          <w:tcPr>
            <w:tcW w:w="867"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B426A9" w:rsidRDefault="00C66963" w:rsidP="00C66963">
      <w:pPr>
        <w:jc w:val="right"/>
        <w:rPr>
          <w:rFonts w:ascii="Times New Roman" w:hAnsi="Times New Roman"/>
        </w:rPr>
      </w:pPr>
      <w:r w:rsidRPr="00B426A9">
        <w:rPr>
          <w:rFonts w:ascii="Times New Roman" w:hAnsi="Times New Roman"/>
        </w:rPr>
        <w:t>Таблица 2</w:t>
      </w:r>
    </w:p>
    <w:p w:rsidR="00C66963" w:rsidRPr="00B426A9" w:rsidRDefault="00C66963" w:rsidP="00C66963">
      <w:pPr>
        <w:jc w:val="right"/>
        <w:rPr>
          <w:rFonts w:ascii="Times New Roman" w:hAnsi="Times New Roman"/>
        </w:rPr>
      </w:pPr>
      <w:r w:rsidRPr="00B426A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B426A9" w:rsidTr="000E2782">
        <w:tc>
          <w:tcPr>
            <w:tcW w:w="2392"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2393"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м </w:t>
            </w:r>
          </w:p>
        </w:tc>
      </w:tr>
      <w:tr w:rsidR="00C66963" w:rsidRPr="00B426A9" w:rsidTr="000E2782">
        <w:tc>
          <w:tcPr>
            <w:tcW w:w="2392" w:type="dxa"/>
            <w:vMerge/>
            <w:shd w:val="clear" w:color="auto" w:fill="auto"/>
          </w:tcPr>
          <w:p w:rsidR="00C66963" w:rsidRPr="00B426A9" w:rsidRDefault="00C66963" w:rsidP="000E2782">
            <w:pPr>
              <w:rPr>
                <w:rFonts w:ascii="Times New Roman" w:hAnsi="Times New Roman"/>
              </w:rPr>
            </w:pPr>
          </w:p>
        </w:tc>
        <w:tc>
          <w:tcPr>
            <w:tcW w:w="2393" w:type="dxa"/>
            <w:vMerge/>
            <w:shd w:val="clear" w:color="auto" w:fill="auto"/>
          </w:tcPr>
          <w:p w:rsidR="00C66963" w:rsidRPr="00B426A9" w:rsidRDefault="00C66963" w:rsidP="000E2782">
            <w:pPr>
              <w:rPr>
                <w:rFonts w:ascii="Times New Roman" w:hAnsi="Times New Roman"/>
              </w:rPr>
            </w:pP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С0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С1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C1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bl>
    <w:p w:rsidR="00C66963" w:rsidRPr="00B426A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B426A9" w:rsidTr="000E2782">
        <w:trPr>
          <w:trHeight w:val="15"/>
          <w:tblCellSpacing w:w="15" w:type="dxa"/>
          <w:jc w:val="center"/>
        </w:trPr>
        <w:tc>
          <w:tcPr>
            <w:tcW w:w="1349" w:type="pct"/>
            <w:vAlign w:val="center"/>
            <w:hideMark/>
          </w:tcPr>
          <w:p w:rsidR="00C66963" w:rsidRPr="00B426A9" w:rsidRDefault="00C66963" w:rsidP="000E2782">
            <w:pPr>
              <w:jc w:val="both"/>
              <w:rPr>
                <w:rFonts w:ascii="Times New Roman" w:hAnsi="Times New Roman"/>
                <w:sz w:val="2"/>
              </w:rPr>
            </w:pPr>
          </w:p>
        </w:tc>
        <w:tc>
          <w:tcPr>
            <w:tcW w:w="1440" w:type="pct"/>
            <w:vAlign w:val="center"/>
            <w:hideMark/>
          </w:tcPr>
          <w:p w:rsidR="00C66963" w:rsidRPr="00B426A9" w:rsidRDefault="00C66963" w:rsidP="000E2782">
            <w:pPr>
              <w:jc w:val="both"/>
              <w:rPr>
                <w:rFonts w:ascii="Times New Roman" w:hAnsi="Times New Roman"/>
                <w:sz w:val="2"/>
              </w:rPr>
            </w:pPr>
          </w:p>
        </w:tc>
        <w:tc>
          <w:tcPr>
            <w:tcW w:w="1058" w:type="pct"/>
            <w:vAlign w:val="center"/>
            <w:hideMark/>
          </w:tcPr>
          <w:p w:rsidR="00C66963" w:rsidRPr="00B426A9" w:rsidRDefault="00C66963" w:rsidP="000E2782">
            <w:pPr>
              <w:jc w:val="both"/>
              <w:rPr>
                <w:rFonts w:ascii="Times New Roman" w:hAnsi="Times New Roman"/>
                <w:sz w:val="2"/>
              </w:rPr>
            </w:pPr>
          </w:p>
        </w:tc>
        <w:tc>
          <w:tcPr>
            <w:tcW w:w="1074"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Pr>
          <w:rFonts w:ascii="Times New Roman" w:hAnsi="Times New Roman"/>
        </w:rPr>
        <w:t>с</w:t>
      </w:r>
      <w:r w:rsidRPr="00B426A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B426A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B426A9" w:rsidRDefault="00C66963" w:rsidP="00C66963">
      <w:pPr>
        <w:ind w:firstLine="426"/>
        <w:jc w:val="both"/>
        <w:rPr>
          <w:rFonts w:ascii="Times New Roman" w:hAnsi="Times New Roman"/>
        </w:rPr>
      </w:pPr>
      <w:r w:rsidRPr="00B426A9">
        <w:rPr>
          <w:rFonts w:ascii="Times New Roman" w:hAnsi="Times New Roman"/>
        </w:rPr>
        <w:t>Подразделения пожарной охраны населенных пунктов должны размещаться в зданиях пожарных депо.</w:t>
      </w:r>
    </w:p>
    <w:p w:rsidR="00C66963" w:rsidRPr="00B426A9" w:rsidRDefault="00C66963" w:rsidP="00C66963">
      <w:pPr>
        <w:ind w:firstLine="426"/>
        <w:jc w:val="both"/>
        <w:rPr>
          <w:rFonts w:ascii="Times New Roman" w:hAnsi="Times New Roman"/>
        </w:rPr>
      </w:pPr>
      <w:r w:rsidRPr="00B426A9">
        <w:rPr>
          <w:rFonts w:ascii="Times New Roman" w:hAnsi="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B426A9" w:rsidRDefault="00C66963" w:rsidP="00C66963">
      <w:pPr>
        <w:ind w:firstLine="426"/>
        <w:jc w:val="both"/>
        <w:rPr>
          <w:rFonts w:ascii="Times New Roman" w:hAnsi="Times New Roman"/>
        </w:rPr>
      </w:pPr>
      <w:r w:rsidRPr="00B426A9">
        <w:rPr>
          <w:rFonts w:ascii="Times New Roman" w:hAnsi="Times New Roman"/>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proofErr w:type="spellStart"/>
      <w:r w:rsidRPr="00B426A9">
        <w:rPr>
          <w:rFonts w:ascii="Times New Roman" w:hAnsi="Times New Roman"/>
        </w:rPr>
        <w:t>автолестниц</w:t>
      </w:r>
      <w:proofErr w:type="spellEnd"/>
      <w:r w:rsidRPr="00B426A9">
        <w:rPr>
          <w:rFonts w:ascii="Times New Roman" w:hAnsi="Times New Roman"/>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B426A9" w:rsidRDefault="00C66963" w:rsidP="00C66963">
      <w:pPr>
        <w:ind w:firstLine="426"/>
        <w:jc w:val="both"/>
        <w:rPr>
          <w:rFonts w:ascii="Times New Roman" w:hAnsi="Times New Roman"/>
        </w:rPr>
      </w:pPr>
      <w:r w:rsidRPr="00B426A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B426A9" w:rsidRDefault="00C66963" w:rsidP="00C66963">
      <w:pPr>
        <w:ind w:firstLine="426"/>
        <w:jc w:val="both"/>
        <w:rPr>
          <w:rFonts w:ascii="Times New Roman" w:hAnsi="Times New Roman"/>
        </w:rPr>
      </w:pPr>
      <w:r w:rsidRPr="00B426A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B426A9" w:rsidRDefault="00C66963" w:rsidP="00C66963">
      <w:pPr>
        <w:jc w:val="both"/>
        <w:rPr>
          <w:rFonts w:ascii="Times New Roman" w:hAnsi="Times New Roman"/>
        </w:rPr>
      </w:pPr>
    </w:p>
    <w:p w:rsidR="00C66963" w:rsidRPr="00B426A9" w:rsidRDefault="00C66963" w:rsidP="00C66963">
      <w:pPr>
        <w:rPr>
          <w:rFonts w:ascii="Times New Roman" w:hAnsi="Times New Roman" w:cs="Times New Roman"/>
          <w:b/>
          <w:color w:val="auto"/>
        </w:rPr>
      </w:pPr>
      <w:bookmarkStart w:id="402" w:name="_Toc406701204"/>
      <w:r w:rsidRPr="00B426A9">
        <w:rPr>
          <w:bCs/>
        </w:rPr>
        <w:br w:type="page"/>
      </w:r>
    </w:p>
    <w:p w:rsidR="00C66963" w:rsidRPr="00B426A9" w:rsidRDefault="00C66963" w:rsidP="00C66963">
      <w:pPr>
        <w:pStyle w:val="11"/>
        <w:numPr>
          <w:ilvl w:val="0"/>
          <w:numId w:val="0"/>
        </w:numPr>
        <w:ind w:left="360" w:hanging="360"/>
      </w:pPr>
      <w:bookmarkStart w:id="403" w:name="_Toc416110840"/>
      <w:bookmarkStart w:id="404" w:name="_Toc418594819"/>
      <w:r w:rsidRPr="00B426A9">
        <w:lastRenderedPageBreak/>
        <w:t>ПРИЛОЖЕНИЕ № 2. ТРЕБОВАНИЯ ГРАЖДАНСКОЙ ОБОРОНЫ И ПРЕДУПРЕЖДЕНИЯ ЧРЕЗВЫЧАЙНЫХ СИТУАЦИЙ</w:t>
      </w:r>
      <w:bookmarkEnd w:id="402"/>
      <w:bookmarkEnd w:id="403"/>
      <w:bookmarkEnd w:id="404"/>
    </w:p>
    <w:p w:rsidR="00C66963" w:rsidRPr="00B426A9" w:rsidRDefault="00C66963" w:rsidP="00C66963">
      <w:pPr>
        <w:rPr>
          <w:rFonts w:ascii="Times New Roman" w:hAnsi="Times New Roman"/>
        </w:rPr>
      </w:pPr>
      <w:r w:rsidRPr="00B426A9">
        <w:rPr>
          <w:rFonts w:ascii="Times New Roman" w:hAnsi="Times New Roman"/>
        </w:rPr>
        <w:t>ПРИЛОЖЕНИЕ №2 (справочное)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генеральных планов поселений;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проектов планировки территории.</w:t>
      </w:r>
    </w:p>
    <w:p w:rsidR="00C66963" w:rsidRPr="00B426A9" w:rsidRDefault="00C66963" w:rsidP="00C66963">
      <w:pPr>
        <w:spacing w:line="360" w:lineRule="auto"/>
        <w:jc w:val="both"/>
        <w:rPr>
          <w:rFonts w:ascii="Times New Roman" w:hAnsi="Times New Roman"/>
        </w:rPr>
      </w:pPr>
    </w:p>
    <w:p w:rsidR="00C66963" w:rsidRPr="00B426A9" w:rsidRDefault="00C66963" w:rsidP="00C66963">
      <w:pPr>
        <w:pStyle w:val="11"/>
        <w:numPr>
          <w:ilvl w:val="0"/>
          <w:numId w:val="0"/>
        </w:numPr>
        <w:ind w:left="360" w:hanging="360"/>
      </w:pPr>
      <w:r w:rsidRPr="005D653D">
        <w:rPr>
          <w:highlight w:val="yellow"/>
        </w:rPr>
        <w:br w:type="page"/>
      </w:r>
      <w:bookmarkStart w:id="405" w:name="_Toc406701205"/>
      <w:bookmarkStart w:id="406" w:name="_Toc416110841"/>
      <w:bookmarkStart w:id="407" w:name="_Toc418594820"/>
      <w:r w:rsidRPr="00B426A9">
        <w:lastRenderedPageBreak/>
        <w:t>ПРИЛОЖЕНИЕ № 3. УРОВЕНЬ РЕШЕНИЯ ВОПРОСОВ ОРГАНИЗАЦИИ ТЕРРИТОРИИ В ДОКУМЕНТАХ ТЕРРИТОРИАЛЬНОГО ПЛАНИРОВАНИЯ</w:t>
      </w:r>
      <w:bookmarkEnd w:id="405"/>
      <w:bookmarkEnd w:id="406"/>
      <w:bookmarkEnd w:id="407"/>
    </w:p>
    <w:p w:rsidR="00C66963" w:rsidRPr="00B426A9" w:rsidRDefault="00C66963" w:rsidP="00C66963">
      <w:pPr>
        <w:rPr>
          <w:rFonts w:ascii="Times New Roman" w:hAnsi="Times New Roman"/>
        </w:rPr>
      </w:pPr>
      <w:r w:rsidRPr="00B426A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B426A9" w:rsidTr="00C66963">
        <w:trPr>
          <w:trHeight w:val="361"/>
        </w:trPr>
        <w:tc>
          <w:tcPr>
            <w:tcW w:w="1051" w:type="pct"/>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Уровень решения вопросов</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Российской Федерации </w:t>
            </w:r>
          </w:p>
        </w:tc>
        <w:tc>
          <w:tcPr>
            <w:tcW w:w="952"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уровень муниципального образования </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shd w:val="clear" w:color="auto" w:fill="auto"/>
          </w:tcPr>
          <w:p w:rsidR="00C66963" w:rsidRPr="00B426A9" w:rsidRDefault="00C66963" w:rsidP="000E2782">
            <w:pPr>
              <w:jc w:val="both"/>
              <w:rPr>
                <w:rFonts w:ascii="Times New Roman" w:hAnsi="Times New Roman"/>
              </w:rPr>
            </w:pPr>
          </w:p>
        </w:tc>
        <w:tc>
          <w:tcPr>
            <w:tcW w:w="952" w:type="pct"/>
            <w:vMerge/>
            <w:shd w:val="clear" w:color="auto" w:fill="auto"/>
          </w:tcPr>
          <w:p w:rsidR="00C66963" w:rsidRPr="00B426A9" w:rsidRDefault="00C66963" w:rsidP="000E2782">
            <w:pPr>
              <w:jc w:val="both"/>
              <w:rPr>
                <w:rFonts w:ascii="Times New Roman" w:hAnsi="Times New Roman"/>
              </w:rPr>
            </w:pP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схемы </w:t>
            </w:r>
            <w:proofErr w:type="spellStart"/>
            <w:r w:rsidRPr="00B426A9">
              <w:rPr>
                <w:rFonts w:ascii="Times New Roman" w:hAnsi="Times New Roman"/>
              </w:rPr>
              <w:t>террито</w:t>
            </w:r>
            <w:proofErr w:type="spellEnd"/>
            <w:r w:rsidRPr="00B426A9">
              <w:rPr>
                <w:rFonts w:ascii="Times New Roman" w:hAnsi="Times New Roman"/>
              </w:rPr>
              <w:t xml:space="preserve"> </w:t>
            </w:r>
            <w:proofErr w:type="spellStart"/>
            <w:r w:rsidRPr="00B426A9">
              <w:rPr>
                <w:rFonts w:ascii="Times New Roman" w:hAnsi="Times New Roman"/>
              </w:rPr>
              <w:t>риального</w:t>
            </w:r>
            <w:proofErr w:type="spellEnd"/>
            <w:r w:rsidRPr="00B426A9">
              <w:rPr>
                <w:rFonts w:ascii="Times New Roman" w:hAnsi="Times New Roman"/>
              </w:rPr>
              <w:t xml:space="preserve"> планирования муниципальных районов </w:t>
            </w:r>
          </w:p>
        </w:tc>
        <w:tc>
          <w:tcPr>
            <w:tcW w:w="1028" w:type="pct"/>
            <w:shd w:val="clear" w:color="auto" w:fill="auto"/>
          </w:tcPr>
          <w:p w:rsidR="00C66963" w:rsidRPr="00B426A9" w:rsidRDefault="00C66963" w:rsidP="00240BF0">
            <w:pPr>
              <w:rPr>
                <w:rFonts w:ascii="Times New Roman" w:hAnsi="Times New Roman"/>
              </w:rPr>
            </w:pPr>
            <w:r w:rsidRPr="00B426A9">
              <w:rPr>
                <w:rFonts w:ascii="Times New Roman" w:hAnsi="Times New Roman"/>
              </w:rPr>
              <w:t xml:space="preserve">генеральные планы сельских поселений </w:t>
            </w:r>
          </w:p>
        </w:tc>
      </w:tr>
      <w:tr w:rsidR="00C66963" w:rsidRPr="00B426A9" w:rsidTr="00C66963">
        <w:tc>
          <w:tcPr>
            <w:tcW w:w="5000" w:type="pct"/>
            <w:gridSpan w:val="5"/>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Регулирование землепользования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различных категорий </w:t>
            </w:r>
          </w:p>
        </w:tc>
        <w:tc>
          <w:tcPr>
            <w:tcW w:w="846"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лесного фонда,</w:t>
            </w:r>
            <w:r w:rsidRPr="00B426A9">
              <w:rPr>
                <w:rFonts w:ascii="Times New Roman" w:hAnsi="Times New Roman"/>
              </w:rPr>
              <w:br/>
              <w:t>- особо охраняемых природных территорий федерального значения,</w:t>
            </w:r>
            <w:r w:rsidRPr="00B426A9">
              <w:rPr>
                <w:rFonts w:ascii="Times New Roman" w:hAnsi="Times New Roman"/>
              </w:rPr>
              <w:br/>
              <w:t xml:space="preserve">-обороны и безопасности </w:t>
            </w:r>
          </w:p>
        </w:tc>
        <w:tc>
          <w:tcPr>
            <w:tcW w:w="952"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xml:space="preserve">- </w:t>
            </w:r>
            <w:proofErr w:type="spellStart"/>
            <w:r w:rsidRPr="00B426A9">
              <w:rPr>
                <w:rFonts w:ascii="Times New Roman" w:hAnsi="Times New Roman"/>
              </w:rPr>
              <w:t>сельскохо</w:t>
            </w:r>
            <w:proofErr w:type="spellEnd"/>
            <w:r w:rsidRPr="00B426A9">
              <w:rPr>
                <w:rFonts w:ascii="Times New Roman" w:hAnsi="Times New Roman"/>
              </w:rPr>
              <w:t xml:space="preserve">- </w:t>
            </w:r>
            <w:proofErr w:type="spellStart"/>
            <w:r w:rsidRPr="00B426A9">
              <w:rPr>
                <w:rFonts w:ascii="Times New Roman" w:hAnsi="Times New Roman"/>
              </w:rPr>
              <w:t>зяйственного</w:t>
            </w:r>
            <w:proofErr w:type="spellEnd"/>
            <w:r w:rsidRPr="00B426A9">
              <w:rPr>
                <w:rFonts w:ascii="Times New Roman" w:hAnsi="Times New Roman"/>
              </w:rPr>
              <w:t xml:space="preserve"> назначения, в </w:t>
            </w:r>
            <w:proofErr w:type="spellStart"/>
            <w:r w:rsidRPr="00B426A9">
              <w:rPr>
                <w:rFonts w:ascii="Times New Roman" w:hAnsi="Times New Roman"/>
              </w:rPr>
              <w:t>т.ч</w:t>
            </w:r>
            <w:proofErr w:type="spellEnd"/>
            <w:r w:rsidRPr="00B426A9">
              <w:rPr>
                <w:rFonts w:ascii="Times New Roman" w:hAnsi="Times New Roman"/>
              </w:rPr>
              <w:t>. сельхозугодий в их составе;</w:t>
            </w:r>
            <w:r w:rsidRPr="00B426A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промышленности транспорта, энергетики, связи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Установление </w:t>
            </w:r>
            <w:r w:rsidRPr="00B426A9">
              <w:rPr>
                <w:rFonts w:ascii="Times New Roman" w:hAnsi="Times New Roman"/>
              </w:rPr>
              <w:br/>
              <w:t xml:space="preserve">вида использования территории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функциональное зонирование территории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федерального значения </w:t>
            </w:r>
          </w:p>
        </w:tc>
        <w:tc>
          <w:tcPr>
            <w:tcW w:w="952" w:type="pct"/>
            <w:shd w:val="clear" w:color="auto" w:fill="auto"/>
          </w:tcPr>
          <w:p w:rsidR="00C66963" w:rsidRPr="00B426A9" w:rsidRDefault="00C66963" w:rsidP="00000235">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r w:rsidR="00000235">
              <w:rPr>
                <w:rFonts w:ascii="Times New Roman" w:hAnsi="Times New Roman"/>
              </w:rPr>
              <w:t>местного</w:t>
            </w:r>
            <w:r w:rsidRPr="00B426A9">
              <w:rPr>
                <w:rFonts w:ascii="Times New Roman" w:hAnsi="Times New Roman"/>
              </w:rPr>
              <w:t xml:space="preserve"> значения</w:t>
            </w: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обоснование зон размещения объектов капитального строительства:</w:t>
            </w:r>
            <w:r w:rsidRPr="00B426A9">
              <w:rPr>
                <w:rFonts w:ascii="Times New Roman" w:hAnsi="Times New Roman"/>
              </w:rPr>
              <w:br/>
              <w:t>- на межселенных территориях;</w:t>
            </w:r>
            <w:r w:rsidRPr="00B426A9">
              <w:rPr>
                <w:rFonts w:ascii="Times New Roman" w:hAnsi="Times New Roman"/>
              </w:rPr>
              <w:br/>
              <w:t xml:space="preserve">- местного (муниципального района) значения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местного (поселенческого) значения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муниципальных образований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поселений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r>
    </w:tbl>
    <w:p w:rsidR="00C66963" w:rsidRPr="00B426A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B426A9" w:rsidTr="000E2782">
        <w:trPr>
          <w:trHeight w:val="15"/>
          <w:tblCellSpacing w:w="15" w:type="dxa"/>
        </w:trPr>
        <w:tc>
          <w:tcPr>
            <w:tcW w:w="1047" w:type="pct"/>
            <w:vAlign w:val="center"/>
            <w:hideMark/>
          </w:tcPr>
          <w:p w:rsidR="00C66963" w:rsidRPr="00B426A9" w:rsidRDefault="00C66963" w:rsidP="000E2782">
            <w:pPr>
              <w:jc w:val="both"/>
              <w:rPr>
                <w:rFonts w:ascii="Times New Roman" w:hAnsi="Times New Roman"/>
                <w:sz w:val="2"/>
              </w:rPr>
            </w:pPr>
          </w:p>
        </w:tc>
        <w:tc>
          <w:tcPr>
            <w:tcW w:w="857" w:type="pct"/>
            <w:vAlign w:val="center"/>
            <w:hideMark/>
          </w:tcPr>
          <w:p w:rsidR="00C66963" w:rsidRPr="00B426A9" w:rsidRDefault="00C66963" w:rsidP="000E2782">
            <w:pPr>
              <w:jc w:val="both"/>
              <w:rPr>
                <w:rFonts w:ascii="Times New Roman" w:hAnsi="Times New Roman"/>
                <w:sz w:val="2"/>
              </w:rPr>
            </w:pPr>
          </w:p>
        </w:tc>
        <w:tc>
          <w:tcPr>
            <w:tcW w:w="957" w:type="pct"/>
            <w:vAlign w:val="center"/>
            <w:hideMark/>
          </w:tcPr>
          <w:p w:rsidR="00C66963" w:rsidRPr="00B426A9" w:rsidRDefault="00C66963" w:rsidP="000E2782">
            <w:pPr>
              <w:jc w:val="both"/>
              <w:rPr>
                <w:rFonts w:ascii="Times New Roman" w:hAnsi="Times New Roman"/>
                <w:sz w:val="2"/>
              </w:rPr>
            </w:pPr>
          </w:p>
        </w:tc>
        <w:tc>
          <w:tcPr>
            <w:tcW w:w="1019" w:type="pct"/>
            <w:vAlign w:val="center"/>
            <w:hideMark/>
          </w:tcPr>
          <w:p w:rsidR="00C66963" w:rsidRPr="00B426A9" w:rsidRDefault="00C66963" w:rsidP="000E2782">
            <w:pPr>
              <w:jc w:val="both"/>
              <w:rPr>
                <w:rFonts w:ascii="Times New Roman" w:hAnsi="Times New Roman"/>
                <w:sz w:val="2"/>
              </w:rPr>
            </w:pPr>
          </w:p>
        </w:tc>
        <w:tc>
          <w:tcPr>
            <w:tcW w:w="1025"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rPr>
          <w:bCs/>
        </w:rPr>
      </w:pPr>
    </w:p>
    <w:p w:rsidR="00C66963" w:rsidRPr="00762947" w:rsidRDefault="00C66963" w:rsidP="00C66963">
      <w:pPr>
        <w:pStyle w:val="11"/>
        <w:numPr>
          <w:ilvl w:val="0"/>
          <w:numId w:val="0"/>
        </w:numPr>
        <w:ind w:left="360" w:hanging="360"/>
      </w:pPr>
      <w:r w:rsidRPr="00B426A9">
        <w:br w:type="page"/>
      </w:r>
      <w:bookmarkStart w:id="408" w:name="_Toc406701206"/>
      <w:bookmarkStart w:id="409" w:name="_Toc416110842"/>
      <w:bookmarkStart w:id="410" w:name="_Toc418594821"/>
      <w:r w:rsidRPr="00762947">
        <w:lastRenderedPageBreak/>
        <w:t>ПРИЛОЖЕНИЕ № 4. ПЕРЕЧЕНЬ ОБЪЕКТОВ, КОТОРЫЕ НЕ ДОПУСКАЕТСЯ ВСТРАИВАТЬ В ЖИЛЫЕ ДОМА</w:t>
      </w:r>
      <w:bookmarkEnd w:id="408"/>
      <w:bookmarkEnd w:id="409"/>
      <w:bookmarkEnd w:id="410"/>
    </w:p>
    <w:p w:rsidR="00C66963" w:rsidRPr="00762947" w:rsidRDefault="00C66963" w:rsidP="00C66963">
      <w:pPr>
        <w:spacing w:line="360" w:lineRule="auto"/>
        <w:rPr>
          <w:rFonts w:ascii="Times New Roman" w:hAnsi="Times New Roman"/>
        </w:rPr>
      </w:pPr>
      <w:r w:rsidRPr="00762947">
        <w:rPr>
          <w:rFonts w:ascii="Times New Roman" w:hAnsi="Times New Roman"/>
        </w:rPr>
        <w:t>ПРИЛОЖЕНИЕ №4 (обязательное)</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В жилых зданиях не допускается размещать:</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Магазины по продаже синтетических ковровых изделий, автозапчастей, шин и автомобильных масел;</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Все предприятия, а также магазины с режимом функционирования после 23 часов;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762947">
        <w:rPr>
          <w:rFonts w:ascii="Times New Roman" w:hAnsi="Times New Roman"/>
          <w:vertAlign w:val="superscript"/>
        </w:rPr>
        <w:t>2</w:t>
      </w:r>
      <w:r w:rsidRPr="00762947">
        <w:rPr>
          <w:rFonts w:ascii="Times New Roman" w:hAnsi="Times New Roman"/>
        </w:rPr>
        <w:t>); бани;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питания и досуга с числом мест более 50, общей площадью более 250 м</w:t>
      </w:r>
      <w:r w:rsidRPr="00762947">
        <w:rPr>
          <w:rFonts w:ascii="Times New Roman" w:hAnsi="Times New Roman"/>
          <w:vertAlign w:val="superscript"/>
        </w:rPr>
        <w:t>2</w:t>
      </w:r>
      <w:r w:rsidRPr="00762947">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762947">
        <w:rPr>
          <w:rFonts w:ascii="Times New Roman" w:hAnsi="Times New Roman"/>
          <w:vertAlign w:val="superscript"/>
        </w:rPr>
        <w:t>2</w:t>
      </w:r>
      <w:r w:rsidRPr="00762947">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762947">
        <w:rPr>
          <w:rFonts w:ascii="Times New Roman" w:hAnsi="Times New Roman"/>
        </w:rPr>
        <w:t>травмопункты</w:t>
      </w:r>
      <w:proofErr w:type="spellEnd"/>
      <w:r w:rsidRPr="00762947">
        <w:rPr>
          <w:rFonts w:ascii="Times New Roman" w:hAnsi="Times New Roman"/>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762947" w:rsidRDefault="00C66963" w:rsidP="00C66963">
      <w:pPr>
        <w:ind w:firstLine="567"/>
        <w:jc w:val="both"/>
        <w:rPr>
          <w:rFonts w:ascii="Times New Roman" w:hAnsi="Times New Roman"/>
        </w:rPr>
      </w:pPr>
      <w:r w:rsidRPr="00762947">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762947">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66963" w:rsidRPr="00762947" w:rsidRDefault="00C66963" w:rsidP="00C66963">
      <w:pPr>
        <w:ind w:firstLine="567"/>
        <w:jc w:val="both"/>
        <w:rPr>
          <w:rFonts w:ascii="Times New Roman" w:hAnsi="Times New Roman"/>
        </w:rPr>
      </w:pPr>
      <w:r w:rsidRPr="00762947">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762947" w:rsidRDefault="00C66963" w:rsidP="00C66963">
      <w:pPr>
        <w:spacing w:after="160" w:line="259" w:lineRule="auto"/>
        <w:rPr>
          <w:rFonts w:ascii="Times New Roman" w:hAnsi="Times New Roman"/>
        </w:rPr>
      </w:pPr>
      <w:r w:rsidRPr="00762947">
        <w:rPr>
          <w:rFonts w:ascii="Times New Roman" w:hAnsi="Times New Roman"/>
        </w:rPr>
        <w:br w:type="page"/>
      </w:r>
    </w:p>
    <w:p w:rsidR="00C66963" w:rsidRPr="005D653D" w:rsidRDefault="00C66963" w:rsidP="007D2A2A">
      <w:pPr>
        <w:pStyle w:val="20"/>
        <w:numPr>
          <w:ilvl w:val="1"/>
          <w:numId w:val="187"/>
        </w:numPr>
        <w:ind w:firstLine="426"/>
        <w:jc w:val="both"/>
        <w:rPr>
          <w:bCs w:val="0"/>
          <w:szCs w:val="24"/>
          <w:highlight w:val="yellow"/>
        </w:rPr>
        <w:sectPr w:rsidR="00C66963" w:rsidRPr="005D653D" w:rsidSect="00537238">
          <w:footerReference w:type="default" r:id="rId36"/>
          <w:pgSz w:w="11906" w:h="16838"/>
          <w:pgMar w:top="0" w:right="850" w:bottom="1134" w:left="1701" w:header="708" w:footer="708" w:gutter="0"/>
          <w:cols w:space="708"/>
          <w:docGrid w:linePitch="360"/>
        </w:sectPr>
      </w:pPr>
    </w:p>
    <w:p w:rsidR="00C66963" w:rsidRPr="00762947" w:rsidRDefault="00C66963" w:rsidP="00C66963">
      <w:pPr>
        <w:pStyle w:val="11"/>
        <w:numPr>
          <w:ilvl w:val="0"/>
          <w:numId w:val="0"/>
        </w:numPr>
        <w:ind w:left="360" w:hanging="360"/>
      </w:pPr>
      <w:bookmarkStart w:id="411" w:name="_Toc416110844"/>
      <w:bookmarkStart w:id="412" w:name="_Toc418594823"/>
      <w:r w:rsidRPr="00762947">
        <w:lastRenderedPageBreak/>
        <w:t xml:space="preserve">ПРИЛОЖЕНИЕ № </w:t>
      </w:r>
      <w:r w:rsidR="00762947">
        <w:t>5</w:t>
      </w:r>
      <w:r w:rsidRPr="00762947">
        <w:t>. ПЛОЩАДЬ И РАЗМЕРЫ ЗЕМЕЛЬНЫХ УЧАСТКОВ СКЛАДОВ</w:t>
      </w:r>
      <w:bookmarkEnd w:id="411"/>
      <w:bookmarkEnd w:id="412"/>
      <w:r w:rsidRPr="00762947">
        <w:t xml:space="preserve"> </w:t>
      </w:r>
    </w:p>
    <w:p w:rsidR="00C66963" w:rsidRPr="00762947" w:rsidRDefault="00C66963" w:rsidP="00C66963">
      <w:pPr>
        <w:tabs>
          <w:tab w:val="left" w:pos="993"/>
        </w:tabs>
        <w:rPr>
          <w:rFonts w:ascii="Times New Roman" w:hAnsi="Times New Roman"/>
        </w:rPr>
      </w:pPr>
      <w:r w:rsidRPr="00762947">
        <w:rPr>
          <w:rFonts w:ascii="Times New Roman" w:hAnsi="Times New Roman"/>
        </w:rPr>
        <w:t>ПРИЛОЖЕНИЕ №</w:t>
      </w:r>
      <w:r w:rsidR="00762947">
        <w:rPr>
          <w:rFonts w:ascii="Times New Roman" w:hAnsi="Times New Roman"/>
        </w:rPr>
        <w:t>5</w:t>
      </w:r>
      <w:r w:rsidRPr="00762947">
        <w:rPr>
          <w:rFonts w:ascii="Times New Roman" w:hAnsi="Times New Roman"/>
        </w:rPr>
        <w:t xml:space="preserve"> (рекомендуемое)</w:t>
      </w:r>
    </w:p>
    <w:p w:rsidR="00C66963" w:rsidRPr="00762947" w:rsidRDefault="00C66963" w:rsidP="00C66963">
      <w:pPr>
        <w:tabs>
          <w:tab w:val="left" w:pos="993"/>
        </w:tabs>
        <w:ind w:firstLine="425"/>
        <w:jc w:val="right"/>
        <w:rPr>
          <w:rFonts w:ascii="Times New Roman" w:hAnsi="Times New Roman"/>
        </w:rPr>
      </w:pPr>
      <w:r w:rsidRPr="00762947">
        <w:rPr>
          <w:rFonts w:ascii="Times New Roman" w:hAnsi="Times New Roman"/>
        </w:rPr>
        <w:t xml:space="preserve">Таблица 1 </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 xml:space="preserve">Площадь и размеры земельных участков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762947" w:rsidTr="00240BF0">
        <w:tc>
          <w:tcPr>
            <w:tcW w:w="1358"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Склады </w:t>
            </w:r>
            <w:proofErr w:type="spellStart"/>
            <w:r w:rsidRPr="00762947">
              <w:rPr>
                <w:rFonts w:ascii="Times New Roman" w:hAnsi="Times New Roman"/>
              </w:rPr>
              <w:t>общетоварные</w:t>
            </w:r>
            <w:proofErr w:type="spellEnd"/>
          </w:p>
          <w:p w:rsidR="00C66963" w:rsidRPr="00762947" w:rsidRDefault="00C66963" w:rsidP="000E2782">
            <w:pPr>
              <w:tabs>
                <w:tab w:val="left" w:pos="993"/>
              </w:tabs>
              <w:rPr>
                <w:rFonts w:ascii="Times New Roman" w:hAnsi="Times New Roman"/>
              </w:rPr>
            </w:pP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Площадь складов, м</w:t>
            </w:r>
            <w:r w:rsidR="00F658C7">
              <w:rPr>
                <w:noProof/>
              </w:rPr>
              <mc:AlternateContent>
                <mc:Choice Requires="wps">
                  <w:drawing>
                    <wp:inline distT="0" distB="0" distL="0" distR="0" wp14:anchorId="5CE28CB7" wp14:editId="7A3D2829">
                      <wp:extent cx="106045" cy="223520"/>
                      <wp:effectExtent l="635" t="3175" r="0" b="1905"/>
                      <wp:docPr id="14" name="Прямоугольник 25"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AqRShLgAMAALoGAAAOAAAAAAAAAAAAAAAAAC4CAABkcnMvZTJv&#10;RG9jLnhtbFBLAQItABQABgAIAAAAIQCdPURp3AAAAAMBAAAPAAAAAAAAAAAAAAAAANoFAABkcnMv&#10;ZG93bnJldi54bWxQSwUGAAAAAAQABADzAAAA4wYAAAAA&#10;" filled="f" stroked="f">
                      <o:lock v:ext="edit" aspectratio="t"/>
                      <w10:anchorlock/>
                    </v:rect>
                  </w:pict>
                </mc:Fallback>
              </mc:AlternateContent>
            </w: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173AAB60" wp14:editId="40CD4CBB">
                      <wp:extent cx="106045" cy="223520"/>
                      <wp:effectExtent l="3810" t="0" r="4445" b="0"/>
                      <wp:docPr id="13" name="Прямоугольник 2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DHEP92gAMAALoGAAAOAAAAAAAAAAAAAAAAAC4CAABkcnMvZTJv&#10;RG9jLnhtbFBLAQItABQABgAIAAAAIQCdPURp3AAAAAMBAAAPAAAAAAAAAAAAAAAAANoFAABkcnMv&#10;ZG93bnJldi54bWxQSwUGAAAAAAQABADzAAAA4wY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1358" w:type="pct"/>
            <w:vMerge/>
            <w:shd w:val="clear" w:color="auto" w:fill="auto"/>
          </w:tcPr>
          <w:p w:rsidR="00240BF0" w:rsidRPr="00762947" w:rsidRDefault="00240BF0" w:rsidP="000E2782">
            <w:pPr>
              <w:tabs>
                <w:tab w:val="left" w:pos="993"/>
              </w:tabs>
              <w:rPr>
                <w:rFonts w:ascii="Times New Roman" w:hAnsi="Times New Roman"/>
              </w:rPr>
            </w:pP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60</w:t>
            </w:r>
          </w:p>
        </w:tc>
      </w:tr>
      <w:tr w:rsidR="00240BF0" w:rsidRPr="00762947" w:rsidTr="00240BF0">
        <w:trPr>
          <w:trHeight w:val="339"/>
        </w:trPr>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Непродовольственных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193</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580</w:t>
            </w:r>
          </w:p>
        </w:tc>
      </w:tr>
    </w:tbl>
    <w:p w:rsidR="00C66963" w:rsidRPr="00762947" w:rsidRDefault="00C66963" w:rsidP="00C66963">
      <w:pPr>
        <w:tabs>
          <w:tab w:val="left" w:pos="993"/>
        </w:tabs>
        <w:ind w:firstLine="425"/>
        <w:rPr>
          <w:rFonts w:ascii="Times New Roman" w:hAnsi="Times New Roman"/>
        </w:rPr>
      </w:pPr>
    </w:p>
    <w:p w:rsidR="00C66963" w:rsidRPr="00762947" w:rsidRDefault="00C66963" w:rsidP="00C66963">
      <w:pPr>
        <w:tabs>
          <w:tab w:val="left" w:pos="993"/>
        </w:tabs>
        <w:ind w:right="141" w:firstLine="567"/>
        <w:jc w:val="both"/>
        <w:rPr>
          <w:rFonts w:ascii="Times New Roman" w:hAnsi="Times New Roman"/>
        </w:rPr>
      </w:pPr>
      <w:r w:rsidRPr="00762947">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762947" w:rsidRDefault="00C66963" w:rsidP="00C66963">
      <w:pPr>
        <w:tabs>
          <w:tab w:val="left" w:pos="993"/>
        </w:tabs>
        <w:ind w:right="141"/>
        <w:jc w:val="both"/>
        <w:rPr>
          <w:rFonts w:ascii="Times New Roman" w:hAnsi="Times New Roman"/>
        </w:rPr>
      </w:pPr>
      <w:r w:rsidRPr="00762947">
        <w:rPr>
          <w:rFonts w:ascii="Times New Roman" w:hAnsi="Times New Roman"/>
        </w:rPr>
        <w:br/>
        <w:t>Примечания:</w:t>
      </w:r>
      <w:r w:rsidRPr="00762947">
        <w:rPr>
          <w:rFonts w:ascii="Times New Roman" w:hAnsi="Times New Roman"/>
        </w:rPr>
        <w:br/>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При размещении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В зонах досрочного завоза товаров размеры земельных участков следует увеличивать на 40%.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Уровень товарных запасов для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762947" w:rsidRDefault="00C66963" w:rsidP="00C66963">
      <w:pPr>
        <w:tabs>
          <w:tab w:val="left" w:pos="993"/>
        </w:tabs>
        <w:ind w:right="14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2</w:t>
      </w:r>
    </w:p>
    <w:p w:rsidR="00C66963" w:rsidRPr="00762947" w:rsidRDefault="00C66963" w:rsidP="00C66963">
      <w:pPr>
        <w:tabs>
          <w:tab w:val="left" w:pos="993"/>
        </w:tabs>
        <w:ind w:firstLine="425"/>
        <w:jc w:val="both"/>
        <w:rPr>
          <w:rFonts w:ascii="Times New Roman" w:hAnsi="Times New Roman"/>
        </w:rPr>
      </w:pPr>
      <w:r w:rsidRPr="00762947">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762947" w:rsidTr="00240BF0">
        <w:tc>
          <w:tcPr>
            <w:tcW w:w="2429"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специализированные</w:t>
            </w:r>
          </w:p>
          <w:p w:rsidR="00C66963" w:rsidRPr="00762947" w:rsidRDefault="00C66963" w:rsidP="000E2782">
            <w:pPr>
              <w:tabs>
                <w:tab w:val="left" w:pos="993"/>
              </w:tabs>
              <w:rPr>
                <w:rFonts w:ascii="Times New Roman" w:hAnsi="Times New Roman"/>
              </w:rPr>
            </w:pPr>
          </w:p>
        </w:tc>
        <w:tc>
          <w:tcPr>
            <w:tcW w:w="1139"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Вместимость складов, т </w:t>
            </w:r>
          </w:p>
        </w:tc>
        <w:tc>
          <w:tcPr>
            <w:tcW w:w="1432"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1F056705" wp14:editId="2D4DF06D">
                      <wp:extent cx="106045" cy="223520"/>
                      <wp:effectExtent l="0" t="1905" r="2540" b="3175"/>
                      <wp:docPr id="3" name="Прямоугольник 2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2429" w:type="pct"/>
            <w:vMerge/>
            <w:shd w:val="clear" w:color="auto" w:fill="auto"/>
          </w:tcPr>
          <w:p w:rsidR="00240BF0" w:rsidRPr="00762947" w:rsidRDefault="00240BF0" w:rsidP="000E2782">
            <w:pPr>
              <w:tabs>
                <w:tab w:val="left" w:pos="993"/>
              </w:tabs>
              <w:rPr>
                <w:rFonts w:ascii="Times New Roman" w:hAnsi="Times New Roman"/>
              </w:rPr>
            </w:pP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2429"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25</w:t>
            </w:r>
          </w:p>
        </w:tc>
      </w:tr>
      <w:tr w:rsidR="00240BF0" w:rsidRPr="00762947" w:rsidTr="00240BF0">
        <w:tc>
          <w:tcPr>
            <w:tcW w:w="2429" w:type="pct"/>
            <w:shd w:val="clear" w:color="auto" w:fill="auto"/>
          </w:tcPr>
          <w:p w:rsidR="00240BF0" w:rsidRDefault="00240BF0" w:rsidP="00240BF0">
            <w:pPr>
              <w:tabs>
                <w:tab w:val="left" w:pos="993"/>
              </w:tabs>
              <w:rPr>
                <w:rFonts w:ascii="Times New Roman" w:hAnsi="Times New Roman"/>
              </w:rPr>
            </w:pPr>
            <w:proofErr w:type="spellStart"/>
            <w:r w:rsidRPr="00762947">
              <w:rPr>
                <w:rFonts w:ascii="Times New Roman" w:hAnsi="Times New Roman"/>
              </w:rPr>
              <w:t>Фруктохранилища</w:t>
            </w:r>
            <w:proofErr w:type="spellEnd"/>
          </w:p>
          <w:p w:rsidR="00240BF0" w:rsidRDefault="00240BF0" w:rsidP="00240BF0">
            <w:pPr>
              <w:tabs>
                <w:tab w:val="left" w:pos="993"/>
              </w:tabs>
              <w:rPr>
                <w:rFonts w:ascii="Times New Roman" w:hAnsi="Times New Roman"/>
              </w:rPr>
            </w:pPr>
            <w:r w:rsidRPr="00762947">
              <w:rPr>
                <w:rFonts w:ascii="Times New Roman" w:hAnsi="Times New Roman"/>
              </w:rPr>
              <w:t>Овощехранилища</w:t>
            </w:r>
          </w:p>
          <w:p w:rsidR="00240BF0" w:rsidRPr="00762947" w:rsidRDefault="00240BF0" w:rsidP="00240BF0">
            <w:pPr>
              <w:tabs>
                <w:tab w:val="left" w:pos="993"/>
              </w:tabs>
              <w:rPr>
                <w:rFonts w:ascii="Times New Roman" w:hAnsi="Times New Roman"/>
              </w:rPr>
            </w:pPr>
            <w:r w:rsidRPr="00762947">
              <w:rPr>
                <w:rFonts w:ascii="Times New Roman" w:hAnsi="Times New Roman"/>
              </w:rPr>
              <w:t>Картофелехранилища</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90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380</w:t>
            </w:r>
          </w:p>
        </w:tc>
      </w:tr>
    </w:tbl>
    <w:p w:rsidR="00C66963" w:rsidRPr="00762947" w:rsidRDefault="00C66963" w:rsidP="00C66963">
      <w:pPr>
        <w:tabs>
          <w:tab w:val="left" w:pos="993"/>
        </w:tabs>
        <w:ind w:right="-1" w:firstLine="567"/>
        <w:jc w:val="both"/>
        <w:rPr>
          <w:rFonts w:ascii="Times New Roman" w:hAnsi="Times New Roman"/>
        </w:rPr>
      </w:pPr>
      <w:r w:rsidRPr="00762947">
        <w:rPr>
          <w:rFonts w:ascii="Times New Roman" w:hAnsi="Times New Roman"/>
        </w:rPr>
        <w:t>* В числителе приведены нормы для одноэтажных складов, в знаменателе - для многоэтажных.</w:t>
      </w:r>
    </w:p>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711"/>
        <w:jc w:val="both"/>
        <w:rPr>
          <w:rFonts w:ascii="Times New Roman" w:hAnsi="Times New Roman"/>
        </w:rPr>
      </w:pPr>
      <w:r w:rsidRPr="00762947">
        <w:rPr>
          <w:rFonts w:ascii="Times New Roman" w:hAnsi="Times New Roman"/>
        </w:rPr>
        <w:t>Примечания:</w:t>
      </w:r>
    </w:p>
    <w:p w:rsidR="00C66963" w:rsidRPr="00762947" w:rsidRDefault="00C66963" w:rsidP="00C66963">
      <w:pPr>
        <w:tabs>
          <w:tab w:val="left" w:pos="993"/>
        </w:tabs>
        <w:ind w:right="-709"/>
        <w:jc w:val="both"/>
        <w:rPr>
          <w:rFonts w:ascii="Times New Roman" w:hAnsi="Times New Roman"/>
        </w:rPr>
      </w:pPr>
    </w:p>
    <w:p w:rsidR="00C66963" w:rsidRPr="00762947" w:rsidRDefault="00C66963" w:rsidP="007D2A2A">
      <w:pPr>
        <w:numPr>
          <w:ilvl w:val="0"/>
          <w:numId w:val="166"/>
        </w:numPr>
        <w:tabs>
          <w:tab w:val="left" w:pos="993"/>
        </w:tabs>
        <w:ind w:left="0" w:right="-1" w:firstLine="567"/>
        <w:jc w:val="both"/>
        <w:rPr>
          <w:rFonts w:ascii="Times New Roman" w:hAnsi="Times New Roman"/>
        </w:rPr>
      </w:pPr>
      <w:r w:rsidRPr="00762947">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762947" w:rsidRDefault="00C66963" w:rsidP="00C66963">
      <w:pPr>
        <w:tabs>
          <w:tab w:val="left" w:pos="993"/>
        </w:tabs>
        <w:spacing w:before="240"/>
        <w:ind w:right="-711"/>
        <w:jc w:val="center"/>
        <w:rPr>
          <w:rFonts w:ascii="Times New Roman" w:hAnsi="Times New Roman"/>
        </w:rPr>
      </w:pPr>
      <w:r w:rsidRPr="00762947">
        <w:rPr>
          <w:rFonts w:ascii="Times New Roman" w:hAnsi="Times New Roman"/>
        </w:rPr>
        <w:t xml:space="preserve">                                                                                                                       Таблица 3</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762947" w:rsidTr="000E2782">
        <w:tc>
          <w:tcPr>
            <w:tcW w:w="2950"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единица измерения</w:t>
            </w:r>
          </w:p>
        </w:tc>
        <w:tc>
          <w:tcPr>
            <w:tcW w:w="2050" w:type="pct"/>
            <w:gridSpan w:val="2"/>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Вместимость складов для поселков</w:t>
            </w:r>
          </w:p>
        </w:tc>
      </w:tr>
      <w:tr w:rsidR="00C66963" w:rsidRPr="00762947" w:rsidTr="000E2782">
        <w:tc>
          <w:tcPr>
            <w:tcW w:w="2950" w:type="pct"/>
            <w:vMerge/>
            <w:shd w:val="clear" w:color="auto" w:fill="auto"/>
          </w:tcPr>
          <w:p w:rsidR="00C66963" w:rsidRPr="00762947" w:rsidRDefault="00C66963" w:rsidP="000E2782">
            <w:pPr>
              <w:tabs>
                <w:tab w:val="left" w:pos="993"/>
              </w:tabs>
              <w:rPr>
                <w:rFonts w:ascii="Times New Roman" w:hAnsi="Times New Roman"/>
              </w:rPr>
            </w:pPr>
          </w:p>
        </w:tc>
        <w:tc>
          <w:tcPr>
            <w:tcW w:w="101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вахтовых </w:t>
            </w:r>
          </w:p>
        </w:tc>
        <w:tc>
          <w:tcPr>
            <w:tcW w:w="104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экспедиционных </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Сухих продуктов, м</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0,3</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3,5</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Холодильники,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0,01</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0,1</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Овощехранилища, картофелехранилища, </w:t>
            </w:r>
            <w:proofErr w:type="spellStart"/>
            <w:r w:rsidRPr="00762947">
              <w:rPr>
                <w:rFonts w:ascii="Times New Roman" w:hAnsi="Times New Roman"/>
              </w:rPr>
              <w:t>фруктохранилища</w:t>
            </w:r>
            <w:proofErr w:type="spellEnd"/>
            <w:r w:rsidRPr="00762947">
              <w:rPr>
                <w:rFonts w:ascii="Times New Roman" w:hAnsi="Times New Roman"/>
              </w:rPr>
              <w:t>,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r>
    </w:tbl>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1" w:firstLine="709"/>
        <w:jc w:val="both"/>
        <w:rPr>
          <w:rFonts w:ascii="Times New Roman" w:hAnsi="Times New Roman"/>
        </w:rPr>
      </w:pPr>
      <w:r w:rsidRPr="00762947">
        <w:rPr>
          <w:rFonts w:ascii="Times New Roman" w:hAnsi="Times New Roman"/>
        </w:rPr>
        <w:t xml:space="preserve">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762947">
        <w:rPr>
          <w:rFonts w:ascii="Times New Roman" w:hAnsi="Times New Roman"/>
        </w:rPr>
        <w:t>фруктохранилищ</w:t>
      </w:r>
      <w:proofErr w:type="spellEnd"/>
      <w:r w:rsidRPr="00762947">
        <w:rPr>
          <w:rFonts w:ascii="Times New Roman" w:hAnsi="Times New Roman"/>
        </w:rPr>
        <w:t xml:space="preserve"> установлены исходя из годового запаса.</w:t>
      </w:r>
    </w:p>
    <w:p w:rsidR="00C66963" w:rsidRPr="00762947" w:rsidRDefault="00C66963" w:rsidP="00C66963">
      <w:pPr>
        <w:tabs>
          <w:tab w:val="left" w:pos="993"/>
        </w:tabs>
        <w:ind w:right="-71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4</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762947" w:rsidTr="000E2782">
        <w:trPr>
          <w:trHeight w:val="258"/>
        </w:trPr>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w:t>
            </w:r>
          </w:p>
        </w:tc>
        <w:tc>
          <w:tcPr>
            <w:tcW w:w="2038"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Размеры земельных участков, м</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строительных материалов (потребительские)</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762947" w:rsidRDefault="00C66963" w:rsidP="000E2782">
            <w:pPr>
              <w:tabs>
                <w:tab w:val="left" w:pos="993"/>
              </w:tabs>
              <w:rPr>
                <w:rFonts w:ascii="Times New Roman" w:hAnsi="Times New Roman"/>
              </w:rPr>
            </w:pP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угля</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B9057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762947">
              <w:rPr>
                <w:rFonts w:ascii="Times New Roman" w:hAnsi="Times New Roman"/>
              </w:rPr>
              <w:t>300</w:t>
            </w:r>
          </w:p>
        </w:tc>
      </w:tr>
    </w:tbl>
    <w:p w:rsidR="00521CF4" w:rsidRDefault="00521CF4" w:rsidP="00C66963">
      <w:pPr>
        <w:pStyle w:val="30"/>
        <w:numPr>
          <w:ilvl w:val="0"/>
          <w:numId w:val="0"/>
        </w:numPr>
      </w:pPr>
    </w:p>
    <w:bookmarkEnd w:id="331"/>
    <w:bookmarkEnd w:id="332"/>
    <w:bookmarkEnd w:id="333"/>
    <w:bookmarkEnd w:id="334"/>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79" w:rsidRDefault="00327679">
      <w:r>
        <w:separator/>
      </w:r>
    </w:p>
  </w:endnote>
  <w:endnote w:type="continuationSeparator" w:id="0">
    <w:p w:rsidR="00327679" w:rsidRDefault="0032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haparral Pro">
    <w:altName w:val="Times New Roman"/>
    <w:panose1 w:val="00000000000000000000"/>
    <w:charset w:val="00"/>
    <w:family w:val="roman"/>
    <w:notTrueType/>
    <w:pitch w:val="variable"/>
    <w:sig w:usb0="00000001" w:usb1="00000000" w:usb2="00000000" w:usb3="00000000" w:csb0="0000009B"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AB" w:rsidRDefault="00910FAB">
    <w:pPr>
      <w:pStyle w:val="af7"/>
      <w:jc w:val="right"/>
    </w:pPr>
    <w:r>
      <w:fldChar w:fldCharType="begin"/>
    </w:r>
    <w:r>
      <w:instrText>PAGE   \* MERGEFORMAT</w:instrText>
    </w:r>
    <w:r>
      <w:fldChar w:fldCharType="separate"/>
    </w:r>
    <w:r w:rsidR="006D46F8">
      <w:rPr>
        <w:noProof/>
      </w:rPr>
      <w:t>169</w:t>
    </w:r>
    <w:r>
      <w:rPr>
        <w:noProof/>
      </w:rPr>
      <w:fldChar w:fldCharType="end"/>
    </w:r>
  </w:p>
  <w:p w:rsidR="00910FAB" w:rsidRDefault="00910FA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79" w:rsidRDefault="00327679">
      <w:r>
        <w:separator/>
      </w:r>
    </w:p>
  </w:footnote>
  <w:footnote w:type="continuationSeparator" w:id="0">
    <w:p w:rsidR="00327679" w:rsidRDefault="00327679">
      <w:r>
        <w:continuationSeparator/>
      </w:r>
    </w:p>
  </w:footnote>
  <w:footnote w:id="1">
    <w:p w:rsidR="00910FAB" w:rsidRPr="00B6560C" w:rsidRDefault="00910FAB" w:rsidP="00FC115A">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910FAB" w:rsidRPr="00B6560C" w:rsidRDefault="00910FAB" w:rsidP="00DA446B">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910FAB" w:rsidRDefault="00910FAB"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084995">
        <w:rPr>
          <w:rFonts w:ascii="Times New Roman" w:hAnsi="Times New Roman"/>
          <w:sz w:val="16"/>
          <w:szCs w:val="16"/>
          <w:vertAlign w:val="superscript"/>
        </w:rPr>
        <w:t>2</w:t>
      </w:r>
      <w:proofErr w:type="gramEnd"/>
      <w:r w:rsidRPr="00084995">
        <w:rPr>
          <w:rFonts w:ascii="Times New Roman" w:hAnsi="Times New Roman"/>
          <w:sz w:val="16"/>
          <w:szCs w:val="16"/>
        </w:rPr>
        <w:t xml:space="preserve"> и несгораемые стены.</w:t>
      </w:r>
    </w:p>
  </w:footnote>
  <w:footnote w:id="4">
    <w:p w:rsidR="00910FAB" w:rsidRDefault="00910FAB" w:rsidP="004620DE">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910FAB" w:rsidRPr="00CE733D" w:rsidRDefault="00910FAB" w:rsidP="004620DE">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910FAB" w:rsidRPr="00CE733D" w:rsidRDefault="00910FAB"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910FAB" w:rsidRPr="00CE733D" w:rsidRDefault="00910FAB"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910FAB" w:rsidRDefault="00910FAB" w:rsidP="004620DE">
      <w:pPr>
        <w:pStyle w:val="affff2"/>
      </w:pPr>
    </w:p>
  </w:footnote>
  <w:footnote w:id="6">
    <w:p w:rsidR="00910FAB" w:rsidRPr="001217EB" w:rsidRDefault="00910FAB" w:rsidP="004620DE">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910FAB" w:rsidRPr="001217EB" w:rsidRDefault="00910FAB" w:rsidP="004620DE">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910FAB" w:rsidRPr="001217EB" w:rsidRDefault="00910FAB" w:rsidP="004620DE">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910FAB" w:rsidRDefault="00910FAB" w:rsidP="004620DE">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95"/>
      <w:docPartObj>
        <w:docPartGallery w:val="Page Numbers (Top of Page)"/>
        <w:docPartUnique/>
      </w:docPartObj>
    </w:sdtPr>
    <w:sdtEndPr/>
    <w:sdtContent>
      <w:p w:rsidR="00910FAB" w:rsidRDefault="00910FAB" w:rsidP="006A1913">
        <w:pPr>
          <w:pStyle w:val="af5"/>
          <w:jc w:val="right"/>
        </w:pPr>
        <w:r>
          <w:fldChar w:fldCharType="begin"/>
        </w:r>
        <w:r>
          <w:instrText xml:space="preserve"> PAGE   \* MERGEFORMAT </w:instrText>
        </w:r>
        <w:r>
          <w:fldChar w:fldCharType="separate"/>
        </w:r>
        <w:r w:rsidR="006D46F8">
          <w:rPr>
            <w:noProof/>
          </w:rPr>
          <w:t>169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68518C"/>
    <w:multiLevelType w:val="multilevel"/>
    <w:tmpl w:val="3B1E663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121AE"/>
    <w:multiLevelType w:val="multilevel"/>
    <w:tmpl w:val="51E64162"/>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2">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AB5587"/>
    <w:multiLevelType w:val="multilevel"/>
    <w:tmpl w:val="DC7E6FF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49A6977"/>
    <w:multiLevelType w:val="multilevel"/>
    <w:tmpl w:val="AD38C5AA"/>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5">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5">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8">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F68F7"/>
    <w:multiLevelType w:val="multilevel"/>
    <w:tmpl w:val="23BEA29E"/>
    <w:lvl w:ilvl="0">
      <w:start w:val="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7">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FF1DCC"/>
    <w:multiLevelType w:val="multilevel"/>
    <w:tmpl w:val="960837D6"/>
    <w:lvl w:ilvl="0">
      <w:start w:val="5"/>
      <w:numFmt w:val="decimal"/>
      <w:lvlText w:val="%1."/>
      <w:lvlJc w:val="left"/>
      <w:pPr>
        <w:ind w:left="540" w:hanging="540"/>
      </w:pPr>
      <w:rPr>
        <w:rFonts w:hint="default"/>
      </w:rPr>
    </w:lvl>
    <w:lvl w:ilvl="1">
      <w:start w:val="3"/>
      <w:numFmt w:val="decimal"/>
      <w:lvlText w:val="%1.%2."/>
      <w:lvlJc w:val="left"/>
      <w:pPr>
        <w:ind w:left="1208" w:hanging="540"/>
      </w:pPr>
      <w:rPr>
        <w:rFonts w:hint="default"/>
      </w:rPr>
    </w:lvl>
    <w:lvl w:ilvl="2">
      <w:start w:val="6"/>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79">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1">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5">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9">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1">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5">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8">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3">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896299D"/>
    <w:multiLevelType w:val="multilevel"/>
    <w:tmpl w:val="464AE08C"/>
    <w:lvl w:ilvl="0">
      <w:start w:val="5"/>
      <w:numFmt w:val="decimal"/>
      <w:lvlText w:val="%1."/>
      <w:lvlJc w:val="left"/>
      <w:pPr>
        <w:ind w:left="540" w:hanging="540"/>
      </w:pPr>
      <w:rPr>
        <w:rFonts w:hint="default"/>
      </w:rPr>
    </w:lvl>
    <w:lvl w:ilvl="1">
      <w:start w:val="7"/>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6">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8">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1">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3">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0030D1E"/>
    <w:multiLevelType w:val="multilevel"/>
    <w:tmpl w:val="F10631D4"/>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8">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3">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8">
    <w:nsid w:val="6AD6512C"/>
    <w:multiLevelType w:val="multilevel"/>
    <w:tmpl w:val="7618FC6C"/>
    <w:lvl w:ilvl="0">
      <w:start w:val="2"/>
      <w:numFmt w:val="decimal"/>
      <w:lvlText w:val="%1."/>
      <w:lvlJc w:val="left"/>
      <w:pPr>
        <w:ind w:left="660" w:hanging="660"/>
      </w:pPr>
      <w:rPr>
        <w:rFonts w:hint="default"/>
        <w:color w:val="auto"/>
      </w:rPr>
    </w:lvl>
    <w:lvl w:ilvl="1">
      <w:start w:val="5"/>
      <w:numFmt w:val="decimal"/>
      <w:lvlText w:val="%1.%2."/>
      <w:lvlJc w:val="left"/>
      <w:pPr>
        <w:ind w:left="1050" w:hanging="660"/>
      </w:pPr>
      <w:rPr>
        <w:rFonts w:hint="default"/>
        <w:color w:val="auto"/>
      </w:rPr>
    </w:lvl>
    <w:lvl w:ilvl="2">
      <w:start w:val="1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129">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2">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0AB2067"/>
    <w:multiLevelType w:val="multilevel"/>
    <w:tmpl w:val="6BAE70E0"/>
    <w:lvl w:ilvl="0">
      <w:start w:val="5"/>
      <w:numFmt w:val="decimal"/>
      <w:lvlText w:val="%1."/>
      <w:lvlJc w:val="left"/>
      <w:pPr>
        <w:ind w:left="540" w:hanging="540"/>
      </w:pPr>
      <w:rPr>
        <w:rFonts w:hint="default"/>
      </w:rPr>
    </w:lvl>
    <w:lvl w:ilvl="1">
      <w:start w:val="8"/>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4">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5">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76154720"/>
    <w:multiLevelType w:val="multilevel"/>
    <w:tmpl w:val="FDA8D978"/>
    <w:lvl w:ilvl="0">
      <w:start w:val="6"/>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2">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43">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4">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788E4225"/>
    <w:multiLevelType w:val="multilevel"/>
    <w:tmpl w:val="820CAB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78C32E6D"/>
    <w:multiLevelType w:val="multilevel"/>
    <w:tmpl w:val="6CBAAA16"/>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0">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4">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7">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7"/>
  </w:num>
  <w:num w:numId="2">
    <w:abstractNumId w:val="104"/>
  </w:num>
  <w:num w:numId="3">
    <w:abstractNumId w:val="6"/>
  </w:num>
  <w:num w:numId="4">
    <w:abstractNumId w:val="117"/>
  </w:num>
  <w:num w:numId="5">
    <w:abstractNumId w:val="31"/>
  </w:num>
  <w:num w:numId="6">
    <w:abstractNumId w:val="55"/>
  </w:num>
  <w:num w:numId="7">
    <w:abstractNumId w:val="97"/>
  </w:num>
  <w:num w:numId="8">
    <w:abstractNumId w:val="134"/>
  </w:num>
  <w:num w:numId="9">
    <w:abstractNumId w:val="4"/>
  </w:num>
  <w:num w:numId="10">
    <w:abstractNumId w:val="15"/>
  </w:num>
  <w:num w:numId="11">
    <w:abstractNumId w:val="93"/>
  </w:num>
  <w:num w:numId="12">
    <w:abstractNumId w:val="90"/>
  </w:num>
  <w:num w:numId="13">
    <w:abstractNumId w:val="70"/>
  </w:num>
  <w:num w:numId="14">
    <w:abstractNumId w:val="19"/>
  </w:num>
  <w:num w:numId="15">
    <w:abstractNumId w:val="25"/>
  </w:num>
  <w:num w:numId="16">
    <w:abstractNumId w:val="10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9"/>
  </w:num>
  <w:num w:numId="18">
    <w:abstractNumId w:val="108"/>
  </w:num>
  <w:num w:numId="19">
    <w:abstractNumId w:val="110"/>
  </w:num>
  <w:num w:numId="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06"/>
  </w:num>
  <w:num w:numId="23">
    <w:abstractNumId w:val="0"/>
  </w:num>
  <w:num w:numId="24">
    <w:abstractNumId w:val="118"/>
  </w:num>
  <w:num w:numId="25">
    <w:abstractNumId w:val="13"/>
  </w:num>
  <w:num w:numId="26">
    <w:abstractNumId w:val="52"/>
  </w:num>
  <w:num w:numId="27">
    <w:abstractNumId w:val="20"/>
  </w:num>
  <w:num w:numId="28">
    <w:abstractNumId w:val="84"/>
  </w:num>
  <w:num w:numId="29">
    <w:abstractNumId w:val="86"/>
  </w:num>
  <w:num w:numId="30">
    <w:abstractNumId w:val="50"/>
  </w:num>
  <w:num w:numId="31">
    <w:abstractNumId w:val="100"/>
  </w:num>
  <w:num w:numId="32">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1"/>
  </w:num>
  <w:num w:numId="34">
    <w:abstractNumId w:val="156"/>
  </w:num>
  <w:num w:numId="35">
    <w:abstractNumId w:val="87"/>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num>
  <w:num w:numId="40">
    <w:abstractNumId w:val="152"/>
  </w:num>
  <w:num w:numId="41">
    <w:abstractNumId w:val="91"/>
  </w:num>
  <w:num w:numId="42">
    <w:abstractNumId w:val="7"/>
  </w:num>
  <w:num w:numId="43">
    <w:abstractNumId w:val="12"/>
  </w:num>
  <w:num w:numId="44">
    <w:abstractNumId w:val="43"/>
  </w:num>
  <w:num w:numId="45">
    <w:abstractNumId w:val="120"/>
  </w:num>
  <w:num w:numId="46">
    <w:abstractNumId w:val="38"/>
  </w:num>
  <w:num w:numId="47">
    <w:abstractNumId w:val="89"/>
  </w:num>
  <w:num w:numId="48">
    <w:abstractNumId w:val="125"/>
  </w:num>
  <w:num w:numId="49">
    <w:abstractNumId w:val="71"/>
  </w:num>
  <w:num w:numId="50">
    <w:abstractNumId w:val="124"/>
  </w:num>
  <w:num w:numId="51">
    <w:abstractNumId w:val="32"/>
  </w:num>
  <w:num w:numId="52">
    <w:abstractNumId w:val="46"/>
  </w:num>
  <w:num w:numId="53">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72"/>
  </w:num>
  <w:num w:numId="56">
    <w:abstractNumId w:val="146"/>
  </w:num>
  <w:num w:numId="57">
    <w:abstractNumId w:val="82"/>
  </w:num>
  <w:num w:numId="58">
    <w:abstractNumId w:val="151"/>
  </w:num>
  <w:num w:numId="59">
    <w:abstractNumId w:val="68"/>
  </w:num>
  <w:num w:numId="60">
    <w:abstractNumId w:val="135"/>
  </w:num>
  <w:num w:numId="61">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47"/>
  </w:num>
  <w:num w:numId="63">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30"/>
  </w:num>
  <w:num w:numId="65">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11"/>
  </w:num>
  <w:num w:numId="67">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77"/>
  </w:num>
  <w:num w:numId="69">
    <w:abstractNumId w:val="155"/>
  </w:num>
  <w:num w:numId="70">
    <w:abstractNumId w:val="18"/>
  </w:num>
  <w:num w:numId="71">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abstractNumId w:val="83"/>
  </w:num>
  <w:num w:numId="73">
    <w:abstractNumId w:val="119"/>
  </w:num>
  <w:num w:numId="74">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27"/>
  </w:num>
  <w:num w:numId="81">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14"/>
  </w:num>
  <w:num w:numId="84">
    <w:abstractNumId w:val="126"/>
  </w:num>
  <w:num w:numId="85">
    <w:abstractNumId w:val="63"/>
  </w:num>
  <w:num w:numId="86">
    <w:abstractNumId w:val="140"/>
  </w:num>
  <w:num w:numId="87">
    <w:abstractNumId w:val="139"/>
  </w:num>
  <w:num w:numId="88">
    <w:abstractNumId w:val="121"/>
  </w:num>
  <w:num w:numId="89">
    <w:abstractNumId w:val="65"/>
  </w:num>
  <w:num w:numId="90">
    <w:abstractNumId w:val="123"/>
  </w:num>
  <w:num w:numId="91">
    <w:abstractNumId w:val="143"/>
  </w:num>
  <w:num w:numId="92">
    <w:abstractNumId w:val="73"/>
  </w:num>
  <w:num w:numId="93">
    <w:abstractNumId w:val="154"/>
  </w:num>
  <w:num w:numId="94">
    <w:abstractNumId w:val="60"/>
  </w:num>
  <w:num w:numId="95">
    <w:abstractNumId w:val="81"/>
  </w:num>
  <w:num w:numId="96">
    <w:abstractNumId w:val="49"/>
  </w:num>
  <w:num w:numId="97">
    <w:abstractNumId w:val="130"/>
  </w:num>
  <w:num w:numId="98">
    <w:abstractNumId w:val="95"/>
  </w:num>
  <w:num w:numId="99">
    <w:abstractNumId w:val="59"/>
  </w:num>
  <w:num w:numId="100">
    <w:abstractNumId w:val="58"/>
  </w:num>
  <w:num w:numId="101">
    <w:abstractNumId w:val="54"/>
  </w:num>
  <w:num w:numId="102">
    <w:abstractNumId w:val="26"/>
  </w:num>
  <w:num w:numId="103">
    <w:abstractNumId w:val="75"/>
  </w:num>
  <w:num w:numId="104">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abstractNumId w:val="103"/>
  </w:num>
  <w:num w:numId="106">
    <w:abstractNumId w:val="158"/>
  </w:num>
  <w:num w:numId="107">
    <w:abstractNumId w:val="138"/>
  </w:num>
  <w:num w:numId="108">
    <w:abstractNumId w:val="150"/>
  </w:num>
  <w:num w:numId="109">
    <w:abstractNumId w:val="42"/>
  </w:num>
  <w:num w:numId="110">
    <w:abstractNumId w:val="62"/>
  </w:num>
  <w:num w:numId="111">
    <w:abstractNumId w:val="148"/>
  </w:num>
  <w:num w:numId="112">
    <w:abstractNumId w:val="34"/>
  </w:num>
  <w:num w:numId="113">
    <w:abstractNumId w:val="137"/>
  </w:num>
  <w:num w:numId="114">
    <w:abstractNumId w:val="87"/>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24"/>
  </w:num>
  <w:num w:numId="116">
    <w:abstractNumId w:val="129"/>
  </w:num>
  <w:num w:numId="117">
    <w:abstractNumId w:val="132"/>
  </w:num>
  <w:num w:numId="118">
    <w:abstractNumId w:val="66"/>
  </w:num>
  <w:num w:numId="119">
    <w:abstractNumId w:val="5"/>
  </w:num>
  <w:num w:numId="120">
    <w:abstractNumId w:val="57"/>
  </w:num>
  <w:num w:numId="121">
    <w:abstractNumId w:val="41"/>
  </w:num>
  <w:num w:numId="122">
    <w:abstractNumId w:val="136"/>
  </w:num>
  <w:num w:numId="123">
    <w:abstractNumId w:val="79"/>
  </w:num>
  <w:num w:numId="124">
    <w:abstractNumId w:val="36"/>
  </w:num>
  <w:num w:numId="125">
    <w:abstractNumId w:val="8"/>
  </w:num>
  <w:num w:numId="126">
    <w:abstractNumId w:val="39"/>
  </w:num>
  <w:num w:numId="127">
    <w:abstractNumId w:val="37"/>
  </w:num>
  <w:num w:numId="128">
    <w:abstractNumId w:val="28"/>
  </w:num>
  <w:num w:numId="129">
    <w:abstractNumId w:val="74"/>
  </w:num>
  <w:num w:numId="130">
    <w:abstractNumId w:val="112"/>
  </w:num>
  <w:num w:numId="131">
    <w:abstractNumId w:val="80"/>
  </w:num>
  <w:num w:numId="132">
    <w:abstractNumId w:val="40"/>
  </w:num>
  <w:num w:numId="133">
    <w:abstractNumId w:val="48"/>
  </w:num>
  <w:num w:numId="134">
    <w:abstractNumId w:val="88"/>
  </w:num>
  <w:num w:numId="135">
    <w:abstractNumId w:val="29"/>
  </w:num>
  <w:num w:numId="136">
    <w:abstractNumId w:val="102"/>
  </w:num>
  <w:num w:numId="137">
    <w:abstractNumId w:val="61"/>
  </w:num>
  <w:num w:numId="138">
    <w:abstractNumId w:val="87"/>
  </w:num>
  <w:num w:numId="139">
    <w:abstractNumId w:val="98"/>
  </w:num>
  <w:num w:numId="140">
    <w:abstractNumId w:val="116"/>
  </w:num>
  <w:num w:numId="141">
    <w:abstractNumId w:val="99"/>
  </w:num>
  <w:num w:numId="142">
    <w:abstractNumId w:val="53"/>
  </w:num>
  <w:num w:numId="143">
    <w:abstractNumId w:val="17"/>
  </w:num>
  <w:num w:numId="144">
    <w:abstractNumId w:val="33"/>
  </w:num>
  <w:num w:numId="145">
    <w:abstractNumId w:val="113"/>
  </w:num>
  <w:num w:numId="146">
    <w:abstractNumId w:val="87"/>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7">
    <w:abstractNumId w:val="144"/>
  </w:num>
  <w:num w:numId="148">
    <w:abstractNumId w:val="10"/>
  </w:num>
  <w:num w:numId="149">
    <w:abstractNumId w:val="94"/>
  </w:num>
  <w:num w:numId="150">
    <w:abstractNumId w:val="145"/>
  </w:num>
  <w:num w:numId="151">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3">
    <w:abstractNumId w:val="8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22"/>
  </w:num>
  <w:num w:numId="155">
    <w:abstractNumId w:val="92"/>
  </w:num>
  <w:num w:numId="156">
    <w:abstractNumId w:val="21"/>
  </w:num>
  <w:num w:numId="157">
    <w:abstractNumId w:val="14"/>
  </w:num>
  <w:num w:numId="158">
    <w:abstractNumId w:val="69"/>
  </w:num>
  <w:num w:numId="159">
    <w:abstractNumId w:val="51"/>
  </w:num>
  <w:num w:numId="160">
    <w:abstractNumId w:val="85"/>
  </w:num>
  <w:num w:numId="161">
    <w:abstractNumId w:val="64"/>
  </w:num>
  <w:num w:numId="162">
    <w:abstractNumId w:val="153"/>
  </w:num>
  <w:num w:numId="163">
    <w:abstractNumId w:val="101"/>
  </w:num>
  <w:num w:numId="164">
    <w:abstractNumId w:val="27"/>
  </w:num>
  <w:num w:numId="165">
    <w:abstractNumId w:val="67"/>
  </w:num>
  <w:num w:numId="166">
    <w:abstractNumId w:val="142"/>
  </w:num>
  <w:num w:numId="167">
    <w:abstractNumId w:val="87"/>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87"/>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149"/>
  </w:num>
  <w:num w:numId="170">
    <w:abstractNumId w:val="44"/>
  </w:num>
  <w:num w:numId="171">
    <w:abstractNumId w:val="96"/>
  </w:num>
  <w:num w:numId="172">
    <w:abstractNumId w:val="111"/>
  </w:num>
  <w:num w:numId="173">
    <w:abstractNumId w:val="147"/>
  </w:num>
  <w:num w:numId="174">
    <w:abstractNumId w:val="128"/>
  </w:num>
  <w:num w:numId="175">
    <w:abstractNumId w:val="87"/>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45"/>
  </w:num>
  <w:num w:numId="177">
    <w:abstractNumId w:val="78"/>
  </w:num>
  <w:num w:numId="178">
    <w:abstractNumId w:val="76"/>
  </w:num>
  <w:num w:numId="179">
    <w:abstractNumId w:val="87"/>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115"/>
  </w:num>
  <w:num w:numId="181">
    <w:abstractNumId w:val="87"/>
    <w:lvlOverride w:ilvl="0">
      <w:startOverride w:val="5"/>
      <w:lvl w:ilvl="0">
        <w:start w:val="5"/>
        <w:numFmt w:val="decimal"/>
        <w:pStyle w:val="11"/>
        <w:suff w:val="space"/>
        <w:lvlText w:val="%1."/>
        <w:lvlJc w:val="left"/>
        <w:pPr>
          <w:ind w:left="360" w:hanging="360"/>
        </w:pPr>
        <w:rPr>
          <w:rFonts w:hint="default"/>
        </w:rPr>
      </w:lvl>
    </w:lvlOverride>
    <w:lvlOverride w:ilvl="1">
      <w:startOverride w:val="5"/>
      <w:lvl w:ilvl="1">
        <w:start w:val="5"/>
        <w:numFmt w:val="decimal"/>
        <w:pStyle w:val="20"/>
        <w:suff w:val="space"/>
        <w:lvlText w:val="%1.%2"/>
        <w:lvlJc w:val="left"/>
        <w:pPr>
          <w:ind w:left="360" w:hanging="360"/>
        </w:pPr>
        <w:rPr>
          <w:rFonts w:hint="default"/>
        </w:rPr>
      </w:lvl>
    </w:lvlOverride>
    <w:lvlOverride w:ilvl="2">
      <w:startOverride w:val="12"/>
      <w:lvl w:ilvl="2">
        <w:start w:val="1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2">
    <w:abstractNumId w:val="9"/>
  </w:num>
  <w:num w:numId="183">
    <w:abstractNumId w:val="105"/>
  </w:num>
  <w:num w:numId="184">
    <w:abstractNumId w:val="133"/>
  </w:num>
  <w:num w:numId="185">
    <w:abstractNumId w:val="87"/>
    <w:lvlOverride w:ilvl="0">
      <w:startOverride w:val="6"/>
      <w:lvl w:ilvl="0">
        <w:start w:val="6"/>
        <w:numFmt w:val="decimal"/>
        <w:pStyle w:val="11"/>
        <w:suff w:val="space"/>
        <w:lvlText w:val="%1."/>
        <w:lvlJc w:val="left"/>
        <w:pPr>
          <w:ind w:left="360" w:hanging="360"/>
        </w:pPr>
        <w:rPr>
          <w:rFonts w:hint="default"/>
        </w:rPr>
      </w:lvl>
    </w:lvlOverride>
    <w:lvlOverride w:ilvl="1">
      <w:startOverride w:val="3"/>
      <w:lvl w:ilvl="1">
        <w:start w:val="3"/>
        <w:numFmt w:val="decimal"/>
        <w:pStyle w:val="20"/>
        <w:suff w:val="space"/>
        <w:lvlText w:val="%1.%2"/>
        <w:lvlJc w:val="left"/>
        <w:pPr>
          <w:ind w:left="720" w:hanging="360"/>
        </w:pPr>
        <w:rPr>
          <w:rFonts w:hint="default"/>
        </w:rPr>
      </w:lvl>
    </w:lvlOverride>
    <w:lvlOverride w:ilvl="2">
      <w:startOverride w:val="2"/>
      <w:lvl w:ilvl="2">
        <w:start w:val="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6">
    <w:abstractNumId w:val="141"/>
  </w:num>
  <w:num w:numId="187">
    <w:abstractNumId w:val="16"/>
  </w:num>
  <w:num w:numId="188">
    <w:abstractNumId w:val="35"/>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0235"/>
    <w:rsid w:val="000010D3"/>
    <w:rsid w:val="0000446A"/>
    <w:rsid w:val="000104FA"/>
    <w:rsid w:val="00021B62"/>
    <w:rsid w:val="000220D2"/>
    <w:rsid w:val="000222EF"/>
    <w:rsid w:val="00023957"/>
    <w:rsid w:val="00024427"/>
    <w:rsid w:val="000305C9"/>
    <w:rsid w:val="000454A9"/>
    <w:rsid w:val="0004614D"/>
    <w:rsid w:val="00046ED9"/>
    <w:rsid w:val="00050523"/>
    <w:rsid w:val="000647B5"/>
    <w:rsid w:val="00065324"/>
    <w:rsid w:val="000666BE"/>
    <w:rsid w:val="00074EA6"/>
    <w:rsid w:val="00077349"/>
    <w:rsid w:val="00081658"/>
    <w:rsid w:val="0008369C"/>
    <w:rsid w:val="00084BB9"/>
    <w:rsid w:val="00090E7B"/>
    <w:rsid w:val="00096D2F"/>
    <w:rsid w:val="000B3FEF"/>
    <w:rsid w:val="000B7D26"/>
    <w:rsid w:val="000C1E4E"/>
    <w:rsid w:val="000C6335"/>
    <w:rsid w:val="000D0714"/>
    <w:rsid w:val="000D669E"/>
    <w:rsid w:val="000E2782"/>
    <w:rsid w:val="000E2B79"/>
    <w:rsid w:val="000E3471"/>
    <w:rsid w:val="000E5345"/>
    <w:rsid w:val="000E58B0"/>
    <w:rsid w:val="000E6BEE"/>
    <w:rsid w:val="000F1E16"/>
    <w:rsid w:val="0010387E"/>
    <w:rsid w:val="00107F2D"/>
    <w:rsid w:val="00120AE8"/>
    <w:rsid w:val="001217EB"/>
    <w:rsid w:val="001273A2"/>
    <w:rsid w:val="0012775B"/>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3D70"/>
    <w:rsid w:val="001849D1"/>
    <w:rsid w:val="00184AD0"/>
    <w:rsid w:val="00190745"/>
    <w:rsid w:val="001A2F77"/>
    <w:rsid w:val="001A38ED"/>
    <w:rsid w:val="001A3BB8"/>
    <w:rsid w:val="001A53B0"/>
    <w:rsid w:val="001A71BF"/>
    <w:rsid w:val="001B5DFD"/>
    <w:rsid w:val="001B7B81"/>
    <w:rsid w:val="001C0994"/>
    <w:rsid w:val="001C4023"/>
    <w:rsid w:val="001C42D7"/>
    <w:rsid w:val="001D0071"/>
    <w:rsid w:val="001D468D"/>
    <w:rsid w:val="001E748F"/>
    <w:rsid w:val="001F17FF"/>
    <w:rsid w:val="001F6E21"/>
    <w:rsid w:val="00200487"/>
    <w:rsid w:val="0020170A"/>
    <w:rsid w:val="00202A5C"/>
    <w:rsid w:val="0020448F"/>
    <w:rsid w:val="00204D3A"/>
    <w:rsid w:val="002109C1"/>
    <w:rsid w:val="00211481"/>
    <w:rsid w:val="00211743"/>
    <w:rsid w:val="00212EFD"/>
    <w:rsid w:val="002137DD"/>
    <w:rsid w:val="00216655"/>
    <w:rsid w:val="00221FDE"/>
    <w:rsid w:val="00222890"/>
    <w:rsid w:val="002237A2"/>
    <w:rsid w:val="002272E2"/>
    <w:rsid w:val="0023103A"/>
    <w:rsid w:val="0023210A"/>
    <w:rsid w:val="00240BF0"/>
    <w:rsid w:val="00244D69"/>
    <w:rsid w:val="00246932"/>
    <w:rsid w:val="0025395F"/>
    <w:rsid w:val="002539D2"/>
    <w:rsid w:val="00255C5F"/>
    <w:rsid w:val="00260560"/>
    <w:rsid w:val="00260EA8"/>
    <w:rsid w:val="00260F1E"/>
    <w:rsid w:val="002629F7"/>
    <w:rsid w:val="00262A6D"/>
    <w:rsid w:val="00266D1D"/>
    <w:rsid w:val="002730F0"/>
    <w:rsid w:val="002754F0"/>
    <w:rsid w:val="00276724"/>
    <w:rsid w:val="002846C2"/>
    <w:rsid w:val="002902B1"/>
    <w:rsid w:val="002910F3"/>
    <w:rsid w:val="00292922"/>
    <w:rsid w:val="0029352B"/>
    <w:rsid w:val="002A2777"/>
    <w:rsid w:val="002A6DAB"/>
    <w:rsid w:val="002B3277"/>
    <w:rsid w:val="002B4970"/>
    <w:rsid w:val="002B6B56"/>
    <w:rsid w:val="002B7097"/>
    <w:rsid w:val="002C33E6"/>
    <w:rsid w:val="002C5803"/>
    <w:rsid w:val="002D10B5"/>
    <w:rsid w:val="002D3ABB"/>
    <w:rsid w:val="002D7058"/>
    <w:rsid w:val="002D77F0"/>
    <w:rsid w:val="002E01B3"/>
    <w:rsid w:val="002E0250"/>
    <w:rsid w:val="002E1DD1"/>
    <w:rsid w:val="002E3605"/>
    <w:rsid w:val="002F27E9"/>
    <w:rsid w:val="002F47C0"/>
    <w:rsid w:val="002F5EEB"/>
    <w:rsid w:val="0030109B"/>
    <w:rsid w:val="003026E3"/>
    <w:rsid w:val="00307FE8"/>
    <w:rsid w:val="003112CC"/>
    <w:rsid w:val="00311627"/>
    <w:rsid w:val="00315BC0"/>
    <w:rsid w:val="00323E70"/>
    <w:rsid w:val="00325894"/>
    <w:rsid w:val="00327679"/>
    <w:rsid w:val="00331750"/>
    <w:rsid w:val="00335B1B"/>
    <w:rsid w:val="00337B92"/>
    <w:rsid w:val="003472A4"/>
    <w:rsid w:val="00357195"/>
    <w:rsid w:val="00360868"/>
    <w:rsid w:val="00360EDA"/>
    <w:rsid w:val="00364B51"/>
    <w:rsid w:val="00366E29"/>
    <w:rsid w:val="003675D9"/>
    <w:rsid w:val="00376F06"/>
    <w:rsid w:val="0038419B"/>
    <w:rsid w:val="00387381"/>
    <w:rsid w:val="00393986"/>
    <w:rsid w:val="003970D4"/>
    <w:rsid w:val="00397361"/>
    <w:rsid w:val="003A0A4D"/>
    <w:rsid w:val="003A1FAD"/>
    <w:rsid w:val="003A7954"/>
    <w:rsid w:val="003B0D62"/>
    <w:rsid w:val="003B3A67"/>
    <w:rsid w:val="003C1C24"/>
    <w:rsid w:val="003C3090"/>
    <w:rsid w:val="003C665C"/>
    <w:rsid w:val="003D1B28"/>
    <w:rsid w:val="003D267C"/>
    <w:rsid w:val="003D33B9"/>
    <w:rsid w:val="003D74D3"/>
    <w:rsid w:val="003E05DE"/>
    <w:rsid w:val="003E096F"/>
    <w:rsid w:val="003E21B5"/>
    <w:rsid w:val="003E2E0B"/>
    <w:rsid w:val="003F2796"/>
    <w:rsid w:val="003F4C4B"/>
    <w:rsid w:val="004011FA"/>
    <w:rsid w:val="004104CE"/>
    <w:rsid w:val="0041122F"/>
    <w:rsid w:val="004214DC"/>
    <w:rsid w:val="00426838"/>
    <w:rsid w:val="00431F91"/>
    <w:rsid w:val="00432CEE"/>
    <w:rsid w:val="004337D9"/>
    <w:rsid w:val="00440620"/>
    <w:rsid w:val="00450587"/>
    <w:rsid w:val="00455052"/>
    <w:rsid w:val="0046027D"/>
    <w:rsid w:val="004619E9"/>
    <w:rsid w:val="004620DE"/>
    <w:rsid w:val="00462BA5"/>
    <w:rsid w:val="004701C2"/>
    <w:rsid w:val="00472803"/>
    <w:rsid w:val="0047297A"/>
    <w:rsid w:val="00475DC4"/>
    <w:rsid w:val="00492D5A"/>
    <w:rsid w:val="00495022"/>
    <w:rsid w:val="00495369"/>
    <w:rsid w:val="004968F8"/>
    <w:rsid w:val="004A151B"/>
    <w:rsid w:val="004A6CBC"/>
    <w:rsid w:val="004B1B58"/>
    <w:rsid w:val="004B497D"/>
    <w:rsid w:val="004B652D"/>
    <w:rsid w:val="004C1040"/>
    <w:rsid w:val="004C40DA"/>
    <w:rsid w:val="004C6EB0"/>
    <w:rsid w:val="004C72B3"/>
    <w:rsid w:val="004D34DA"/>
    <w:rsid w:val="004D592C"/>
    <w:rsid w:val="004E2740"/>
    <w:rsid w:val="004E52D2"/>
    <w:rsid w:val="004E57DA"/>
    <w:rsid w:val="004E6B2B"/>
    <w:rsid w:val="004F3BB3"/>
    <w:rsid w:val="005025F5"/>
    <w:rsid w:val="00511CA3"/>
    <w:rsid w:val="00520101"/>
    <w:rsid w:val="00521CF4"/>
    <w:rsid w:val="0052249D"/>
    <w:rsid w:val="005224A4"/>
    <w:rsid w:val="0052324F"/>
    <w:rsid w:val="005269C6"/>
    <w:rsid w:val="00527269"/>
    <w:rsid w:val="00532780"/>
    <w:rsid w:val="00535B29"/>
    <w:rsid w:val="00537238"/>
    <w:rsid w:val="005378FD"/>
    <w:rsid w:val="005408AA"/>
    <w:rsid w:val="00542074"/>
    <w:rsid w:val="0054499A"/>
    <w:rsid w:val="0054660A"/>
    <w:rsid w:val="005631D1"/>
    <w:rsid w:val="005664D0"/>
    <w:rsid w:val="005675B3"/>
    <w:rsid w:val="0057388F"/>
    <w:rsid w:val="00580070"/>
    <w:rsid w:val="00584E77"/>
    <w:rsid w:val="0058653F"/>
    <w:rsid w:val="005927AF"/>
    <w:rsid w:val="005A104D"/>
    <w:rsid w:val="005A2862"/>
    <w:rsid w:val="005A6C36"/>
    <w:rsid w:val="005B2665"/>
    <w:rsid w:val="005B28D0"/>
    <w:rsid w:val="005B5906"/>
    <w:rsid w:val="005B7E1A"/>
    <w:rsid w:val="005C2DD5"/>
    <w:rsid w:val="005C4D7A"/>
    <w:rsid w:val="005C6189"/>
    <w:rsid w:val="005D1A86"/>
    <w:rsid w:val="005D2F15"/>
    <w:rsid w:val="005D653D"/>
    <w:rsid w:val="005D6F34"/>
    <w:rsid w:val="005E0BA6"/>
    <w:rsid w:val="005F5DC1"/>
    <w:rsid w:val="00605A2B"/>
    <w:rsid w:val="00611B36"/>
    <w:rsid w:val="00617627"/>
    <w:rsid w:val="0062642A"/>
    <w:rsid w:val="006446A5"/>
    <w:rsid w:val="00647B56"/>
    <w:rsid w:val="006517A0"/>
    <w:rsid w:val="00655534"/>
    <w:rsid w:val="006573FE"/>
    <w:rsid w:val="00662656"/>
    <w:rsid w:val="006704AC"/>
    <w:rsid w:val="00682EFF"/>
    <w:rsid w:val="0068633A"/>
    <w:rsid w:val="006878C7"/>
    <w:rsid w:val="0069167A"/>
    <w:rsid w:val="00692E89"/>
    <w:rsid w:val="00695025"/>
    <w:rsid w:val="006A1913"/>
    <w:rsid w:val="006A76FF"/>
    <w:rsid w:val="006B305E"/>
    <w:rsid w:val="006B47F6"/>
    <w:rsid w:val="006C3BF3"/>
    <w:rsid w:val="006C729A"/>
    <w:rsid w:val="006C7B39"/>
    <w:rsid w:val="006D1511"/>
    <w:rsid w:val="006D46F8"/>
    <w:rsid w:val="006D6ABB"/>
    <w:rsid w:val="006E07F2"/>
    <w:rsid w:val="006E2996"/>
    <w:rsid w:val="006E3AF3"/>
    <w:rsid w:val="006E597D"/>
    <w:rsid w:val="006E6E90"/>
    <w:rsid w:val="006F519F"/>
    <w:rsid w:val="006F6717"/>
    <w:rsid w:val="00702518"/>
    <w:rsid w:val="00702F35"/>
    <w:rsid w:val="0070365B"/>
    <w:rsid w:val="007105F6"/>
    <w:rsid w:val="00712BAE"/>
    <w:rsid w:val="00713C96"/>
    <w:rsid w:val="0071683D"/>
    <w:rsid w:val="00717BE4"/>
    <w:rsid w:val="00717E69"/>
    <w:rsid w:val="00722A6E"/>
    <w:rsid w:val="00732E8E"/>
    <w:rsid w:val="00736DD7"/>
    <w:rsid w:val="00741600"/>
    <w:rsid w:val="00742BA5"/>
    <w:rsid w:val="00743B38"/>
    <w:rsid w:val="007459F7"/>
    <w:rsid w:val="00747FC2"/>
    <w:rsid w:val="00752A3F"/>
    <w:rsid w:val="00754CA3"/>
    <w:rsid w:val="00760A50"/>
    <w:rsid w:val="00760B06"/>
    <w:rsid w:val="00761C77"/>
    <w:rsid w:val="00762947"/>
    <w:rsid w:val="007644FE"/>
    <w:rsid w:val="00764824"/>
    <w:rsid w:val="00771CD5"/>
    <w:rsid w:val="007748CE"/>
    <w:rsid w:val="00786958"/>
    <w:rsid w:val="00787A6F"/>
    <w:rsid w:val="00787EA3"/>
    <w:rsid w:val="007920F2"/>
    <w:rsid w:val="007A1401"/>
    <w:rsid w:val="007A681F"/>
    <w:rsid w:val="007B3B56"/>
    <w:rsid w:val="007B536A"/>
    <w:rsid w:val="007C2D0B"/>
    <w:rsid w:val="007C704C"/>
    <w:rsid w:val="007D2A2A"/>
    <w:rsid w:val="007D77F9"/>
    <w:rsid w:val="007E04BE"/>
    <w:rsid w:val="007E5334"/>
    <w:rsid w:val="007F4245"/>
    <w:rsid w:val="0080653E"/>
    <w:rsid w:val="008101FA"/>
    <w:rsid w:val="00810956"/>
    <w:rsid w:val="0081192D"/>
    <w:rsid w:val="00815185"/>
    <w:rsid w:val="00821EB6"/>
    <w:rsid w:val="00823692"/>
    <w:rsid w:val="00824BD9"/>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21F3"/>
    <w:rsid w:val="008C24CF"/>
    <w:rsid w:val="008C2589"/>
    <w:rsid w:val="008C4291"/>
    <w:rsid w:val="008C4665"/>
    <w:rsid w:val="008C500A"/>
    <w:rsid w:val="008D34B4"/>
    <w:rsid w:val="008D4F9D"/>
    <w:rsid w:val="008D5024"/>
    <w:rsid w:val="008E07CD"/>
    <w:rsid w:val="008E5AB5"/>
    <w:rsid w:val="008E67FF"/>
    <w:rsid w:val="008F090C"/>
    <w:rsid w:val="008F283D"/>
    <w:rsid w:val="008F2B8A"/>
    <w:rsid w:val="008F62A2"/>
    <w:rsid w:val="008F77A1"/>
    <w:rsid w:val="00900DD9"/>
    <w:rsid w:val="00902A93"/>
    <w:rsid w:val="00910AF3"/>
    <w:rsid w:val="00910FAB"/>
    <w:rsid w:val="00922846"/>
    <w:rsid w:val="00934AA5"/>
    <w:rsid w:val="009429DE"/>
    <w:rsid w:val="00944750"/>
    <w:rsid w:val="00944E6B"/>
    <w:rsid w:val="00950F64"/>
    <w:rsid w:val="0095234B"/>
    <w:rsid w:val="00952CDE"/>
    <w:rsid w:val="00953048"/>
    <w:rsid w:val="00953590"/>
    <w:rsid w:val="00957503"/>
    <w:rsid w:val="00957770"/>
    <w:rsid w:val="00962DC0"/>
    <w:rsid w:val="00963724"/>
    <w:rsid w:val="009641DB"/>
    <w:rsid w:val="00971DCB"/>
    <w:rsid w:val="00972118"/>
    <w:rsid w:val="00983DF1"/>
    <w:rsid w:val="00987804"/>
    <w:rsid w:val="00991F81"/>
    <w:rsid w:val="0099428C"/>
    <w:rsid w:val="009A0CA7"/>
    <w:rsid w:val="009B000F"/>
    <w:rsid w:val="009B09AF"/>
    <w:rsid w:val="009B2606"/>
    <w:rsid w:val="009B36FB"/>
    <w:rsid w:val="009B5D64"/>
    <w:rsid w:val="009B774A"/>
    <w:rsid w:val="009C0322"/>
    <w:rsid w:val="009C049F"/>
    <w:rsid w:val="009C3588"/>
    <w:rsid w:val="009C3E20"/>
    <w:rsid w:val="009C4E16"/>
    <w:rsid w:val="009D2022"/>
    <w:rsid w:val="009D372F"/>
    <w:rsid w:val="009D4749"/>
    <w:rsid w:val="009E076D"/>
    <w:rsid w:val="009E14AD"/>
    <w:rsid w:val="009E3C5B"/>
    <w:rsid w:val="009E6D7C"/>
    <w:rsid w:val="00A07C4C"/>
    <w:rsid w:val="00A13E91"/>
    <w:rsid w:val="00A14CA9"/>
    <w:rsid w:val="00A14ECD"/>
    <w:rsid w:val="00A16958"/>
    <w:rsid w:val="00A16BC1"/>
    <w:rsid w:val="00A20F91"/>
    <w:rsid w:val="00A23EC5"/>
    <w:rsid w:val="00A27D4F"/>
    <w:rsid w:val="00A31C61"/>
    <w:rsid w:val="00A31F79"/>
    <w:rsid w:val="00A32845"/>
    <w:rsid w:val="00A40911"/>
    <w:rsid w:val="00A41C64"/>
    <w:rsid w:val="00A44042"/>
    <w:rsid w:val="00A44DE3"/>
    <w:rsid w:val="00A45429"/>
    <w:rsid w:val="00A47FD1"/>
    <w:rsid w:val="00A50B74"/>
    <w:rsid w:val="00A50E6A"/>
    <w:rsid w:val="00A54F48"/>
    <w:rsid w:val="00A56E8B"/>
    <w:rsid w:val="00A621C0"/>
    <w:rsid w:val="00A638A2"/>
    <w:rsid w:val="00A77184"/>
    <w:rsid w:val="00A82E68"/>
    <w:rsid w:val="00A85AE3"/>
    <w:rsid w:val="00A865AB"/>
    <w:rsid w:val="00A92043"/>
    <w:rsid w:val="00AA52BA"/>
    <w:rsid w:val="00AA7359"/>
    <w:rsid w:val="00AB115F"/>
    <w:rsid w:val="00AC1780"/>
    <w:rsid w:val="00AC6710"/>
    <w:rsid w:val="00AE1CEB"/>
    <w:rsid w:val="00AE3E35"/>
    <w:rsid w:val="00AE436B"/>
    <w:rsid w:val="00AE4BE0"/>
    <w:rsid w:val="00AE71AD"/>
    <w:rsid w:val="00AF3DAB"/>
    <w:rsid w:val="00AF43BA"/>
    <w:rsid w:val="00AF74C5"/>
    <w:rsid w:val="00B01338"/>
    <w:rsid w:val="00B034C8"/>
    <w:rsid w:val="00B10BFB"/>
    <w:rsid w:val="00B15444"/>
    <w:rsid w:val="00B172FF"/>
    <w:rsid w:val="00B27435"/>
    <w:rsid w:val="00B426A9"/>
    <w:rsid w:val="00B46AA6"/>
    <w:rsid w:val="00B502C5"/>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10F8"/>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900D4"/>
    <w:rsid w:val="00C90E5A"/>
    <w:rsid w:val="00C915D1"/>
    <w:rsid w:val="00C91B41"/>
    <w:rsid w:val="00C91BB5"/>
    <w:rsid w:val="00C93E33"/>
    <w:rsid w:val="00C9471E"/>
    <w:rsid w:val="00C971FF"/>
    <w:rsid w:val="00C97DD7"/>
    <w:rsid w:val="00CA120C"/>
    <w:rsid w:val="00CA2421"/>
    <w:rsid w:val="00CB11D2"/>
    <w:rsid w:val="00CB2529"/>
    <w:rsid w:val="00CB6F45"/>
    <w:rsid w:val="00CB79C6"/>
    <w:rsid w:val="00CD3859"/>
    <w:rsid w:val="00CD4CC3"/>
    <w:rsid w:val="00CD6A63"/>
    <w:rsid w:val="00CE217B"/>
    <w:rsid w:val="00CE2D41"/>
    <w:rsid w:val="00CE5FEC"/>
    <w:rsid w:val="00CF0F1B"/>
    <w:rsid w:val="00CF1C91"/>
    <w:rsid w:val="00D03DEE"/>
    <w:rsid w:val="00D0443A"/>
    <w:rsid w:val="00D04AD7"/>
    <w:rsid w:val="00D14109"/>
    <w:rsid w:val="00D14AA1"/>
    <w:rsid w:val="00D14EC7"/>
    <w:rsid w:val="00D15B8D"/>
    <w:rsid w:val="00D17781"/>
    <w:rsid w:val="00D23456"/>
    <w:rsid w:val="00D26252"/>
    <w:rsid w:val="00D349FD"/>
    <w:rsid w:val="00D34B2A"/>
    <w:rsid w:val="00D35F09"/>
    <w:rsid w:val="00D41839"/>
    <w:rsid w:val="00D4350C"/>
    <w:rsid w:val="00D54A14"/>
    <w:rsid w:val="00D64B51"/>
    <w:rsid w:val="00D66F61"/>
    <w:rsid w:val="00D67177"/>
    <w:rsid w:val="00D71F5E"/>
    <w:rsid w:val="00D82A07"/>
    <w:rsid w:val="00D83663"/>
    <w:rsid w:val="00D839E7"/>
    <w:rsid w:val="00D852F5"/>
    <w:rsid w:val="00DA446B"/>
    <w:rsid w:val="00DA69A8"/>
    <w:rsid w:val="00DC0000"/>
    <w:rsid w:val="00DC4BB8"/>
    <w:rsid w:val="00DC67E9"/>
    <w:rsid w:val="00DC6BC0"/>
    <w:rsid w:val="00DC7AFF"/>
    <w:rsid w:val="00DD2DAB"/>
    <w:rsid w:val="00DD342F"/>
    <w:rsid w:val="00DD66BC"/>
    <w:rsid w:val="00DE3AB3"/>
    <w:rsid w:val="00DE58ED"/>
    <w:rsid w:val="00DE7314"/>
    <w:rsid w:val="00DE7706"/>
    <w:rsid w:val="00DF2740"/>
    <w:rsid w:val="00DF420D"/>
    <w:rsid w:val="00DF5378"/>
    <w:rsid w:val="00E00425"/>
    <w:rsid w:val="00E00455"/>
    <w:rsid w:val="00E1336D"/>
    <w:rsid w:val="00E15341"/>
    <w:rsid w:val="00E236AD"/>
    <w:rsid w:val="00E23DF2"/>
    <w:rsid w:val="00E30F69"/>
    <w:rsid w:val="00E32C51"/>
    <w:rsid w:val="00E34155"/>
    <w:rsid w:val="00E35A7D"/>
    <w:rsid w:val="00E40DA0"/>
    <w:rsid w:val="00E5525E"/>
    <w:rsid w:val="00E55ED0"/>
    <w:rsid w:val="00E7216F"/>
    <w:rsid w:val="00E753C8"/>
    <w:rsid w:val="00E77F2D"/>
    <w:rsid w:val="00E8270B"/>
    <w:rsid w:val="00E86A87"/>
    <w:rsid w:val="00E9130C"/>
    <w:rsid w:val="00E9614A"/>
    <w:rsid w:val="00E97610"/>
    <w:rsid w:val="00EA1BD3"/>
    <w:rsid w:val="00ED0C6F"/>
    <w:rsid w:val="00ED11A6"/>
    <w:rsid w:val="00ED3AFC"/>
    <w:rsid w:val="00ED7F00"/>
    <w:rsid w:val="00EE2198"/>
    <w:rsid w:val="00EE505F"/>
    <w:rsid w:val="00EE54C6"/>
    <w:rsid w:val="00EE65BA"/>
    <w:rsid w:val="00EF7312"/>
    <w:rsid w:val="00F01C2F"/>
    <w:rsid w:val="00F048F4"/>
    <w:rsid w:val="00F0549C"/>
    <w:rsid w:val="00F05610"/>
    <w:rsid w:val="00F115D5"/>
    <w:rsid w:val="00F200C7"/>
    <w:rsid w:val="00F21EBE"/>
    <w:rsid w:val="00F252AC"/>
    <w:rsid w:val="00F269F1"/>
    <w:rsid w:val="00F26CC6"/>
    <w:rsid w:val="00F26D93"/>
    <w:rsid w:val="00F33321"/>
    <w:rsid w:val="00F341C2"/>
    <w:rsid w:val="00F3460A"/>
    <w:rsid w:val="00F358A0"/>
    <w:rsid w:val="00F437C1"/>
    <w:rsid w:val="00F46F0F"/>
    <w:rsid w:val="00F51313"/>
    <w:rsid w:val="00F558B7"/>
    <w:rsid w:val="00F658C7"/>
    <w:rsid w:val="00F732AB"/>
    <w:rsid w:val="00F736E7"/>
    <w:rsid w:val="00F7448A"/>
    <w:rsid w:val="00F74B1A"/>
    <w:rsid w:val="00F768D1"/>
    <w:rsid w:val="00F81EAF"/>
    <w:rsid w:val="00F86998"/>
    <w:rsid w:val="00F957BB"/>
    <w:rsid w:val="00F97DBC"/>
    <w:rsid w:val="00FA2F05"/>
    <w:rsid w:val="00FA2FA2"/>
    <w:rsid w:val="00FA674C"/>
    <w:rsid w:val="00FA7864"/>
    <w:rsid w:val="00FB3CD5"/>
    <w:rsid w:val="00FB6ACC"/>
    <w:rsid w:val="00FC115A"/>
    <w:rsid w:val="00FC2D86"/>
    <w:rsid w:val="00FC6F52"/>
    <w:rsid w:val="00FD04F0"/>
    <w:rsid w:val="00FD3DD5"/>
    <w:rsid w:val="00FE483A"/>
    <w:rsid w:val="00FE5E39"/>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 w:id="19775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garantF1://6080764.0" TargetMode="External"/><Relationship Id="rId26" Type="http://schemas.openxmlformats.org/officeDocument/2006/relationships/hyperlink" Target="garantF1://6080766.0" TargetMode="External"/><Relationship Id="rId3" Type="http://schemas.openxmlformats.org/officeDocument/2006/relationships/styles" Target="styles.xml"/><Relationship Id="rId21" Type="http://schemas.openxmlformats.org/officeDocument/2006/relationships/hyperlink" Target="garantF1://4077334.0" TargetMode="External"/><Relationship Id="rId34" Type="http://schemas.openxmlformats.org/officeDocument/2006/relationships/hyperlink" Target="http://docs.cntd.ru/document/901436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garantF1://3823124.0" TargetMode="External"/><Relationship Id="rId25" Type="http://schemas.openxmlformats.org/officeDocument/2006/relationships/hyperlink" Target="garantF1://6080768.0" TargetMode="External"/><Relationship Id="rId33" Type="http://schemas.openxmlformats.org/officeDocument/2006/relationships/hyperlink" Target="http://docs.cntd.ru/document/90108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824352.0" TargetMode="External"/><Relationship Id="rId20" Type="http://schemas.openxmlformats.org/officeDocument/2006/relationships/image" Target="media/image6.emf"/><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http://docs.cntd.ru/document/90191878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73020172" TargetMode="External"/><Relationship Id="rId23" Type="http://schemas.openxmlformats.org/officeDocument/2006/relationships/hyperlink" Target="garantF1://12025350.0" TargetMode="External"/><Relationship Id="rId28" Type="http://schemas.openxmlformats.org/officeDocument/2006/relationships/hyperlink" Target="garantF1://6080779.0"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garantF1://70074028.0" TargetMode="External"/><Relationship Id="rId31" Type="http://schemas.openxmlformats.org/officeDocument/2006/relationships/hyperlink" Target="http://www.docload.ru/Basesdoc/11/11776/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7594.0" TargetMode="External"/><Relationship Id="rId27" Type="http://schemas.openxmlformats.org/officeDocument/2006/relationships/hyperlink" Target="garantF1://80285.28" TargetMode="External"/><Relationship Id="rId30" Type="http://schemas.openxmlformats.org/officeDocument/2006/relationships/hyperlink" Target="garantF1://6080767.0" TargetMode="External"/><Relationship Id="rId35" Type="http://schemas.openxmlformats.org/officeDocument/2006/relationships/hyperlink" Target="http://docs.cntd.ru/document/9014361" TargetMode="Externa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F461-C714-4F98-A6FE-CE4EB16C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85285</Words>
  <Characters>486130</Characters>
  <Application>Microsoft Office Word</Application>
  <DocSecurity>0</DocSecurity>
  <Lines>4051</Lines>
  <Paragraphs>1140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7</cp:revision>
  <cp:lastPrinted>2015-07-24T10:56:00Z</cp:lastPrinted>
  <dcterms:created xsi:type="dcterms:W3CDTF">2015-08-04T13:24:00Z</dcterms:created>
  <dcterms:modified xsi:type="dcterms:W3CDTF">2015-12-11T04:56:00Z</dcterms:modified>
</cp:coreProperties>
</file>