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BD" w:rsidRDefault="00A403BD" w:rsidP="00A403BD">
      <w:pPr>
        <w:jc w:val="center"/>
        <w:rPr>
          <w:b/>
        </w:rPr>
      </w:pPr>
      <w:r>
        <w:rPr>
          <w:b/>
        </w:rPr>
        <w:t>Информационный материал</w:t>
      </w:r>
    </w:p>
    <w:p w:rsidR="00D15612" w:rsidRPr="00C16DF8" w:rsidRDefault="00D15612" w:rsidP="000B5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DF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D15612" w:rsidRPr="00C16DF8" w:rsidRDefault="00D15612" w:rsidP="000B5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DF8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15612" w:rsidRPr="00C16DF8" w:rsidRDefault="000B5F03" w:rsidP="000B5F0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612" w:rsidRPr="00C16DF8">
        <w:rPr>
          <w:rFonts w:ascii="Times New Roman" w:hAnsi="Times New Roman" w:cs="Times New Roman"/>
          <w:sz w:val="28"/>
          <w:szCs w:val="28"/>
        </w:rPr>
        <w:t>АДМИНИСТРАЦИЯ  УСТЬ-ДЖЕГУТИНСКОГО МУНИЦИПАЛЬНОГО РАЙОНА</w:t>
      </w:r>
    </w:p>
    <w:p w:rsidR="00D15612" w:rsidRPr="00C16DF8" w:rsidRDefault="00D15612" w:rsidP="000B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D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612" w:rsidRPr="00C16DF8" w:rsidRDefault="000B5F03" w:rsidP="000B5F0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26.12.</w:t>
      </w:r>
      <w:r w:rsidR="00D15612" w:rsidRPr="00C16DF8">
        <w:rPr>
          <w:rFonts w:ascii="Times New Roman" w:hAnsi="Times New Roman" w:cs="Times New Roman"/>
          <w:sz w:val="28"/>
          <w:szCs w:val="28"/>
        </w:rPr>
        <w:t xml:space="preserve">2012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5612" w:rsidRPr="00C16D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5612" w:rsidRPr="00C16DF8">
        <w:rPr>
          <w:rFonts w:ascii="Times New Roman" w:hAnsi="Times New Roman" w:cs="Times New Roman"/>
          <w:bCs/>
          <w:iCs/>
          <w:sz w:val="28"/>
          <w:szCs w:val="28"/>
        </w:rPr>
        <w:t xml:space="preserve">г. Усть-Джегута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D15612" w:rsidRPr="00C16DF8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15612" w:rsidRPr="00C16DF8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1444</w:t>
      </w:r>
      <w:r w:rsidR="00D15612" w:rsidRPr="00C16DF8">
        <w:rPr>
          <w:rFonts w:ascii="Times New Roman" w:hAnsi="Times New Roman" w:cs="Times New Roman"/>
          <w:sz w:val="28"/>
        </w:rPr>
        <w:t xml:space="preserve">     </w:t>
      </w:r>
    </w:p>
    <w:p w:rsidR="00D15612" w:rsidRPr="00C16DF8" w:rsidRDefault="00D15612" w:rsidP="000B5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612" w:rsidRPr="00D15612" w:rsidRDefault="00D15612" w:rsidP="000B5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Стратегии</w:t>
      </w:r>
      <w:r w:rsidRPr="00D156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12" w:rsidRDefault="00D15612" w:rsidP="000B5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твердыми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бытовыми </w:t>
      </w:r>
    </w:p>
    <w:p w:rsidR="00D15612" w:rsidRDefault="00D15612" w:rsidP="000B5F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отходами на территории </w:t>
      </w:r>
      <w:r w:rsidRPr="00D156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Усть-</w:t>
      </w:r>
    </w:p>
    <w:p w:rsidR="00D15612" w:rsidRPr="00D15612" w:rsidRDefault="00D15612" w:rsidP="000B5F0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Джегутинского муниципального района</w:t>
      </w:r>
      <w:r w:rsidRPr="00D15612">
        <w:rPr>
          <w:rFonts w:ascii="Times New Roman" w:hAnsi="Times New Roman" w:cs="Times New Roman"/>
          <w:b/>
          <w:sz w:val="28"/>
        </w:rPr>
        <w:t xml:space="preserve"> </w:t>
      </w:r>
    </w:p>
    <w:p w:rsidR="00D15612" w:rsidRPr="00D15612" w:rsidRDefault="00D15612" w:rsidP="000B5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D15612">
        <w:rPr>
          <w:rFonts w:ascii="Times New Roman" w:hAnsi="Times New Roman" w:cs="Times New Roman"/>
          <w:b/>
          <w:sz w:val="28"/>
        </w:rPr>
        <w:t>а</w:t>
      </w:r>
      <w:r w:rsidR="004E3454">
        <w:rPr>
          <w:rFonts w:ascii="Times New Roman" w:hAnsi="Times New Roman" w:cs="Times New Roman"/>
          <w:b/>
          <w:sz w:val="28"/>
        </w:rPr>
        <w:t xml:space="preserve"> период до 2025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D15612" w:rsidRPr="00C16DF8" w:rsidRDefault="00D15612" w:rsidP="000B5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612" w:rsidRDefault="00D15612" w:rsidP="000B5F03">
      <w:pPr>
        <w:spacing w:after="0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24.06.1998 № 89-ФЗ "Об отходах производства и потребления",</w:t>
      </w:r>
      <w:r w:rsidRPr="00C16DF8">
        <w:rPr>
          <w:rFonts w:ascii="Times New Roman" w:hAnsi="Times New Roman" w:cs="Times New Roman"/>
          <w:sz w:val="28"/>
          <w:szCs w:val="28"/>
        </w:rPr>
        <w:t xml:space="preserve">  </w:t>
      </w:r>
      <w:r w:rsidR="00CC7B73">
        <w:rPr>
          <w:rFonts w:ascii="Times New Roman" w:hAnsi="Times New Roman" w:cs="Times New Roman"/>
          <w:sz w:val="28"/>
          <w:szCs w:val="28"/>
        </w:rPr>
        <w:t xml:space="preserve">Поручением Президента Российской Федерации Путина В.В. от 01.08.2012 г. №ПР-2138 и Правительства Российской Федерации от 25.08.2012 г. №ДМ-П9-4996 </w:t>
      </w:r>
    </w:p>
    <w:p w:rsidR="000B5F03" w:rsidRPr="00C16DF8" w:rsidRDefault="000B5F03" w:rsidP="000B5F03">
      <w:pPr>
        <w:spacing w:after="0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612" w:rsidRPr="00C16DF8" w:rsidRDefault="00D15612" w:rsidP="000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DF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16DF8">
        <w:rPr>
          <w:rFonts w:ascii="Times New Roman" w:hAnsi="Times New Roman" w:cs="Times New Roman"/>
          <w:sz w:val="28"/>
          <w:szCs w:val="28"/>
        </w:rPr>
        <w:tab/>
      </w:r>
    </w:p>
    <w:p w:rsidR="00D15612" w:rsidRPr="00C16DF8" w:rsidRDefault="00D15612" w:rsidP="000B5F03">
      <w:pPr>
        <w:spacing w:after="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F1E1B" w:rsidRPr="000B5F03" w:rsidRDefault="00CC7B73" w:rsidP="000B5F03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F03">
        <w:rPr>
          <w:rFonts w:ascii="Times New Roman" w:hAnsi="Times New Roman" w:cs="Times New Roman"/>
          <w:sz w:val="28"/>
          <w:szCs w:val="28"/>
        </w:rPr>
        <w:t>1.</w:t>
      </w:r>
      <w:r w:rsidR="000B5F03" w:rsidRPr="000B5F03">
        <w:rPr>
          <w:rFonts w:ascii="Times New Roman" w:hAnsi="Times New Roman" w:cs="Times New Roman"/>
          <w:sz w:val="28"/>
          <w:szCs w:val="28"/>
        </w:rPr>
        <w:t xml:space="preserve"> </w:t>
      </w:r>
      <w:r w:rsidRPr="000B5F03">
        <w:rPr>
          <w:rFonts w:ascii="Times New Roman" w:hAnsi="Times New Roman" w:cs="Times New Roman"/>
          <w:sz w:val="28"/>
          <w:szCs w:val="28"/>
        </w:rPr>
        <w:t>Утвердить</w:t>
      </w:r>
      <w:r w:rsidR="002F1E1B" w:rsidRPr="000B5F03">
        <w:rPr>
          <w:rFonts w:ascii="Times New Roman" w:hAnsi="Times New Roman" w:cs="Times New Roman"/>
          <w:sz w:val="28"/>
          <w:szCs w:val="28"/>
        </w:rPr>
        <w:t xml:space="preserve"> Стратегию обращения с твердыми бытовыми отходами на территории</w:t>
      </w:r>
      <w:r w:rsidR="002F1E1B" w:rsidRPr="000B5F03">
        <w:rPr>
          <w:rFonts w:ascii="Times New Roman" w:hAnsi="Times New Roman" w:cs="Times New Roman"/>
          <w:sz w:val="28"/>
        </w:rPr>
        <w:t xml:space="preserve"> Усть-Джегутинского муниципального района</w:t>
      </w:r>
      <w:r w:rsidRPr="000B5F03">
        <w:rPr>
          <w:rFonts w:ascii="Times New Roman" w:hAnsi="Times New Roman" w:cs="Times New Roman"/>
          <w:sz w:val="28"/>
        </w:rPr>
        <w:t xml:space="preserve"> на</w:t>
      </w:r>
      <w:r w:rsidR="004E3454" w:rsidRPr="000B5F03">
        <w:rPr>
          <w:rFonts w:ascii="Times New Roman" w:hAnsi="Times New Roman" w:cs="Times New Roman"/>
          <w:sz w:val="28"/>
        </w:rPr>
        <w:t xml:space="preserve"> период до </w:t>
      </w:r>
      <w:r w:rsidR="005918FC">
        <w:rPr>
          <w:rFonts w:ascii="Times New Roman" w:hAnsi="Times New Roman" w:cs="Times New Roman"/>
          <w:sz w:val="28"/>
        </w:rPr>
        <w:t xml:space="preserve">                     </w:t>
      </w:r>
      <w:r w:rsidR="004E3454" w:rsidRPr="000B5F03">
        <w:rPr>
          <w:rFonts w:ascii="Times New Roman" w:hAnsi="Times New Roman" w:cs="Times New Roman"/>
          <w:sz w:val="28"/>
        </w:rPr>
        <w:t>2025</w:t>
      </w:r>
      <w:r w:rsidR="002F1E1B" w:rsidRPr="000B5F03">
        <w:rPr>
          <w:rFonts w:ascii="Times New Roman" w:hAnsi="Times New Roman" w:cs="Times New Roman"/>
          <w:sz w:val="28"/>
        </w:rPr>
        <w:t xml:space="preserve"> года</w:t>
      </w:r>
      <w:r w:rsidR="000B5F03" w:rsidRPr="000B5F03">
        <w:rPr>
          <w:rFonts w:ascii="Times New Roman" w:hAnsi="Times New Roman" w:cs="Times New Roman"/>
          <w:sz w:val="28"/>
        </w:rPr>
        <w:t>,</w:t>
      </w:r>
      <w:r w:rsidRPr="000B5F0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B5F03" w:rsidRPr="000B5F03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2F1E1B" w:rsidRPr="000B5F03" w:rsidRDefault="002F1E1B" w:rsidP="000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F03">
        <w:rPr>
          <w:rFonts w:ascii="Times New Roman" w:hAnsi="Times New Roman" w:cs="Times New Roman"/>
          <w:sz w:val="28"/>
          <w:szCs w:val="28"/>
        </w:rPr>
        <w:t>2.</w:t>
      </w:r>
      <w:r w:rsidR="000B5F03" w:rsidRPr="000B5F03">
        <w:rPr>
          <w:rFonts w:ascii="Times New Roman" w:hAnsi="Times New Roman" w:cs="Times New Roman"/>
          <w:sz w:val="28"/>
          <w:szCs w:val="28"/>
        </w:rPr>
        <w:t xml:space="preserve"> </w:t>
      </w:r>
      <w:r w:rsidRPr="000B5F03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газете «Джегутинская неделя».</w:t>
      </w:r>
    </w:p>
    <w:p w:rsidR="002F1E1B" w:rsidRPr="000B5F03" w:rsidRDefault="002F1E1B" w:rsidP="000B5F03">
      <w:pPr>
        <w:widowControl w:val="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0B5F03">
        <w:rPr>
          <w:rFonts w:ascii="Times New Roman" w:hAnsi="Times New Roman" w:cs="Times New Roman"/>
          <w:sz w:val="28"/>
          <w:szCs w:val="28"/>
        </w:rPr>
        <w:t>3.</w:t>
      </w:r>
      <w:r w:rsidR="000B5F03" w:rsidRPr="000B5F03">
        <w:rPr>
          <w:rFonts w:ascii="Times New Roman" w:hAnsi="Times New Roman" w:cs="Times New Roman"/>
          <w:sz w:val="28"/>
          <w:szCs w:val="28"/>
        </w:rPr>
        <w:t xml:space="preserve"> </w:t>
      </w:r>
      <w:r w:rsidRPr="000B5F03">
        <w:rPr>
          <w:rFonts w:ascii="Times New Roman" w:hAnsi="Times New Roman" w:cs="Times New Roman"/>
          <w:sz w:val="28"/>
          <w:szCs w:val="28"/>
        </w:rPr>
        <w:t>Разместить  на официальном сайте администрации Усть-Джегутинского муниципального района в сети Интернет:  www.udmunicipal.ru</w:t>
      </w:r>
    </w:p>
    <w:p w:rsidR="000B5F03" w:rsidRPr="000B5F03" w:rsidRDefault="002F1E1B" w:rsidP="000B5F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03">
        <w:rPr>
          <w:rFonts w:ascii="Times New Roman" w:hAnsi="Times New Roman" w:cs="Times New Roman"/>
          <w:sz w:val="28"/>
          <w:szCs w:val="28"/>
        </w:rPr>
        <w:t>4.</w:t>
      </w:r>
      <w:r w:rsidRPr="002F1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E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E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0B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="000B5F03" w:rsidRPr="000B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отношений, охраны окружающей среды и сельского хозяйства.</w:t>
      </w:r>
    </w:p>
    <w:p w:rsidR="000B5F03" w:rsidRDefault="000B5F03" w:rsidP="000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F03" w:rsidRDefault="000B5F03" w:rsidP="000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F03" w:rsidRPr="002F1E1B" w:rsidRDefault="000B5F03" w:rsidP="000B5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612" w:rsidRPr="00C16DF8" w:rsidRDefault="00D15612" w:rsidP="000B5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DF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15612" w:rsidRPr="00C16DF8" w:rsidRDefault="00D15612" w:rsidP="000B5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DF8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D15612" w:rsidRPr="00C16DF8" w:rsidRDefault="00D15612" w:rsidP="000B5F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D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</w:t>
      </w:r>
      <w:r w:rsidR="000B5F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16D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16DF8">
        <w:rPr>
          <w:rFonts w:ascii="Times New Roman" w:hAnsi="Times New Roman" w:cs="Times New Roman"/>
          <w:b/>
          <w:bCs/>
          <w:sz w:val="28"/>
          <w:szCs w:val="28"/>
        </w:rPr>
        <w:t>А.А. Лайпанов</w:t>
      </w:r>
    </w:p>
    <w:p w:rsidR="002F1E1B" w:rsidRDefault="002F1E1B" w:rsidP="00D15612">
      <w:pPr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03" w:rsidRDefault="000B5F03" w:rsidP="000B5F03">
      <w:pPr>
        <w:spacing w:before="100" w:beforeAutospacing="1" w:after="100" w:afterAutospacing="1" w:line="240" w:lineRule="auto"/>
        <w:ind w:hanging="567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</w:pPr>
    </w:p>
    <w:p w:rsidR="000B5F03" w:rsidRDefault="000B5F03" w:rsidP="000B5F03">
      <w:pPr>
        <w:spacing w:before="100" w:beforeAutospacing="1" w:after="100" w:afterAutospacing="1" w:line="240" w:lineRule="auto"/>
        <w:ind w:hanging="567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</w:pPr>
    </w:p>
    <w:p w:rsidR="002F1E1B" w:rsidRPr="000B5F03" w:rsidRDefault="000B5F03" w:rsidP="000B5F03">
      <w:pPr>
        <w:spacing w:before="100" w:beforeAutospacing="1" w:after="100" w:afterAutospacing="1" w:line="240" w:lineRule="auto"/>
        <w:ind w:hanging="567"/>
        <w:jc w:val="right"/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</w:pPr>
      <w:r w:rsidRPr="000B5F03">
        <w:rPr>
          <w:rFonts w:ascii="Times New Roman" w:eastAsia="Times New Roman" w:hAnsi="Times New Roman" w:cs="Times New Roman"/>
          <w:color w:val="D9D9D9" w:themeColor="background1" w:themeShade="D9"/>
          <w:sz w:val="18"/>
          <w:szCs w:val="18"/>
          <w:lang w:eastAsia="ru-RU"/>
        </w:rPr>
        <w:lastRenderedPageBreak/>
        <w:t>261212001444</w:t>
      </w:r>
    </w:p>
    <w:p w:rsidR="000B5F03" w:rsidRPr="000B5F03" w:rsidRDefault="000B5F03" w:rsidP="000B5F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YANDEX_25"/>
      <w:bookmarkEnd w:id="1"/>
      <w:r w:rsidRPr="000B5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 к  постановлению                   </w:t>
      </w:r>
    </w:p>
    <w:p w:rsidR="000B5F03" w:rsidRPr="000B5F03" w:rsidRDefault="000B5F03" w:rsidP="000B5F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Усть - Джегутинского                                             </w:t>
      </w:r>
    </w:p>
    <w:p w:rsidR="000B5F03" w:rsidRPr="000B5F03" w:rsidRDefault="000B5F03" w:rsidP="000B5F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 района </w:t>
      </w:r>
    </w:p>
    <w:p w:rsidR="000B5F03" w:rsidRPr="000B5F03" w:rsidRDefault="000B5F03" w:rsidP="000B5F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26.12.</w:t>
      </w:r>
      <w:r w:rsidRPr="000B5F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2012 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1444</w:t>
      </w:r>
    </w:p>
    <w:p w:rsidR="00B12431" w:rsidRDefault="00B12431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C6C" w:rsidRDefault="002E0C6C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 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5E" w:rsidRDefault="003B655E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YANDEX_26"/>
      <w:bookmarkEnd w:id="2"/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ОБРАЩЕНИЯ  </w:t>
      </w:r>
      <w:bookmarkStart w:id="3" w:name="YANDEX_27"/>
      <w:bookmarkEnd w:id="3"/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  </w:t>
      </w:r>
      <w:bookmarkStart w:id="4" w:name="YANDEX_28"/>
      <w:bookmarkEnd w:id="4"/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ТВЕРДЫМИ  </w:t>
      </w:r>
      <w:bookmarkStart w:id="5" w:name="YANDEX_29"/>
      <w:bookmarkEnd w:id="5"/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БЫТОВЫМИ  </w:t>
      </w:r>
      <w:bookmarkStart w:id="6" w:name="YANDEX_30"/>
      <w:bookmarkEnd w:id="6"/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ОТХОДАМИ  НА ТЕРРИТОРИИ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1B" w:rsidRPr="002F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  <w:r w:rsidR="00FE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</w:t>
      </w:r>
      <w:r w:rsidR="004E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ДО 2025</w:t>
      </w:r>
      <w:r w:rsidRPr="003C5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FC" w:rsidRPr="003C59E7" w:rsidRDefault="005918FC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3B655E" w:rsidRPr="00213305" w:rsidRDefault="00FE2D2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213305" w:rsidRPr="00213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всем мире проблемы управления  </w:t>
      </w:r>
      <w:r w:rsidR="00430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твердыми бытовыми отходами (</w:t>
      </w:r>
      <w:r w:rsidR="002F1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 по тексту ТБО)</w:t>
      </w:r>
      <w:r w:rsidR="00213305" w:rsidRPr="00213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возникают из-за отсутствия стратегий  обращения  с отходами, учитывающих весь комплекс составляющих этого процесса</w:t>
      </w:r>
      <w:r w:rsidR="00342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1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305" w:rsidRPr="00213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разрабатываемой стратегии предполагается, что населенный пункт, район или город выбирают подходы к решению проблемы  ТБО  в зависимости от своих  специфических местных условий и</w:t>
      </w:r>
      <w:r w:rsidR="00160C63" w:rsidRPr="001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63" w:rsidRPr="0021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ресурсов. Однако при определении целей программы по утилизации  ТБО  и планировании стратегии необходимо иметь представление об определенной иерархии комплексного управления отходами. </w:t>
      </w:r>
    </w:p>
    <w:p w:rsidR="00DC6098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YANDEX_31"/>
      <w:bookmarkEnd w:id="7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9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района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стратегической перспективе ориентировано на реализацию следующей миссии: "</w:t>
      </w:r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</w:t>
      </w:r>
      <w:r w:rsidR="00C96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тинский муниципальный район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динами</w:t>
      </w:r>
      <w:r w:rsidR="00C96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развивающийся район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богатыми человеческими и природными ресурсами, инновационным научно-образовательным потенциалом и высоким качеством жизни". </w:t>
      </w:r>
    </w:p>
    <w:p w:rsidR="00342B83" w:rsidRDefault="00C963A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миссии района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осуществление муниципальной политики, направленной на бережное отношение к природе и достижение устойчивог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экологического развития района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Необходимым ее элементом является эффективное </w:t>
      </w:r>
      <w:bookmarkStart w:id="8" w:name="YANDEX_38"/>
      <w:bookmarkEnd w:id="8"/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2B83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</w:t>
      </w:r>
      <w:r w:rsidR="00342B83" w:rsidRP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83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</w:t>
      </w:r>
      <w:bookmarkStart w:id="9" w:name="YANDEX_39"/>
      <w:bookmarkEnd w:id="9"/>
      <w:r w:rsidR="00342B83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твердыми  </w:t>
      </w:r>
      <w:bookmarkStart w:id="10" w:name="YANDEX_40"/>
      <w:bookmarkEnd w:id="10"/>
      <w:r w:rsidR="00342B83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бытовыми  </w:t>
      </w:r>
      <w:bookmarkStart w:id="11" w:name="YANDEX_41"/>
      <w:bookmarkEnd w:id="11"/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отходами.</w:t>
      </w:r>
    </w:p>
    <w:p w:rsidR="005918FC" w:rsidRDefault="005918FC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СИТУАЦИИ И ОЦЕНКА ОСНОВНЫХ ПРОБЛЕМ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Анализ ситуации </w:t>
      </w:r>
    </w:p>
    <w:p w:rsidR="00F0549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производства и обращения ТБО представляет собой совокупность процессов их производства, сбора, вывоза и размещения. Размещение </w:t>
      </w:r>
      <w:bookmarkStart w:id="12" w:name="YANDEX_44"/>
      <w:bookmarkEnd w:id="12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ТБО  включает в себя процессы приемки, сортировки, переработки утильных компонентов отходов, складирования отходов, не подлежащих переработке. Инфраструктура обращения с ТБО состоит </w:t>
      </w:r>
      <w:bookmarkStart w:id="13" w:name="YANDEX_45"/>
      <w:bookmarkEnd w:id="13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  контейнерных </w:t>
      </w:r>
      <w:bookmarkStart w:id="14" w:name="YANDEX_46"/>
      <w:bookmarkEnd w:id="14"/>
      <w:r w:rsidR="00DC6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площадок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контейнеров для мусора, полигонов твердых бытовых и промышленных отходов (</w:t>
      </w:r>
      <w:r w:rsidR="00430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 по тексту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="00DC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proofErr w:type="gram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вторичного сырья и т.п.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организациями, отвечающими за сферу о</w:t>
      </w:r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с отходами в Усть-Джегутинском муниципальном районе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="00342B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B83" w:rsidRPr="00342B83">
        <w:rPr>
          <w:sz w:val="28"/>
          <w:szCs w:val="28"/>
        </w:rPr>
        <w:t xml:space="preserve"> </w:t>
      </w:r>
      <w:r w:rsidR="00342B83" w:rsidRPr="00342B83">
        <w:rPr>
          <w:rFonts w:ascii="Times New Roman" w:hAnsi="Times New Roman" w:cs="Times New Roman"/>
          <w:sz w:val="28"/>
          <w:szCs w:val="28"/>
        </w:rPr>
        <w:t>Усть-Джегутинское ГМУП «Управление жилищно-коммунального хозяйства»</w:t>
      </w:r>
      <w:r w:rsidR="00342B83">
        <w:rPr>
          <w:rFonts w:ascii="Times New Roman" w:hAnsi="Times New Roman" w:cs="Times New Roman"/>
          <w:sz w:val="28"/>
          <w:szCs w:val="28"/>
        </w:rPr>
        <w:t xml:space="preserve">, </w:t>
      </w:r>
      <w:r w:rsidR="00342B83" w:rsidRPr="00342B83">
        <w:rPr>
          <w:rFonts w:ascii="Times New Roman" w:hAnsi="Times New Roman" w:cs="Times New Roman"/>
          <w:sz w:val="28"/>
          <w:szCs w:val="28"/>
        </w:rPr>
        <w:t>МУП «ЖКХ г</w:t>
      </w:r>
      <w:proofErr w:type="gramStart"/>
      <w:r w:rsidR="00342B83" w:rsidRPr="00342B8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42B83" w:rsidRPr="00342B83">
        <w:rPr>
          <w:rFonts w:ascii="Times New Roman" w:hAnsi="Times New Roman" w:cs="Times New Roman"/>
          <w:sz w:val="28"/>
          <w:szCs w:val="28"/>
        </w:rPr>
        <w:t>сть-</w:t>
      </w:r>
      <w:r w:rsidR="00342B83" w:rsidRPr="00342B83">
        <w:rPr>
          <w:rFonts w:ascii="Times New Roman" w:hAnsi="Times New Roman" w:cs="Times New Roman"/>
          <w:sz w:val="28"/>
          <w:szCs w:val="28"/>
        </w:rPr>
        <w:lastRenderedPageBreak/>
        <w:t>Джегута»</w:t>
      </w:r>
      <w:r w:rsidR="00F054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E05" w:rsidRPr="007D1E05">
        <w:rPr>
          <w:rFonts w:ascii="Arial" w:hAnsi="Arial"/>
          <w:sz w:val="18"/>
          <w:szCs w:val="18"/>
        </w:rPr>
        <w:t xml:space="preserve"> </w:t>
      </w:r>
      <w:r w:rsidR="007D1E05"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 w:rsidR="00F05497" w:rsidRPr="007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функции, связанные с обеспечением работы городского хозяйства, а также</w:t>
      </w:r>
      <w:r w:rsidR="00F0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05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бор, вывоз и размещение ТБО. У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казанные организации включены в список основных целевых групп данной Стратегии.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Основные производители, объемы и структура ТБО на территории </w:t>
      </w:r>
      <w:r w:rsidR="00F05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</w:p>
    <w:p w:rsidR="003B655E" w:rsidRPr="00B12431" w:rsidRDefault="003B655E" w:rsidP="000B5F03">
      <w:pPr>
        <w:numPr>
          <w:ilvl w:val="1"/>
          <w:numId w:val="1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ТБО на территории </w:t>
      </w:r>
      <w:r w:rsidR="00F05497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F05497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домохозяйства, учреждения, организации</w:t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497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и гаражные кооперативы, крупные промышленные  предприятия</w:t>
      </w:r>
      <w:r w:rsidR="007F15B4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7F15B4" w:rsidRPr="00B12431">
        <w:rPr>
          <w:sz w:val="28"/>
          <w:szCs w:val="28"/>
        </w:rPr>
        <w:t xml:space="preserve"> </w:t>
      </w:r>
      <w:r w:rsidR="007F15B4" w:rsidRPr="00B1243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7F15B4" w:rsidRPr="00B12431">
        <w:rPr>
          <w:rFonts w:ascii="Times New Roman" w:hAnsi="Times New Roman" w:cs="Times New Roman"/>
          <w:sz w:val="28"/>
          <w:szCs w:val="28"/>
        </w:rPr>
        <w:t>Кавказцемент</w:t>
      </w:r>
      <w:proofErr w:type="spellEnd"/>
      <w:r w:rsidR="007F15B4" w:rsidRPr="00B12431">
        <w:rPr>
          <w:rFonts w:ascii="Times New Roman" w:hAnsi="Times New Roman" w:cs="Times New Roman"/>
          <w:sz w:val="28"/>
          <w:szCs w:val="28"/>
        </w:rPr>
        <w:t xml:space="preserve">», ЗАО «Недра», ЗАО «Известняк  </w:t>
      </w:r>
      <w:proofErr w:type="spellStart"/>
      <w:r w:rsidR="007F15B4" w:rsidRPr="00B12431">
        <w:rPr>
          <w:rFonts w:ascii="Times New Roman" w:hAnsi="Times New Roman" w:cs="Times New Roman"/>
          <w:sz w:val="28"/>
          <w:szCs w:val="28"/>
        </w:rPr>
        <w:t>Джегонасский</w:t>
      </w:r>
      <w:proofErr w:type="spellEnd"/>
      <w:r w:rsidR="007F15B4" w:rsidRPr="00B12431">
        <w:rPr>
          <w:rFonts w:ascii="Times New Roman" w:hAnsi="Times New Roman" w:cs="Times New Roman"/>
          <w:sz w:val="28"/>
          <w:szCs w:val="28"/>
        </w:rPr>
        <w:t xml:space="preserve"> карьер»,</w:t>
      </w:r>
      <w:r w:rsidR="007F15B4" w:rsidRPr="00B1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B4" w:rsidRPr="00B1243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«Селена», ООО «Селена </w:t>
      </w:r>
      <w:proofErr w:type="gramStart"/>
      <w:r w:rsidR="007F15B4" w:rsidRPr="00B12431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7F15B4" w:rsidRPr="00B12431">
        <w:rPr>
          <w:rFonts w:ascii="Times New Roman" w:hAnsi="Times New Roman" w:cs="Times New Roman"/>
          <w:sz w:val="28"/>
          <w:szCs w:val="28"/>
        </w:rPr>
        <w:t>имволокно»,</w:t>
      </w:r>
      <w:r w:rsidR="002517D1" w:rsidRPr="00B12431">
        <w:rPr>
          <w:rFonts w:ascii="Times New Roman" w:hAnsi="Times New Roman" w:cs="Times New Roman"/>
          <w:sz w:val="28"/>
          <w:szCs w:val="28"/>
        </w:rPr>
        <w:t xml:space="preserve"> </w:t>
      </w:r>
      <w:r w:rsidR="007F15B4" w:rsidRPr="00B12431">
        <w:rPr>
          <w:rFonts w:ascii="Times New Roman" w:hAnsi="Times New Roman" w:cs="Times New Roman"/>
          <w:sz w:val="28"/>
          <w:szCs w:val="28"/>
        </w:rPr>
        <w:t xml:space="preserve">ООО « Карачаево-Черкесский завод силикатного кирпича» / ООО «КЧ ЗСК» /, ЗАО «Усть-Джегутинский  гипсовый комбинат имени </w:t>
      </w:r>
      <w:proofErr w:type="spellStart"/>
      <w:r w:rsidR="007F15B4" w:rsidRPr="00B12431">
        <w:rPr>
          <w:rFonts w:ascii="Times New Roman" w:hAnsi="Times New Roman" w:cs="Times New Roman"/>
          <w:sz w:val="28"/>
          <w:szCs w:val="28"/>
        </w:rPr>
        <w:t>Р.А.Джанибекова</w:t>
      </w:r>
      <w:proofErr w:type="spellEnd"/>
      <w:r w:rsidR="007F15B4" w:rsidRPr="00B12431">
        <w:rPr>
          <w:rFonts w:ascii="Times New Roman" w:hAnsi="Times New Roman" w:cs="Times New Roman"/>
          <w:sz w:val="28"/>
          <w:szCs w:val="28"/>
        </w:rPr>
        <w:t>».</w:t>
      </w:r>
      <w:r w:rsidR="00B12431" w:rsidRPr="00B12431">
        <w:rPr>
          <w:rFonts w:ascii="Times New Roman" w:hAnsi="Times New Roman" w:cs="Times New Roman"/>
          <w:sz w:val="28"/>
          <w:szCs w:val="28"/>
        </w:rPr>
        <w:tab/>
      </w:r>
      <w:r w:rsidR="00B12431" w:rsidRPr="00B12431">
        <w:rPr>
          <w:rFonts w:ascii="Times New Roman" w:hAnsi="Times New Roman" w:cs="Times New Roman"/>
          <w:sz w:val="28"/>
          <w:szCs w:val="28"/>
        </w:rPr>
        <w:tab/>
      </w:r>
      <w:r w:rsidR="00B12431" w:rsidRPr="00B12431">
        <w:rPr>
          <w:rFonts w:ascii="Times New Roman" w:hAnsi="Times New Roman" w:cs="Times New Roman"/>
          <w:sz w:val="28"/>
          <w:szCs w:val="28"/>
        </w:rPr>
        <w:tab/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ТБО, </w:t>
      </w:r>
      <w:r w:rsidR="009E12AC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размещенных на </w:t>
      </w:r>
      <w:r w:rsidR="00DC6098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полигонах </w:t>
      </w:r>
      <w:r w:rsidR="009E12AC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 </w:t>
      </w:r>
      <w:r w:rsidR="00DC6098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 г., составил 480731,5 м3 </w:t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B7F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 з</w:t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начительный рост количества крупногабаритных отходов вследствие увеличения крупногабаритных отходов домохозяйств. </w:t>
      </w:r>
      <w:r w:rsidR="00483B7F"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 массово меняло мебель и бытовую технику.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ТБО составляют бумага и пищевые отходы - около 60 % (табл. № </w:t>
      </w:r>
      <w:r w:rsidR="00DC6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C60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5E" w:rsidRPr="003C59E7" w:rsidRDefault="00DC609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состав ТБО </w:t>
      </w:r>
    </w:p>
    <w:tbl>
      <w:tblPr>
        <w:tblW w:w="5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9"/>
        <w:gridCol w:w="2696"/>
      </w:tblGrid>
      <w:tr w:rsidR="00B12431" w:rsidRPr="003C59E7" w:rsidTr="00B12431">
        <w:trPr>
          <w:trHeight w:val="195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отходов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Удельное содержание</w:t>
            </w: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общей массе, % </w:t>
            </w:r>
          </w:p>
        </w:tc>
      </w:tr>
      <w:tr w:rsidR="00B12431" w:rsidRPr="003C59E7" w:rsidTr="00B12431">
        <w:trPr>
          <w:trHeight w:val="9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Бумага, картон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20 - 40</w:t>
            </w:r>
          </w:p>
        </w:tc>
      </w:tr>
      <w:tr w:rsidR="00B12431" w:rsidRPr="003C59E7" w:rsidTr="00B12431">
        <w:trPr>
          <w:trHeight w:val="9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Пищевые отходы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25 - 40</w:t>
            </w:r>
          </w:p>
        </w:tc>
      </w:tr>
      <w:tr w:rsidR="00B12431" w:rsidRPr="003C59E7" w:rsidTr="00B12431">
        <w:trPr>
          <w:trHeight w:val="9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Стекло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4 - 10</w:t>
            </w:r>
          </w:p>
        </w:tc>
      </w:tr>
      <w:tr w:rsidR="00B12431" w:rsidRPr="003C59E7" w:rsidTr="00B12431">
        <w:trPr>
          <w:trHeight w:val="9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4 - 6</w:t>
            </w:r>
          </w:p>
        </w:tc>
      </w:tr>
      <w:tr w:rsidR="00B12431" w:rsidRPr="003C59E7" w:rsidTr="00B12431">
        <w:trPr>
          <w:trHeight w:val="90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Пластмасса, полимеры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</w:tr>
      <w:tr w:rsidR="00B12431" w:rsidRPr="003C59E7" w:rsidTr="00B12431">
        <w:trPr>
          <w:trHeight w:val="75"/>
          <w:tblCellSpacing w:w="0" w:type="dxa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Металлы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31" w:rsidRPr="003C59E7" w:rsidRDefault="00B12431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2 - 10</w:t>
            </w:r>
          </w:p>
        </w:tc>
      </w:tr>
    </w:tbl>
    <w:p w:rsidR="003B655E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основны</w:t>
      </w:r>
      <w:r w:rsidR="00483B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производителей (домохозяйств, организаций, предприятий района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общий объем ТБО примерно близок по объему, поэтому в данной Стратегии их вклад будет оцениваться как равнозначный. Исходя из этого, все указанные производители ТБО включаются в список основных целевых гру</w:t>
      </w: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пп Стр</w:t>
      </w:r>
      <w:proofErr w:type="gram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атегии. 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7FFE">
        <w:rPr>
          <w:rFonts w:ascii="Times New Roman" w:hAnsi="Times New Roman" w:cs="Times New Roman"/>
          <w:sz w:val="28"/>
          <w:szCs w:val="28"/>
        </w:rPr>
        <w:t xml:space="preserve"> состав Усть-Джегутинского муниципального района входят: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Усть-Джегутинское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Важненское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Гюрюльдеукское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Джегутинское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Койданское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 Сары-Тюзское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-Красногорское</w:t>
      </w:r>
      <w:r w:rsidRPr="00147F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FFE" w:rsidRDefault="00147FF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7FFE">
        <w:rPr>
          <w:rFonts w:ascii="Times New Roman" w:hAnsi="Times New Roman" w:cs="Times New Roman"/>
          <w:sz w:val="28"/>
          <w:szCs w:val="28"/>
        </w:rPr>
        <w:t xml:space="preserve">Эльтаркачское сельское поселение.  </w:t>
      </w:r>
    </w:p>
    <w:p w:rsidR="00483B7F" w:rsidRDefault="00483B7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Усть-Джегутинского муниципального район</w:t>
      </w:r>
      <w:r w:rsidR="009E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  имеются 2  полигона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размещению ТБО</w:t>
      </w:r>
      <w:r w:rsidR="009E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 несанкционированных</w:t>
      </w:r>
      <w:r w:rsidR="009E12AC" w:rsidRP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свалок  по размещению ТБО</w:t>
      </w:r>
      <w:r w:rsid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47FFE">
        <w:rPr>
          <w:rFonts w:ascii="Times New Roman" w:hAnsi="Times New Roman" w:cs="Times New Roman"/>
          <w:sz w:val="28"/>
          <w:szCs w:val="28"/>
        </w:rPr>
        <w:t xml:space="preserve"> Усть-Джегутинское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9E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</w:t>
      </w:r>
      <w:r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147FFE" w:rsidRDefault="00147FFE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47FFE">
        <w:rPr>
          <w:rFonts w:ascii="Times New Roman" w:hAnsi="Times New Roman" w:cs="Times New Roman"/>
          <w:sz w:val="28"/>
          <w:szCs w:val="28"/>
        </w:rPr>
        <w:t xml:space="preserve">Важненское </w:t>
      </w:r>
      <w:proofErr w:type="gramStart"/>
      <w:r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несанкционирован</w:t>
      </w:r>
      <w:r w:rsidR="009E1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свалка</w:t>
      </w:r>
      <w:r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5E7EEE" w:rsidRDefault="0039758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Гюрюльдеукское </w:t>
      </w:r>
      <w:proofErr w:type="gramStart"/>
      <w:r w:rsidR="00147FFE"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47FFE"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5E7EEE" w:rsidRDefault="0039758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Джегутинское </w:t>
      </w:r>
      <w:proofErr w:type="gramStart"/>
      <w:r w:rsidR="00147FFE"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47FFE"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5E7EEE" w:rsidRDefault="0039758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Койданское </w:t>
      </w:r>
      <w:proofErr w:type="gramStart"/>
      <w:r w:rsidR="00147FFE"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47FFE"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5E7EEE" w:rsidRDefault="0039758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Сары-Тюзское </w:t>
      </w:r>
      <w:proofErr w:type="gramStart"/>
      <w:r w:rsidR="00147FFE"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47FFE"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ТБО;</w:t>
      </w:r>
    </w:p>
    <w:p w:rsidR="005E7EEE" w:rsidRDefault="0039758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>
        <w:rPr>
          <w:rFonts w:ascii="Times New Roman" w:hAnsi="Times New Roman" w:cs="Times New Roman"/>
          <w:sz w:val="28"/>
          <w:szCs w:val="28"/>
        </w:rPr>
        <w:t>Красногорское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ТБО;</w:t>
      </w:r>
    </w:p>
    <w:p w:rsidR="007C31E8" w:rsidRDefault="0039758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47FFE" w:rsidRPr="00147FFE">
        <w:rPr>
          <w:rFonts w:ascii="Times New Roman" w:hAnsi="Times New Roman" w:cs="Times New Roman"/>
          <w:sz w:val="28"/>
          <w:szCs w:val="28"/>
        </w:rPr>
        <w:t xml:space="preserve">Эльтаркачское </w:t>
      </w:r>
      <w:proofErr w:type="gramStart"/>
      <w:r w:rsidR="00147FFE" w:rsidRPr="00147FFE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47FFE" w:rsidRPr="00147F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5E7EEE">
        <w:rPr>
          <w:rFonts w:ascii="Times New Roman" w:hAnsi="Times New Roman" w:cs="Times New Roman"/>
          <w:sz w:val="28"/>
          <w:szCs w:val="28"/>
        </w:rPr>
        <w:t>-1</w:t>
      </w:r>
      <w:r w:rsidR="005E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несанкционированная свалка</w:t>
      </w:r>
      <w:r w:rsidR="007C31E8" w:rsidRPr="0014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ТБО.</w:t>
      </w:r>
      <w:r w:rsidR="0077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655E" w:rsidRPr="00377373" w:rsidRDefault="0077528C" w:rsidP="000B5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      </w:t>
      </w:r>
      <w:r w:rsidR="00377373" w:rsidRPr="00377373">
        <w:rPr>
          <w:rFonts w:ascii="Times New Roman" w:hAnsi="Times New Roman" w:cs="Times New Roman"/>
          <w:sz w:val="28"/>
          <w:szCs w:val="28"/>
        </w:rPr>
        <w:t>1.</w:t>
      </w:r>
      <w:r w:rsidR="003B655E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Сбор ТБО </w:t>
      </w:r>
    </w:p>
    <w:p w:rsidR="00397580" w:rsidRDefault="00FC14F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Усть-Джегутинского городского поселения с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ТБО, производимых домохозяйствами, организован на приспособленных контейнерных площадках. Испол</w:t>
      </w:r>
      <w:r w:rsidR="001E700C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ьзуются открытые контейнеры (350 контейнеров на 115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контейнерной площадке). Число контейнеров определяется исходя из норматива </w:t>
      </w:r>
      <w:proofErr w:type="spellStart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мусорообразования</w:t>
      </w:r>
      <w:proofErr w:type="spellEnd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год, проживающих в многоквартирных жилых домах, 2,0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в год, проживающих в частном секторе.</w:t>
      </w:r>
    </w:p>
    <w:p w:rsidR="00425FB9" w:rsidRDefault="0039758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принятый</w:t>
      </w:r>
      <w:r w:rsidR="00FC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C14F8" w:rsidRPr="00FC1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 занижен</w:t>
      </w:r>
      <w:r w:rsidR="00FC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производится больший объем отходов, в </w:t>
      </w:r>
      <w:proofErr w:type="gramStart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число контейнеров определяется как недостаточное. Специально оборудованных помещений для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контейнеров нет.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поселениях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огороженные контейнерные площадки и площадки для сбора крупногабаритного мусора. Раздельный сбор мусора в домохозяйствах не практикуется, нет оборудования для селективного сбора отходов на контейнерных площадках. Сбор биологических отходов (трупы домашних животных) специально не осуществляется. Крупногабаритный и строительный мусор собирается на тех же контейнерных площадках. Систематически происходит замусоривание части территории вокруг контейнерных площадок как обычным, так и крупногабаритным мусором.</w:t>
      </w:r>
      <w:r w:rsidR="00425FB9" w:rsidRP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ТБО, </w:t>
      </w:r>
      <w:proofErr w:type="gramStart"/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производимых</w:t>
      </w:r>
      <w:proofErr w:type="gramEnd"/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и организациями, осуществляется в основном самими организациями. Крупные и средние организации имеют предоставленные им специализированной организацией контейнеры и договоры с соответствующей организацией на вывоз отходов. Предприятия и организации малого бизнеса зачастую пользуются 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контейнерами для населения. Раздельный сбор мусора, как правило, не осуществляется. Исключениями являются медицинские отходы. Медицинские отходы собираются на территориях соответствующих учреждений. </w:t>
      </w:r>
    </w:p>
    <w:p w:rsidR="00FC14F8" w:rsidRDefault="00425FB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сбор бумаги производил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частным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предприятий</w:t>
      </w:r>
      <w:r w:rsidR="00D9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не имеются.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ТБО, </w:t>
      </w: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производимые</w:t>
      </w:r>
      <w:proofErr w:type="gram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садовыми и гаражными кооперативами, скапливаются на несанкционированных свалках. Договоры со специализированной организацией на сбор и вывоз отходов не заключаются. </w:t>
      </w:r>
    </w:p>
    <w:p w:rsidR="00425FB9" w:rsidRDefault="00FC14F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сельских поселений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производимых домохозяйствами</w:t>
      </w:r>
      <w:r w:rsidR="00425FB9" w:rsidRP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 площадки отсутствуют.</w:t>
      </w:r>
    </w:p>
    <w:p w:rsidR="00AC35BE" w:rsidRDefault="0039758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сельских поселений к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онтейнера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FB9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</w:t>
      </w:r>
      <w:r w:rsidR="0042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имеются лишь на территории бюджетных организаций.</w:t>
      </w:r>
    </w:p>
    <w:p w:rsidR="00F03431" w:rsidRPr="00F03431" w:rsidRDefault="00425FB9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431" w:rsidRPr="00F03431">
        <w:rPr>
          <w:rFonts w:ascii="Times New Roman" w:hAnsi="Times New Roman" w:cs="Times New Roman"/>
          <w:sz w:val="28"/>
          <w:szCs w:val="28"/>
        </w:rPr>
        <w:t xml:space="preserve">Общая численность постоянного населения района составляет 51,0 т. чел., </w:t>
      </w:r>
    </w:p>
    <w:p w:rsidR="00F03431" w:rsidRPr="00F03431" w:rsidRDefault="00F03431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31">
        <w:rPr>
          <w:rFonts w:ascii="Times New Roman" w:hAnsi="Times New Roman" w:cs="Times New Roman"/>
          <w:sz w:val="28"/>
          <w:szCs w:val="28"/>
        </w:rPr>
        <w:t>Население района проживает в 10 населенных пунктах:</w:t>
      </w:r>
    </w:p>
    <w:tbl>
      <w:tblPr>
        <w:tblW w:w="13923" w:type="dxa"/>
        <w:tblLook w:val="01E0" w:firstRow="1" w:lastRow="1" w:firstColumn="1" w:lastColumn="1" w:noHBand="0" w:noVBand="0"/>
      </w:tblPr>
      <w:tblGrid>
        <w:gridCol w:w="4828"/>
        <w:gridCol w:w="4352"/>
        <w:gridCol w:w="391"/>
        <w:gridCol w:w="4352"/>
      </w:tblGrid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г. Усть-Джегута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30280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с. Важное 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1758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а. Гюрюльдеук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1350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gramStart"/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Кызыл-Кала</w:t>
            </w:r>
            <w:proofErr w:type="gramEnd"/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1027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а. Новая Джегута </w:t>
            </w:r>
          </w:p>
        </w:tc>
        <w:tc>
          <w:tcPr>
            <w:tcW w:w="4743" w:type="dxa"/>
            <w:gridSpan w:val="2"/>
          </w:tcPr>
          <w:p w:rsidR="002201CB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4720 чел.</w:t>
            </w:r>
          </w:p>
        </w:tc>
      </w:tr>
      <w:tr w:rsidR="002201CB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2201CB" w:rsidRPr="00F03431" w:rsidRDefault="002201CB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а. Джегута </w:t>
            </w:r>
          </w:p>
        </w:tc>
        <w:tc>
          <w:tcPr>
            <w:tcW w:w="4743" w:type="dxa"/>
            <w:gridSpan w:val="2"/>
          </w:tcPr>
          <w:p w:rsidR="002201CB" w:rsidRPr="00F03431" w:rsidRDefault="002201CB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1789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ст. Красногорская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2174 чел. 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а. Сары-Тюз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3744 чел.</w:t>
            </w:r>
          </w:p>
        </w:tc>
      </w:tr>
      <w:tr w:rsidR="00F03431" w:rsidRPr="00F03431" w:rsidTr="002201CB">
        <w:trPr>
          <w:gridAfter w:val="1"/>
          <w:wAfter w:w="4352" w:type="dxa"/>
        </w:trPr>
        <w:tc>
          <w:tcPr>
            <w:tcW w:w="4828" w:type="dxa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а. Эльтаркач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31">
              <w:rPr>
                <w:rFonts w:ascii="Times New Roman" w:hAnsi="Times New Roman" w:cs="Times New Roman"/>
                <w:sz w:val="28"/>
                <w:szCs w:val="28"/>
              </w:rPr>
              <w:t>3283 чел.</w:t>
            </w:r>
          </w:p>
        </w:tc>
      </w:tr>
      <w:tr w:rsidR="00F03431" w:rsidRPr="00F03431" w:rsidTr="002201CB">
        <w:tc>
          <w:tcPr>
            <w:tcW w:w="918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38"/>
              <w:gridCol w:w="4426"/>
            </w:tblGrid>
            <w:tr w:rsidR="002201CB" w:rsidRPr="00F03431" w:rsidTr="006E2F51">
              <w:tc>
                <w:tcPr>
                  <w:tcW w:w="4828" w:type="dxa"/>
                </w:tcPr>
                <w:p w:rsidR="002201CB" w:rsidRPr="00F03431" w:rsidRDefault="002201CB" w:rsidP="000B5F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4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Койдан</w:t>
                  </w:r>
                </w:p>
              </w:tc>
              <w:tc>
                <w:tcPr>
                  <w:tcW w:w="4743" w:type="dxa"/>
                </w:tcPr>
                <w:p w:rsidR="002201CB" w:rsidRPr="00F03431" w:rsidRDefault="002201CB" w:rsidP="000B5F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F034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875 чел.</w:t>
                  </w:r>
                </w:p>
              </w:tc>
            </w:tr>
          </w:tbl>
          <w:p w:rsidR="00856D93" w:rsidRDefault="002201CB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Потребность в контейнерах по сбору ТБО  </w:t>
            </w:r>
            <w:r w:rsidR="0082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объемом 0,75 м3</w:t>
            </w:r>
            <w:r w:rsidR="00F4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разрезе  поселений</w:t>
            </w:r>
            <w:r w:rsidR="0082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периодичностью вывоза мусора 2 раза в неделю:</w:t>
            </w:r>
            <w:r w:rsidR="0082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6EDC" w:rsidRDefault="00856D93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EDC" w:rsidRPr="00147FFE">
              <w:rPr>
                <w:rFonts w:ascii="Times New Roman" w:hAnsi="Times New Roman" w:cs="Times New Roman"/>
                <w:sz w:val="28"/>
                <w:szCs w:val="28"/>
              </w:rPr>
              <w:t>Важненское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  <w:r w:rsidR="00826EDC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826EDC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1758 </w:t>
            </w:r>
            <w:r w:rsidR="00826EDC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26E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6EDC">
              <w:rPr>
                <w:rFonts w:ascii="Times New Roman" w:hAnsi="Times New Roman" w:cs="Times New Roman"/>
                <w:sz w:val="28"/>
                <w:szCs w:val="28"/>
              </w:rPr>
              <w:t>0,75м3 :50 недель: 2 раза в неделю/</w:t>
            </w:r>
            <w:r w:rsidR="0082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 xml:space="preserve"> Гюрюльдеукское сельское поселение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 xml:space="preserve"> -36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1350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0,75м3 :50 недель: 2 раза в неделю/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 xml:space="preserve"> Джегутинское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5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7536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0,75м3 :50 недель: 2 раза в неделю/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 xml:space="preserve"> Койданское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1565C1" w:rsidRPr="00F03431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0,75м3 :50 недель: 2 раза в неделю/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 xml:space="preserve"> Сары-Тюзское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1565C1" w:rsidRPr="00F03431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0,75м3 :50 недель: 2 раза в неделю/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-Красногорское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0C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440C4" w:rsidRPr="00F03431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0,75м3 :50 недель: 2 раза в неделю/ 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</w:p>
          <w:p w:rsidR="00856D93" w:rsidRDefault="00826EDC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7FFE">
              <w:rPr>
                <w:rFonts w:ascii="Times New Roman" w:hAnsi="Times New Roman" w:cs="Times New Roman"/>
                <w:sz w:val="28"/>
                <w:szCs w:val="28"/>
              </w:rPr>
              <w:t>Эльтаркачское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40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156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440C4" w:rsidRPr="00F03431">
              <w:rPr>
                <w:rFonts w:ascii="Times New Roman" w:hAnsi="Times New Roman" w:cs="Times New Roman"/>
                <w:sz w:val="28"/>
                <w:szCs w:val="28"/>
              </w:rPr>
              <w:t>3283</w:t>
            </w:r>
            <w:r w:rsidR="00856D93" w:rsidRPr="00F0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93">
              <w:rPr>
                <w:rFonts w:ascii="Times New Roman" w:hAnsi="Times New Roman" w:cs="Times New Roman"/>
                <w:sz w:val="28"/>
                <w:szCs w:val="28"/>
              </w:rPr>
              <w:t>х2м3</w:t>
            </w:r>
            <w:proofErr w:type="gramStart"/>
            <w:r w:rsidR="00856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56D93">
              <w:rPr>
                <w:rFonts w:ascii="Times New Roman" w:hAnsi="Times New Roman" w:cs="Times New Roman"/>
                <w:sz w:val="28"/>
                <w:szCs w:val="28"/>
              </w:rPr>
              <w:t>0,75м3 :50 недель: 2 раза в неделю/</w:t>
            </w:r>
            <w:r w:rsidR="00F4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3431" w:rsidRDefault="00F440C4" w:rsidP="000B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целом по району потребность в контейнерах </w:t>
            </w:r>
            <w:r w:rsid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</w:t>
            </w:r>
            <w:r w:rsidR="0079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347D" w:rsidRPr="00F03431" w:rsidRDefault="009C347D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по району</w:t>
            </w:r>
            <w:r w:rsidR="001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определении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контейнеров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контейнерных площадках необходимо</w:t>
            </w:r>
            <w:r w:rsidR="001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0FBE" w:rsidRPr="003C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аздельный сбор мусора</w:t>
            </w:r>
            <w:r w:rsidR="0015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43" w:type="dxa"/>
            <w:gridSpan w:val="2"/>
          </w:tcPr>
          <w:p w:rsidR="00F03431" w:rsidRPr="00F03431" w:rsidRDefault="00F03431" w:rsidP="000B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Вывоз, размещение и переработка отходов </w:t>
      </w:r>
    </w:p>
    <w:p w:rsidR="00E238C6" w:rsidRDefault="006E2F51" w:rsidP="000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Усть-Джегутинском городском поселении в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ывоз Т</w:t>
      </w:r>
      <w:r w:rsidR="00E2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производят 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C6" w:rsidRPr="00342B83">
        <w:rPr>
          <w:rFonts w:ascii="Times New Roman" w:hAnsi="Times New Roman" w:cs="Times New Roman"/>
          <w:sz w:val="28"/>
          <w:szCs w:val="28"/>
        </w:rPr>
        <w:t>МУП «ЖКХ г.Усть-Джегута»</w:t>
      </w:r>
      <w:r w:rsidR="00E238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8C6" w:rsidRPr="007D1E05">
        <w:rPr>
          <w:rFonts w:ascii="Arial" w:hAnsi="Arial"/>
          <w:sz w:val="18"/>
          <w:szCs w:val="18"/>
        </w:rPr>
        <w:t xml:space="preserve"> </w:t>
      </w:r>
      <w:r w:rsidR="00E238C6" w:rsidRPr="007D1E05">
        <w:rPr>
          <w:rFonts w:ascii="Times New Roman" w:hAnsi="Times New Roman" w:cs="Times New Roman"/>
          <w:sz w:val="28"/>
          <w:szCs w:val="28"/>
        </w:rPr>
        <w:t>ОАО</w:t>
      </w:r>
      <w:r w:rsidR="00377373">
        <w:rPr>
          <w:rFonts w:ascii="Times New Roman" w:hAnsi="Times New Roman" w:cs="Times New Roman"/>
          <w:sz w:val="28"/>
          <w:szCs w:val="28"/>
        </w:rPr>
        <w:t xml:space="preserve"> "</w:t>
      </w:r>
      <w:r w:rsidR="00E238C6" w:rsidRPr="007D1E05">
        <w:rPr>
          <w:rFonts w:ascii="Times New Roman" w:hAnsi="Times New Roman" w:cs="Times New Roman"/>
          <w:sz w:val="28"/>
          <w:szCs w:val="28"/>
        </w:rPr>
        <w:t>Карачаево-Черкесская республиканская экология"</w:t>
      </w:r>
      <w:r w:rsidR="00E238C6" w:rsidRPr="001B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8C6" w:rsidRPr="001B1851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Нормы накопления отходов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1851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1B1851">
        <w:rPr>
          <w:rFonts w:ascii="Times New Roman" w:hAnsi="Times New Roman" w:cs="Times New Roman"/>
          <w:sz w:val="28"/>
          <w:szCs w:val="28"/>
        </w:rPr>
        <w:t>в год на 1 человека):</w:t>
      </w:r>
    </w:p>
    <w:p w:rsidR="00E238C6" w:rsidRPr="001B1851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Жилищно-коммунальное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хозяйство-200 кг/чел. в год;</w:t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-дошкольные учреждения -70 кг/ чел.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-школы- 26 кг/ чел.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5918FC">
        <w:rPr>
          <w:rFonts w:ascii="Times New Roman" w:hAnsi="Times New Roman" w:cs="Times New Roman"/>
          <w:sz w:val="28"/>
          <w:szCs w:val="28"/>
        </w:rPr>
        <w:tab/>
      </w:r>
      <w:r w:rsidR="005918FC">
        <w:rPr>
          <w:rFonts w:ascii="Times New Roman" w:hAnsi="Times New Roman" w:cs="Times New Roman"/>
          <w:sz w:val="28"/>
          <w:szCs w:val="28"/>
        </w:rPr>
        <w:tab/>
      </w:r>
      <w:r w:rsidR="005918FC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918FC" w:rsidRDefault="001D1A90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C6" w:rsidRPr="001B1851">
        <w:rPr>
          <w:rFonts w:ascii="Times New Roman" w:hAnsi="Times New Roman" w:cs="Times New Roman"/>
          <w:sz w:val="28"/>
          <w:szCs w:val="28"/>
        </w:rPr>
        <w:t>-учреждения- 500 кг/ чел.  в год;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-кинотеатры- 30 кг/ чел.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-продовольственные магазины- 120 кг/ м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-промышленные  магазины- 30 кг/ м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</w:p>
    <w:p w:rsidR="005918FC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-рынки- 18 кг/ м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 в год;</w:t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  <w:r w:rsidR="001D1A90">
        <w:rPr>
          <w:rFonts w:ascii="Times New Roman" w:hAnsi="Times New Roman" w:cs="Times New Roman"/>
          <w:sz w:val="28"/>
          <w:szCs w:val="28"/>
        </w:rPr>
        <w:tab/>
      </w:r>
    </w:p>
    <w:p w:rsidR="00E238C6" w:rsidRPr="001B1851" w:rsidRDefault="005918FC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-больница- 230 кг/ чел.</w:t>
      </w:r>
      <w:r w:rsidR="00E238C6" w:rsidRPr="001B1851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1B1851" w:rsidRPr="00FE2D29" w:rsidRDefault="001B1851" w:rsidP="000B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D29">
        <w:rPr>
          <w:rFonts w:ascii="Times New Roman" w:hAnsi="Times New Roman" w:cs="Times New Roman"/>
          <w:sz w:val="28"/>
          <w:szCs w:val="28"/>
          <w:u w:val="single"/>
        </w:rPr>
        <w:t>Муниципальное унитарное предприятие "Жилищно-коммунальное хозяйство г.Усть-Джегута"</w:t>
      </w:r>
    </w:p>
    <w:p w:rsidR="00E238C6" w:rsidRDefault="001B1851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Годовое количество тве</w:t>
      </w:r>
      <w:r w:rsidR="00E238C6">
        <w:rPr>
          <w:rFonts w:ascii="Times New Roman" w:hAnsi="Times New Roman" w:cs="Times New Roman"/>
          <w:sz w:val="28"/>
          <w:szCs w:val="28"/>
        </w:rPr>
        <w:t xml:space="preserve">рдых бытовых отходов- 6800,0 </w:t>
      </w:r>
      <w:proofErr w:type="spellStart"/>
      <w:r w:rsidR="00E238C6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E238C6">
        <w:rPr>
          <w:rFonts w:ascii="Times New Roman" w:hAnsi="Times New Roman" w:cs="Times New Roman"/>
          <w:sz w:val="28"/>
          <w:szCs w:val="28"/>
        </w:rPr>
        <w:t>.</w:t>
      </w:r>
    </w:p>
    <w:p w:rsidR="001B1851" w:rsidRPr="001B1851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1851" w:rsidRPr="001B1851">
        <w:rPr>
          <w:rFonts w:ascii="Times New Roman" w:hAnsi="Times New Roman" w:cs="Times New Roman"/>
          <w:sz w:val="28"/>
          <w:szCs w:val="28"/>
        </w:rPr>
        <w:t>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51" w:rsidRPr="001B1851">
        <w:rPr>
          <w:rFonts w:ascii="Times New Roman" w:hAnsi="Times New Roman" w:cs="Times New Roman"/>
          <w:sz w:val="28"/>
          <w:szCs w:val="28"/>
        </w:rPr>
        <w:t xml:space="preserve"> отходов </w:t>
      </w:r>
      <w:r>
        <w:rPr>
          <w:rFonts w:ascii="Times New Roman" w:hAnsi="Times New Roman" w:cs="Times New Roman"/>
          <w:sz w:val="28"/>
          <w:szCs w:val="28"/>
        </w:rPr>
        <w:t>ТБО производится мусоровозами.</w:t>
      </w:r>
    </w:p>
    <w:p w:rsidR="00E238C6" w:rsidRDefault="00E238C6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спецавтохозяйств-1.</w:t>
      </w:r>
    </w:p>
    <w:p w:rsidR="001B1851" w:rsidRPr="001B1851" w:rsidRDefault="001B1851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Кол</w:t>
      </w:r>
      <w:r w:rsidR="00E238C6">
        <w:rPr>
          <w:rFonts w:ascii="Times New Roman" w:hAnsi="Times New Roman" w:cs="Times New Roman"/>
          <w:sz w:val="28"/>
          <w:szCs w:val="28"/>
        </w:rPr>
        <w:t xml:space="preserve">ичество машин </w:t>
      </w:r>
      <w:r w:rsidRPr="001B1851">
        <w:rPr>
          <w:rFonts w:ascii="Times New Roman" w:hAnsi="Times New Roman" w:cs="Times New Roman"/>
          <w:sz w:val="28"/>
          <w:szCs w:val="28"/>
        </w:rPr>
        <w:t>и виды машин:</w:t>
      </w:r>
    </w:p>
    <w:p w:rsidR="00E238C6" w:rsidRDefault="001B1851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51">
        <w:rPr>
          <w:rFonts w:ascii="Times New Roman" w:hAnsi="Times New Roman" w:cs="Times New Roman"/>
          <w:sz w:val="28"/>
          <w:szCs w:val="28"/>
        </w:rPr>
        <w:t>Мусоровоз</w:t>
      </w:r>
      <w:proofErr w:type="gramStart"/>
      <w:r w:rsidRPr="001B185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B1851">
        <w:rPr>
          <w:rFonts w:ascii="Times New Roman" w:hAnsi="Times New Roman" w:cs="Times New Roman"/>
          <w:sz w:val="28"/>
          <w:szCs w:val="28"/>
        </w:rPr>
        <w:t xml:space="preserve"> ЗИЛ –КО 4404; ЗИЛ –КО 4403; ЗИЛ –КО 4402-2 ед.; ГАЗ  4403- 1 шт.</w:t>
      </w:r>
      <w:r w:rsidR="00E238C6">
        <w:rPr>
          <w:rFonts w:ascii="Times New Roman" w:hAnsi="Times New Roman" w:cs="Times New Roman"/>
          <w:sz w:val="28"/>
          <w:szCs w:val="28"/>
        </w:rPr>
        <w:t xml:space="preserve"> , КРАЗ 25657.</w:t>
      </w:r>
    </w:p>
    <w:p w:rsidR="001B1851" w:rsidRDefault="00E238C6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1B1851" w:rsidRPr="001B1851">
        <w:rPr>
          <w:rFonts w:ascii="Times New Roman" w:hAnsi="Times New Roman" w:cs="Times New Roman"/>
          <w:sz w:val="28"/>
          <w:szCs w:val="28"/>
        </w:rPr>
        <w:t>оливомоечны</w:t>
      </w:r>
      <w:proofErr w:type="gramStart"/>
      <w:r w:rsidR="001B1851" w:rsidRPr="001B185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B1851" w:rsidRPr="001B1851">
        <w:rPr>
          <w:rFonts w:ascii="Times New Roman" w:hAnsi="Times New Roman" w:cs="Times New Roman"/>
          <w:sz w:val="28"/>
          <w:szCs w:val="28"/>
        </w:rPr>
        <w:t xml:space="preserve"> ЗИЛ-130КО 24348,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FC">
        <w:rPr>
          <w:rFonts w:ascii="Times New Roman" w:hAnsi="Times New Roman" w:cs="Times New Roman"/>
          <w:sz w:val="28"/>
          <w:szCs w:val="28"/>
        </w:rPr>
        <w:t xml:space="preserve">автогрейдер-2 шт.;бульдозер-1 </w:t>
      </w:r>
      <w:proofErr w:type="spellStart"/>
      <w:r w:rsidR="001B1851" w:rsidRPr="001B185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B1851" w:rsidRPr="001B18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51" w:rsidRPr="001B1851">
        <w:rPr>
          <w:rFonts w:ascii="Times New Roman" w:hAnsi="Times New Roman" w:cs="Times New Roman"/>
          <w:sz w:val="28"/>
          <w:szCs w:val="28"/>
        </w:rPr>
        <w:t>погрузчик «</w:t>
      </w:r>
      <w:proofErr w:type="spellStart"/>
      <w:r w:rsidR="001B1851" w:rsidRPr="001B1851">
        <w:rPr>
          <w:rFonts w:ascii="Times New Roman" w:hAnsi="Times New Roman" w:cs="Times New Roman"/>
          <w:sz w:val="28"/>
          <w:szCs w:val="28"/>
        </w:rPr>
        <w:t>Амкодр</w:t>
      </w:r>
      <w:proofErr w:type="spellEnd"/>
      <w:r w:rsidR="001B1851" w:rsidRPr="001B18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1434" w:rsidRDefault="00E238C6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1851">
        <w:rPr>
          <w:rFonts w:ascii="Times New Roman" w:hAnsi="Times New Roman" w:cs="Times New Roman"/>
          <w:sz w:val="28"/>
          <w:szCs w:val="28"/>
        </w:rPr>
        <w:t>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851">
        <w:rPr>
          <w:rFonts w:ascii="Times New Roman" w:hAnsi="Times New Roman" w:cs="Times New Roman"/>
          <w:sz w:val="28"/>
          <w:szCs w:val="28"/>
        </w:rPr>
        <w:t xml:space="preserve"> отходов </w:t>
      </w:r>
      <w:r>
        <w:rPr>
          <w:rFonts w:ascii="Times New Roman" w:hAnsi="Times New Roman" w:cs="Times New Roman"/>
          <w:sz w:val="28"/>
          <w:szCs w:val="28"/>
        </w:rPr>
        <w:t>ТБО производится мусоровозами,</w:t>
      </w:r>
      <w:r w:rsidR="003B744F">
        <w:rPr>
          <w:rFonts w:ascii="Times New Roman" w:hAnsi="Times New Roman" w:cs="Times New Roman"/>
          <w:sz w:val="28"/>
          <w:szCs w:val="28"/>
        </w:rPr>
        <w:t xml:space="preserve"> </w:t>
      </w:r>
      <w:r w:rsidR="006E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по 3 рейса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 Учитывая, что контейнеры часто переполнены, количество мусоровозов/суточных рейсов определяется как недостаточное. </w:t>
      </w:r>
      <w:r w:rsidR="00A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твердых бытовых и промышленных отходов (ТБ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ПО) в городе Усть-Джегута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лицензированном </w:t>
      </w:r>
      <w:proofErr w:type="gramStart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proofErr w:type="gramEnd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полигоне </w:t>
      </w:r>
      <w:r w:rsid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949" w:rsidRDefault="00AC748B" w:rsidP="000B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</w:t>
      </w:r>
      <w:r w:rsidR="002E1434" w:rsidRPr="002E1434">
        <w:rPr>
          <w:rFonts w:ascii="Times New Roman" w:hAnsi="Times New Roman" w:cs="Times New Roman"/>
          <w:sz w:val="28"/>
          <w:szCs w:val="28"/>
        </w:rPr>
        <w:t xml:space="preserve"> </w:t>
      </w:r>
      <w:r w:rsidR="002E1434">
        <w:rPr>
          <w:rFonts w:ascii="Times New Roman" w:hAnsi="Times New Roman" w:cs="Times New Roman"/>
          <w:sz w:val="28"/>
          <w:szCs w:val="28"/>
        </w:rPr>
        <w:t>на юго-восточной части</w:t>
      </w:r>
      <w:r w:rsidR="002E1434" w:rsidRPr="001B1851">
        <w:rPr>
          <w:rFonts w:ascii="Times New Roman" w:hAnsi="Times New Roman" w:cs="Times New Roman"/>
          <w:sz w:val="28"/>
          <w:szCs w:val="28"/>
        </w:rPr>
        <w:t xml:space="preserve"> г.Усть-Джегута;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5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пастбищных землях совхоза «Горный» на отработанном карьере завода ЖБИ, его площадь – 3,0 га</w:t>
      </w:r>
      <w:r w:rsidR="004949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9A" w:rsidRPr="001B1851">
        <w:rPr>
          <w:rFonts w:ascii="Times New Roman" w:hAnsi="Times New Roman" w:cs="Times New Roman"/>
          <w:sz w:val="28"/>
          <w:szCs w:val="28"/>
        </w:rPr>
        <w:t>проектная мощность-</w:t>
      </w:r>
      <w:r w:rsidR="0049499A">
        <w:rPr>
          <w:rFonts w:ascii="Times New Roman" w:eastAsia="Times New Roman" w:hAnsi="Times New Roman" w:cs="Times New Roman"/>
          <w:sz w:val="28"/>
          <w:szCs w:val="28"/>
          <w:lang w:eastAsia="ru-RU"/>
        </w:rPr>
        <w:t>143000 м3, накоплено 142000 м3.</w:t>
      </w:r>
      <w:r w:rsidR="001E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реконструкции в 2010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местимость полигона</w:t>
      </w:r>
      <w:r w:rsidR="0049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49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194000м3.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434" w:rsidRPr="005C644D" w:rsidRDefault="005C644D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644D">
        <w:rPr>
          <w:rFonts w:ascii="Times New Roman" w:hAnsi="Times New Roman" w:cs="Times New Roman"/>
          <w:sz w:val="28"/>
          <w:szCs w:val="28"/>
        </w:rPr>
        <w:t>од ввода в эксплуатацию</w:t>
      </w:r>
      <w:r w:rsidR="005103FE">
        <w:rPr>
          <w:rFonts w:ascii="Times New Roman" w:hAnsi="Times New Roman" w:cs="Times New Roman"/>
          <w:sz w:val="28"/>
          <w:szCs w:val="28"/>
        </w:rPr>
        <w:t>-1996 год</w:t>
      </w:r>
      <w:r>
        <w:rPr>
          <w:rFonts w:ascii="Times New Roman" w:hAnsi="Times New Roman" w:cs="Times New Roman"/>
          <w:sz w:val="28"/>
          <w:szCs w:val="28"/>
        </w:rPr>
        <w:t>, год окончания эксплуатации 2014 год (срок эксплуатации -18</w:t>
      </w:r>
      <w:r w:rsidRPr="005C644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1434" w:rsidRPr="001B1851" w:rsidRDefault="00AC748B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предназначен для складирования и обезвреживания ТБО путем </w:t>
      </w:r>
      <w:r w:rsidR="0084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уплотнения и послойной засыпкой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грунта.                                                                                  </w:t>
      </w:r>
    </w:p>
    <w:p w:rsidR="003B655E" w:rsidRDefault="005B06FA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сортировка отходов не производится, сортировочный комплекс не оборудован. Некоторые виды отходов отсортировываются местным населением (лицами без определенного места жительства), заинтересованными в получении доходов от такого рода деятельности. </w:t>
      </w:r>
    </w:p>
    <w:p w:rsidR="00FE2D29" w:rsidRPr="00FE2D29" w:rsidRDefault="002E1434" w:rsidP="000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D29">
        <w:rPr>
          <w:rFonts w:ascii="Times New Roman" w:hAnsi="Times New Roman" w:cs="Times New Roman"/>
          <w:sz w:val="28"/>
          <w:szCs w:val="28"/>
          <w:u w:val="single"/>
        </w:rPr>
        <w:t>ОАО" Карачаево-Черкесская республ</w:t>
      </w:r>
      <w:r w:rsidR="00FE2D29" w:rsidRPr="00FE2D29">
        <w:rPr>
          <w:rFonts w:ascii="Times New Roman" w:hAnsi="Times New Roman" w:cs="Times New Roman"/>
          <w:sz w:val="28"/>
          <w:szCs w:val="28"/>
          <w:u w:val="single"/>
        </w:rPr>
        <w:t>иканская экология"</w:t>
      </w:r>
    </w:p>
    <w:p w:rsidR="00610A72" w:rsidRDefault="00610A72" w:rsidP="000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A72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видом производственной деятельности </w:t>
      </w:r>
      <w:r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предоставление предприятиям, организациям и гражданам услуг по сбору, вывозу, размещению твердых бытовых и производственных малоопасных отходов на полигоне ТБО.</w:t>
      </w:r>
      <w:r w:rsidR="00723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4D" w:rsidRDefault="00D9264D" w:rsidP="000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4D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расположено на двух производственных участках на территории двух муниципальных образований:</w:t>
      </w:r>
      <w:r w:rsidR="0087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56B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756BD">
        <w:rPr>
          <w:rFonts w:ascii="Times New Roman" w:hAnsi="Times New Roman" w:cs="Times New Roman"/>
          <w:sz w:val="28"/>
          <w:szCs w:val="28"/>
        </w:rPr>
        <w:t>еркесск</w:t>
      </w:r>
      <w:proofErr w:type="spellEnd"/>
      <w:r w:rsidR="00875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6BD" w:rsidRPr="008756BD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="008756BD" w:rsidRPr="008756BD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756BD" w:rsidRPr="00D926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56BD" w:rsidRPr="008756BD">
        <w:rPr>
          <w:rFonts w:ascii="Times New Roman" w:hAnsi="Times New Roman" w:cs="Times New Roman"/>
          <w:sz w:val="28"/>
          <w:szCs w:val="28"/>
        </w:rPr>
        <w:t>район</w:t>
      </w:r>
      <w:r w:rsidR="008756BD">
        <w:rPr>
          <w:rFonts w:ascii="Times New Roman" w:hAnsi="Times New Roman" w:cs="Times New Roman"/>
          <w:sz w:val="28"/>
          <w:szCs w:val="28"/>
        </w:rPr>
        <w:t>.</w:t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 w:rsidR="00B12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8756BD">
        <w:rPr>
          <w:rFonts w:ascii="Times New Roman" w:hAnsi="Times New Roman" w:cs="Times New Roman"/>
          <w:sz w:val="28"/>
          <w:szCs w:val="28"/>
        </w:rPr>
        <w:t>ное помещение 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еркесск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ул.Доватора,67</w:t>
      </w:r>
      <w:r w:rsidR="008756BD">
        <w:rPr>
          <w:rFonts w:ascii="Times New Roman" w:hAnsi="Times New Roman" w:cs="Times New Roman"/>
          <w:sz w:val="28"/>
          <w:szCs w:val="28"/>
        </w:rPr>
        <w:t>.</w:t>
      </w:r>
      <w:r w:rsidR="00B12431">
        <w:rPr>
          <w:rFonts w:ascii="Times New Roman" w:hAnsi="Times New Roman" w:cs="Times New Roman"/>
          <w:sz w:val="28"/>
          <w:szCs w:val="28"/>
        </w:rPr>
        <w:t xml:space="preserve">  </w:t>
      </w:r>
      <w:r w:rsidR="005103FE">
        <w:rPr>
          <w:rFonts w:ascii="Times New Roman" w:hAnsi="Times New Roman" w:cs="Times New Roman"/>
          <w:sz w:val="28"/>
          <w:szCs w:val="28"/>
        </w:rPr>
        <w:t>П</w:t>
      </w:r>
      <w:r w:rsidR="000B1D3A">
        <w:rPr>
          <w:rFonts w:ascii="Times New Roman" w:hAnsi="Times New Roman" w:cs="Times New Roman"/>
          <w:sz w:val="28"/>
          <w:szCs w:val="28"/>
        </w:rPr>
        <w:t>олигон ТБО расположен  на северной окраине</w:t>
      </w:r>
      <w:r>
        <w:rPr>
          <w:rFonts w:ascii="Times New Roman" w:hAnsi="Times New Roman" w:cs="Times New Roman"/>
          <w:sz w:val="28"/>
          <w:szCs w:val="28"/>
        </w:rPr>
        <w:t xml:space="preserve"> г.Усть-Джегута, </w:t>
      </w:r>
      <w:r w:rsidR="00711711" w:rsidRPr="00711711">
        <w:rPr>
          <w:rFonts w:ascii="Times New Roman" w:hAnsi="Times New Roman" w:cs="Times New Roman"/>
          <w:sz w:val="28"/>
          <w:szCs w:val="28"/>
        </w:rPr>
        <w:t>в районе старого полигона ОАО «Недра»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отработанном глиняном карьере цементного завода. Расстояние  до  ближайшего жилья более 7 км.</w:t>
      </w:r>
    </w:p>
    <w:p w:rsidR="00D9264D" w:rsidRDefault="00D9264D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 составляет – 7,0 га. Вместимость полигона составляет </w:t>
      </w:r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 млн. </w:t>
      </w:r>
      <w:proofErr w:type="spellStart"/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6,0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м3, накоплено </w:t>
      </w:r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67746,3 </w:t>
      </w:r>
      <w:proofErr w:type="spellStart"/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338731,5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м3,</w:t>
      </w:r>
      <w:r w:rsidRPr="002E1434">
        <w:rPr>
          <w:rFonts w:ascii="Times New Roman" w:hAnsi="Times New Roman" w:cs="Times New Roman"/>
          <w:sz w:val="28"/>
          <w:szCs w:val="28"/>
        </w:rPr>
        <w:t xml:space="preserve"> </w:t>
      </w:r>
      <w:r w:rsidRPr="001B1851">
        <w:rPr>
          <w:rFonts w:ascii="Times New Roman" w:hAnsi="Times New Roman" w:cs="Times New Roman"/>
          <w:sz w:val="28"/>
          <w:szCs w:val="28"/>
        </w:rPr>
        <w:t>проектная мощность-</w:t>
      </w:r>
      <w:r w:rsidR="00610A72">
        <w:rPr>
          <w:rFonts w:ascii="Times New Roman" w:hAnsi="Times New Roman" w:cs="Times New Roman"/>
          <w:sz w:val="28"/>
          <w:szCs w:val="28"/>
        </w:rPr>
        <w:t>0,255 млн.</w:t>
      </w:r>
      <w:r w:rsidRPr="001B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85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1B1851">
        <w:rPr>
          <w:rFonts w:ascii="Times New Roman" w:hAnsi="Times New Roman" w:cs="Times New Roman"/>
          <w:sz w:val="28"/>
          <w:szCs w:val="28"/>
        </w:rPr>
        <w:t>.</w:t>
      </w:r>
      <w:r w:rsidR="00610A7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 или 1,275 млн. м3.</w:t>
      </w:r>
    </w:p>
    <w:p w:rsidR="00711711" w:rsidRDefault="009C01F0" w:rsidP="000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>
        <w:rPr>
          <w:rFonts w:ascii="Times New Roman" w:hAnsi="Times New Roman" w:cs="Times New Roman"/>
          <w:sz w:val="28"/>
          <w:szCs w:val="28"/>
        </w:rPr>
        <w:t xml:space="preserve"> обслуживает районы и поселки КЧР аренд</w:t>
      </w:r>
      <w:r w:rsidR="004A20D9">
        <w:rPr>
          <w:rFonts w:ascii="Times New Roman" w:hAnsi="Times New Roman" w:cs="Times New Roman"/>
          <w:sz w:val="28"/>
          <w:szCs w:val="28"/>
        </w:rPr>
        <w:t>уемым автотранспортом. Р</w:t>
      </w:r>
      <w:r>
        <w:rPr>
          <w:rFonts w:ascii="Times New Roman" w:hAnsi="Times New Roman" w:cs="Times New Roman"/>
          <w:sz w:val="28"/>
          <w:szCs w:val="28"/>
        </w:rPr>
        <w:t xml:space="preserve">яд предприятий осуществляют вывоз ТБО на полигон своим транспортом. </w:t>
      </w:r>
    </w:p>
    <w:p w:rsidR="00CE752D" w:rsidRDefault="009C01F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01F0">
        <w:rPr>
          <w:rFonts w:ascii="Times New Roman" w:hAnsi="Times New Roman" w:cs="Times New Roman"/>
          <w:sz w:val="28"/>
          <w:szCs w:val="28"/>
        </w:rPr>
        <w:t xml:space="preserve">районе старого полигона ОАО «Недра» рядом с полигоном твердых бытовых отходов  </w:t>
      </w:r>
      <w:r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>
        <w:rPr>
          <w:rFonts w:ascii="Times New Roman" w:hAnsi="Times New Roman" w:cs="Times New Roman"/>
          <w:sz w:val="28"/>
          <w:szCs w:val="28"/>
        </w:rPr>
        <w:t xml:space="preserve"> в 2007 планировалось</w:t>
      </w:r>
      <w:r w:rsidRPr="009C01F0">
        <w:rPr>
          <w:rFonts w:ascii="Times New Roman" w:hAnsi="Times New Roman" w:cs="Times New Roman"/>
          <w:sz w:val="28"/>
          <w:szCs w:val="28"/>
        </w:rPr>
        <w:t xml:space="preserve">  строительство  завода по  переработке и утилизации твердых бытовых отходов с линией по мы</w:t>
      </w:r>
      <w:r>
        <w:rPr>
          <w:rFonts w:ascii="Times New Roman" w:hAnsi="Times New Roman" w:cs="Times New Roman"/>
          <w:sz w:val="28"/>
          <w:szCs w:val="28"/>
        </w:rPr>
        <w:t xml:space="preserve">тью стеклянной тары, проектная </w:t>
      </w:r>
      <w:r w:rsidRPr="009C01F0">
        <w:rPr>
          <w:rFonts w:ascii="Times New Roman" w:hAnsi="Times New Roman" w:cs="Times New Roman"/>
          <w:sz w:val="28"/>
          <w:szCs w:val="28"/>
        </w:rPr>
        <w:t>стоимость которого</w:t>
      </w:r>
      <w:r>
        <w:rPr>
          <w:rFonts w:ascii="Times New Roman" w:hAnsi="Times New Roman" w:cs="Times New Roman"/>
          <w:sz w:val="28"/>
          <w:szCs w:val="28"/>
        </w:rPr>
        <w:t xml:space="preserve"> составлял 200 млн</w:t>
      </w:r>
      <w:r w:rsidR="00591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9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 недостаточности финансовых средств </w:t>
      </w:r>
      <w:r w:rsidR="00CE752D">
        <w:rPr>
          <w:rFonts w:ascii="Times New Roman" w:hAnsi="Times New Roman" w:cs="Times New Roman"/>
          <w:sz w:val="28"/>
          <w:szCs w:val="28"/>
        </w:rPr>
        <w:t>проект</w:t>
      </w:r>
      <w:r w:rsidR="00A50578" w:rsidRPr="00A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завода</w:t>
      </w:r>
      <w:r w:rsidR="004A20D9">
        <w:rPr>
          <w:rFonts w:ascii="Times New Roman" w:hAnsi="Times New Roman" w:cs="Times New Roman"/>
          <w:sz w:val="28"/>
          <w:szCs w:val="28"/>
        </w:rPr>
        <w:t xml:space="preserve"> не был разработан</w:t>
      </w:r>
      <w:r w:rsidR="00CE752D">
        <w:rPr>
          <w:rFonts w:ascii="Times New Roman" w:hAnsi="Times New Roman" w:cs="Times New Roman"/>
          <w:sz w:val="28"/>
          <w:szCs w:val="28"/>
        </w:rPr>
        <w:t>.</w:t>
      </w:r>
    </w:p>
    <w:p w:rsidR="00CE752D" w:rsidRDefault="00CE752D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Бытовой мусор является ценным компонентом, так как  в среднем с одной тонн</w:t>
      </w:r>
      <w:r w:rsidR="00377373">
        <w:rPr>
          <w:rFonts w:ascii="Times New Roman" w:hAnsi="Times New Roman" w:cs="Times New Roman"/>
          <w:sz w:val="28"/>
          <w:szCs w:val="28"/>
        </w:rPr>
        <w:t>ы можно получить 170 кг биогаза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64% СН 4,</w:t>
      </w:r>
      <w:r w:rsidR="005103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410 кг с</w:t>
      </w:r>
      <w:r w:rsidR="005103FE">
        <w:rPr>
          <w:rFonts w:ascii="Times New Roman" w:hAnsi="Times New Roman" w:cs="Times New Roman"/>
          <w:sz w:val="28"/>
          <w:szCs w:val="28"/>
        </w:rPr>
        <w:t xml:space="preserve">ельскохозяйственного субстрата </w:t>
      </w:r>
      <w:r>
        <w:rPr>
          <w:rFonts w:ascii="Times New Roman" w:hAnsi="Times New Roman" w:cs="Times New Roman"/>
          <w:sz w:val="28"/>
          <w:szCs w:val="28"/>
        </w:rPr>
        <w:t xml:space="preserve"> с 70%   сухого продукта</w:t>
      </w:r>
      <w:r w:rsidR="001E70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50 кг первого отсева грубых элементов и металлолома, 250 кг  второго отсева (бумага, стекло, ткань, древесина, пластмасса) около 70%</w:t>
      </w:r>
      <w:r w:rsidR="0051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отсевов можно использовать для </w:t>
      </w:r>
      <w:r w:rsidR="008C1FD0">
        <w:rPr>
          <w:rFonts w:ascii="Times New Roman" w:hAnsi="Times New Roman" w:cs="Times New Roman"/>
          <w:sz w:val="28"/>
          <w:szCs w:val="28"/>
        </w:rPr>
        <w:t>выработки тепла путем сжигания, пиролиза, газификации, получения специального топлива.</w:t>
      </w:r>
    </w:p>
    <w:p w:rsidR="007B52F0" w:rsidRDefault="008C1FD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запуске </w:t>
      </w:r>
      <w:r w:rsidRPr="009C01F0">
        <w:rPr>
          <w:rFonts w:ascii="Times New Roman" w:hAnsi="Times New Roman" w:cs="Times New Roman"/>
          <w:sz w:val="28"/>
          <w:szCs w:val="28"/>
        </w:rPr>
        <w:t>завода по  переработке и утилизации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сбор и временное хранение отходов, которые могут быть использованы в качестве вторичного  сырья, а также</w:t>
      </w:r>
      <w:r w:rsidR="007B52F0">
        <w:rPr>
          <w:rFonts w:ascii="Times New Roman" w:hAnsi="Times New Roman" w:cs="Times New Roman"/>
          <w:sz w:val="28"/>
          <w:szCs w:val="28"/>
        </w:rPr>
        <w:t xml:space="preserve"> всех видов отходов </w:t>
      </w:r>
      <w:r w:rsidR="007B52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52F0" w:rsidRPr="007B52F0">
        <w:rPr>
          <w:rFonts w:ascii="Times New Roman" w:hAnsi="Times New Roman" w:cs="Times New Roman"/>
          <w:sz w:val="28"/>
          <w:szCs w:val="28"/>
        </w:rPr>
        <w:t>-</w:t>
      </w:r>
      <w:r w:rsidR="007B52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20D9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 w:rsidR="007B52F0">
        <w:rPr>
          <w:rFonts w:ascii="Times New Roman" w:hAnsi="Times New Roman" w:cs="Times New Roman"/>
          <w:sz w:val="28"/>
          <w:szCs w:val="28"/>
        </w:rPr>
        <w:t>,</w:t>
      </w:r>
      <w:r w:rsidR="004A20D9">
        <w:rPr>
          <w:rFonts w:ascii="Times New Roman" w:hAnsi="Times New Roman" w:cs="Times New Roman"/>
          <w:sz w:val="28"/>
          <w:szCs w:val="28"/>
        </w:rPr>
        <w:t xml:space="preserve"> </w:t>
      </w:r>
      <w:r w:rsidR="007B52F0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7B52F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7B52F0">
        <w:rPr>
          <w:rFonts w:ascii="Times New Roman" w:hAnsi="Times New Roman" w:cs="Times New Roman"/>
          <w:sz w:val="28"/>
          <w:szCs w:val="28"/>
        </w:rPr>
        <w:t xml:space="preserve"> раздельно по каждому виду, с последующей передачей их на переработку. Остальные виды отходов будут собираться в стандартные мусорные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F0">
        <w:rPr>
          <w:rFonts w:ascii="Times New Roman" w:hAnsi="Times New Roman" w:cs="Times New Roman"/>
          <w:sz w:val="28"/>
          <w:szCs w:val="28"/>
        </w:rPr>
        <w:t>контейнеры</w:t>
      </w:r>
      <w:proofErr w:type="gramEnd"/>
      <w:r w:rsidR="007B52F0">
        <w:rPr>
          <w:rFonts w:ascii="Times New Roman" w:hAnsi="Times New Roman" w:cs="Times New Roman"/>
          <w:sz w:val="28"/>
          <w:szCs w:val="28"/>
        </w:rPr>
        <w:t xml:space="preserve"> и вывозиться для захоронения на полигоне ТБО в соответствии с действующими нормами и правилами. </w:t>
      </w:r>
    </w:p>
    <w:p w:rsidR="007B52F0" w:rsidRDefault="007B52F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обстоятельства приведут за собой перевод несанкционированных свалок в реально действующий полигон, изменят саму санитарную очистку района и  республики:</w:t>
      </w:r>
    </w:p>
    <w:p w:rsidR="007B52F0" w:rsidRDefault="007B52F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-захоронение всего 30% всех отходов;</w:t>
      </w:r>
    </w:p>
    <w:p w:rsidR="007B52F0" w:rsidRDefault="007B52F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-переработка ТБО с извлечением ценных компонентов (</w:t>
      </w:r>
      <w:r w:rsidR="00A76CE0">
        <w:rPr>
          <w:rFonts w:ascii="Times New Roman" w:hAnsi="Times New Roman" w:cs="Times New Roman"/>
          <w:sz w:val="28"/>
          <w:szCs w:val="28"/>
        </w:rPr>
        <w:t>пластмассы, черных и цветных металлов, стекла, бумаги и т.д. и получения топливных гранул</w:t>
      </w:r>
      <w:r w:rsidR="004A20D9">
        <w:rPr>
          <w:rFonts w:ascii="Times New Roman" w:hAnsi="Times New Roman" w:cs="Times New Roman"/>
          <w:sz w:val="28"/>
          <w:szCs w:val="28"/>
        </w:rPr>
        <w:t>)</w:t>
      </w:r>
      <w:r w:rsidR="00A76CE0">
        <w:rPr>
          <w:rFonts w:ascii="Times New Roman" w:hAnsi="Times New Roman" w:cs="Times New Roman"/>
          <w:sz w:val="28"/>
          <w:szCs w:val="28"/>
        </w:rPr>
        <w:t>;</w:t>
      </w:r>
    </w:p>
    <w:p w:rsidR="00A76CE0" w:rsidRDefault="00A76CE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-сжигание с использованием различных типов топок</w:t>
      </w:r>
      <w:r w:rsidR="004A2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(слоевое сжигание, с роторными колосниками);</w:t>
      </w:r>
    </w:p>
    <w:p w:rsidR="00A76CE0" w:rsidRDefault="00A76CE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-компостирование;</w:t>
      </w:r>
    </w:p>
    <w:p w:rsidR="00A76CE0" w:rsidRDefault="00A76CE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-пиролиз;</w:t>
      </w:r>
    </w:p>
    <w:p w:rsidR="00A76CE0" w:rsidRDefault="00A76CE0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-газификация.</w:t>
      </w:r>
    </w:p>
    <w:p w:rsidR="00A76CE0" w:rsidRDefault="005918FC" w:rsidP="000B5F03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CE0">
        <w:rPr>
          <w:rFonts w:ascii="Times New Roman" w:hAnsi="Times New Roman" w:cs="Times New Roman"/>
          <w:sz w:val="28"/>
          <w:szCs w:val="28"/>
        </w:rPr>
        <w:t xml:space="preserve">Когда в городе будет </w:t>
      </w:r>
      <w:proofErr w:type="gramStart"/>
      <w:r w:rsidR="00A76CE0">
        <w:rPr>
          <w:rFonts w:ascii="Times New Roman" w:hAnsi="Times New Roman" w:cs="Times New Roman"/>
          <w:sz w:val="28"/>
          <w:szCs w:val="28"/>
        </w:rPr>
        <w:t>построен мусороперерабатывающий завод транспортная система должна</w:t>
      </w:r>
      <w:proofErr w:type="gramEnd"/>
      <w:r w:rsidR="00A76CE0">
        <w:rPr>
          <w:rFonts w:ascii="Times New Roman" w:hAnsi="Times New Roman" w:cs="Times New Roman"/>
          <w:sz w:val="28"/>
          <w:szCs w:val="28"/>
        </w:rPr>
        <w:t xml:space="preserve"> быть</w:t>
      </w:r>
      <w:r w:rsidR="00A50578">
        <w:rPr>
          <w:rFonts w:ascii="Times New Roman" w:hAnsi="Times New Roman" w:cs="Times New Roman"/>
          <w:sz w:val="28"/>
          <w:szCs w:val="28"/>
        </w:rPr>
        <w:t xml:space="preserve"> модифицирована</w:t>
      </w:r>
      <w:r w:rsidR="00A76CE0">
        <w:rPr>
          <w:rFonts w:ascii="Times New Roman" w:hAnsi="Times New Roman" w:cs="Times New Roman"/>
          <w:sz w:val="28"/>
          <w:szCs w:val="28"/>
        </w:rPr>
        <w:t>, потребуются новые контейнеры и мусороуборочные машины.</w:t>
      </w:r>
      <w:r w:rsidR="00A50578">
        <w:rPr>
          <w:rFonts w:ascii="Times New Roman" w:hAnsi="Times New Roman" w:cs="Times New Roman"/>
          <w:sz w:val="28"/>
          <w:szCs w:val="28"/>
        </w:rPr>
        <w:t xml:space="preserve"> Так же  необходимо  внедрить сбор </w:t>
      </w:r>
      <w:r w:rsidR="00A50578">
        <w:rPr>
          <w:rFonts w:ascii="Times New Roman" w:hAnsi="Times New Roman" w:cs="Times New Roman"/>
          <w:sz w:val="28"/>
          <w:szCs w:val="28"/>
        </w:rPr>
        <w:lastRenderedPageBreak/>
        <w:t>уже сортировочного мусора из контейнеров отде</w:t>
      </w:r>
      <w:r w:rsidR="004A20D9">
        <w:rPr>
          <w:rFonts w:ascii="Times New Roman" w:hAnsi="Times New Roman" w:cs="Times New Roman"/>
          <w:sz w:val="28"/>
          <w:szCs w:val="28"/>
        </w:rPr>
        <w:t>льно предназначенных для бумаги</w:t>
      </w:r>
      <w:r w:rsidR="00A50578">
        <w:rPr>
          <w:rFonts w:ascii="Times New Roman" w:hAnsi="Times New Roman" w:cs="Times New Roman"/>
          <w:sz w:val="28"/>
          <w:szCs w:val="28"/>
        </w:rPr>
        <w:t>,</w:t>
      </w:r>
      <w:r w:rsidR="004A20D9">
        <w:rPr>
          <w:rFonts w:ascii="Times New Roman" w:hAnsi="Times New Roman" w:cs="Times New Roman"/>
          <w:sz w:val="28"/>
          <w:szCs w:val="28"/>
        </w:rPr>
        <w:t xml:space="preserve"> </w:t>
      </w:r>
      <w:r w:rsidR="00A50578">
        <w:rPr>
          <w:rFonts w:ascii="Times New Roman" w:hAnsi="Times New Roman" w:cs="Times New Roman"/>
          <w:sz w:val="28"/>
          <w:szCs w:val="28"/>
        </w:rPr>
        <w:t xml:space="preserve">стекла,  полимеров и т.д., которая дальше в переработку  не идет, а будет использоваться в качестве вторсырья. Таким </w:t>
      </w:r>
      <w:proofErr w:type="gramStart"/>
      <w:r w:rsidR="00A5057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50578">
        <w:rPr>
          <w:rFonts w:ascii="Times New Roman" w:hAnsi="Times New Roman" w:cs="Times New Roman"/>
          <w:sz w:val="28"/>
          <w:szCs w:val="28"/>
        </w:rPr>
        <w:t xml:space="preserve"> сократится количеств</w:t>
      </w:r>
      <w:r w:rsidR="004A20D9">
        <w:rPr>
          <w:rFonts w:ascii="Times New Roman" w:hAnsi="Times New Roman" w:cs="Times New Roman"/>
          <w:sz w:val="28"/>
          <w:szCs w:val="28"/>
        </w:rPr>
        <w:t>о захороненных отходов в 3 раза</w:t>
      </w:r>
      <w:r w:rsidR="00A50578">
        <w:rPr>
          <w:rFonts w:ascii="Times New Roman" w:hAnsi="Times New Roman" w:cs="Times New Roman"/>
          <w:sz w:val="28"/>
          <w:szCs w:val="28"/>
        </w:rPr>
        <w:t xml:space="preserve">. </w:t>
      </w:r>
      <w:r w:rsidR="00A7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Учет в сфере обращения с отходами </w:t>
      </w:r>
    </w:p>
    <w:p w:rsidR="00B12431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отходов</w:t>
      </w:r>
      <w:r w:rsidR="00C0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специализированными организациями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A22E5" w:rsidRPr="00342B83">
        <w:rPr>
          <w:rFonts w:ascii="Times New Roman" w:hAnsi="Times New Roman" w:cs="Times New Roman"/>
          <w:sz w:val="28"/>
          <w:szCs w:val="28"/>
        </w:rPr>
        <w:t>МУП «ЖКХ г.Усть-Джегута»</w:t>
      </w:r>
      <w:r w:rsidR="002A2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2E5" w:rsidRPr="007D1E05">
        <w:rPr>
          <w:rFonts w:ascii="Arial" w:hAnsi="Arial"/>
          <w:sz w:val="18"/>
          <w:szCs w:val="18"/>
        </w:rPr>
        <w:t xml:space="preserve"> </w:t>
      </w:r>
      <w:r w:rsidR="002A22E5"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 w:rsidR="002A22E5" w:rsidRPr="007D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стадии размещения отходов на полигоне: считается объем завезенных отходов, доставленных из различных источников, исходя из количества прибывших машин. На полигоне размещаемые ТБО не взвешиваются. Контроль качественного состава принимаемых отходов ведется визуально. </w:t>
      </w:r>
      <w:r w:rsid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FF1C89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Федеральными законами "Об охране окружающей среды" и "Об отходах производства и потребления" мероприятия в </w:t>
      </w:r>
      <w:r w:rsidR="00F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районе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не в полном объеме: </w:t>
      </w:r>
      <w:r w:rsidR="00F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юридические лица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природопользователей осуществляю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плату за негативное воздействие на окружающую среду. </w:t>
      </w:r>
    </w:p>
    <w:p w:rsidR="00FF1C89" w:rsidRDefault="00FF1C8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крупные и средние  промышленные предприятия</w:t>
      </w:r>
      <w:r w:rsidR="004A2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</w:t>
      </w:r>
      <w:r w:rsid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нансируемые из местного бюджета</w:t>
      </w:r>
      <w:r w:rsidR="00A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зарегистрированы  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природопользователи</w:t>
      </w:r>
      <w:proofErr w:type="spellEnd"/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плату за негативное воздействие на окружающую среду.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организованы предусмотренные законодательством </w:t>
      </w:r>
      <w:bookmarkStart w:id="15" w:name="YANDEX_47"/>
      <w:bookmarkEnd w:id="15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селективный  сбор и сортировка отходов с целью извлечения из них вторичного сырья.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обращении с отходами на подведомственной территории органы местного самоуправлен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получают по запросам к </w:t>
      </w:r>
      <w:proofErr w:type="spellStart"/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Росприроднадзору</w:t>
      </w:r>
      <w:proofErr w:type="spellEnd"/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к специализированным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осуществляющей вывоз и размещение отходов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информация формируется из соответствующей статистической отчетности (форма "2ТП-отходы") в целом за год. Целостная регламентированная система учета бытовых </w:t>
      </w:r>
      <w:bookmarkStart w:id="16" w:name="YANDEX_48"/>
      <w:bookmarkEnd w:id="16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отходов  в </w:t>
      </w:r>
      <w:bookmarkStart w:id="17" w:name="YANDEX_49"/>
      <w:bookmarkEnd w:id="17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городе  отсутствует, что негативно отражается на системе управления отходами в </w:t>
      </w:r>
      <w:r w:rsidR="00FF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Финансирование сферы </w:t>
      </w:r>
      <w:bookmarkStart w:id="18" w:name="YANDEX_50"/>
      <w:bookmarkEnd w:id="18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обращения  с </w:t>
      </w:r>
      <w:bookmarkStart w:id="19" w:name="YANDEX_51"/>
      <w:bookmarkEnd w:id="19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отходами  </w:t>
      </w:r>
    </w:p>
    <w:p w:rsidR="005918FC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сферы обращения с отходами складываются из поступлений от населения, организаций, средств бюджетов различного уровня и привлеченных средств. </w:t>
      </w:r>
      <w:r w:rsidR="00B1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1AB8" w:rsidRDefault="00B12431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от населения и организаций определяется уровнем тарифов на сбор, вывоз и размещение твердых бытовых</w:t>
      </w:r>
      <w:r w:rsidR="0075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(ТБО). В городе  Усть-Джегута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ра</w:t>
      </w:r>
      <w:r w:rsidR="0075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змеры тарифов (без НДС): на 2011 -2012 гг.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60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</w:t>
      </w:r>
      <w:r w:rsidR="0060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населения</w:t>
      </w:r>
      <w:r w:rsidR="00751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8FC" w:rsidRDefault="00751AB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жилых домов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застройки-16,35 руб. с одного человека в месяц;</w:t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51AB8" w:rsidRDefault="00751AB8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частных жилых домов 21,80 рублей с одного человека в месяц;</w:t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предприятий и организаций 150,61 рублей за 1 м3;</w:t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самовывоз на полигон ТБО-107,68 рублей за 1 м3.</w:t>
      </w:r>
    </w:p>
    <w:p w:rsidR="004F49FF" w:rsidRDefault="005918FC" w:rsidP="000B5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9FF" w:rsidRPr="004F49FF">
        <w:rPr>
          <w:rFonts w:ascii="Times New Roman" w:hAnsi="Times New Roman" w:cs="Times New Roman"/>
          <w:sz w:val="28"/>
          <w:szCs w:val="28"/>
        </w:rPr>
        <w:t>В</w:t>
      </w:r>
      <w:r w:rsidR="009C0309">
        <w:rPr>
          <w:rFonts w:ascii="Times New Roman" w:hAnsi="Times New Roman" w:cs="Times New Roman"/>
          <w:sz w:val="28"/>
          <w:szCs w:val="28"/>
        </w:rPr>
        <w:t xml:space="preserve"> 2010 году </w:t>
      </w:r>
      <w:r w:rsidR="009C0309" w:rsidRPr="00342B83">
        <w:rPr>
          <w:rFonts w:ascii="Times New Roman" w:hAnsi="Times New Roman" w:cs="Times New Roman"/>
          <w:sz w:val="28"/>
          <w:szCs w:val="28"/>
        </w:rPr>
        <w:t>МУП «ЖКХ г</w:t>
      </w:r>
      <w:proofErr w:type="gramStart"/>
      <w:r w:rsidR="009C0309" w:rsidRPr="00342B8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C0309" w:rsidRPr="00342B83">
        <w:rPr>
          <w:rFonts w:ascii="Times New Roman" w:hAnsi="Times New Roman" w:cs="Times New Roman"/>
          <w:sz w:val="28"/>
          <w:szCs w:val="28"/>
        </w:rPr>
        <w:t>сть-Джегута»</w:t>
      </w:r>
      <w:r w:rsidR="004F49FF" w:rsidRPr="004F49FF">
        <w:rPr>
          <w:rFonts w:ascii="Times New Roman" w:hAnsi="Times New Roman" w:cs="Times New Roman"/>
          <w:sz w:val="28"/>
          <w:szCs w:val="28"/>
        </w:rPr>
        <w:t xml:space="preserve"> </w:t>
      </w:r>
      <w:r w:rsidR="009C0309">
        <w:rPr>
          <w:rFonts w:ascii="Times New Roman" w:hAnsi="Times New Roman" w:cs="Times New Roman"/>
          <w:sz w:val="28"/>
          <w:szCs w:val="28"/>
        </w:rPr>
        <w:t xml:space="preserve"> </w:t>
      </w:r>
      <w:r w:rsidR="004F49FF" w:rsidRPr="004F49FF">
        <w:rPr>
          <w:rFonts w:ascii="Times New Roman" w:hAnsi="Times New Roman" w:cs="Times New Roman"/>
          <w:sz w:val="28"/>
          <w:szCs w:val="28"/>
        </w:rPr>
        <w:t xml:space="preserve">были выделены средства из местного бюджета  Администрацией Усть-Джегутинского городского поселения на реконструкцию полигона твердых бытовых отходов г.Усть-Джегута в сумме 150 </w:t>
      </w:r>
      <w:proofErr w:type="spellStart"/>
      <w:r w:rsidR="004F49FF" w:rsidRPr="004F49FF">
        <w:rPr>
          <w:rFonts w:ascii="Times New Roman" w:hAnsi="Times New Roman" w:cs="Times New Roman"/>
          <w:sz w:val="28"/>
          <w:szCs w:val="28"/>
        </w:rPr>
        <w:t>т.руб</w:t>
      </w:r>
      <w:proofErr w:type="spellEnd"/>
      <w:r w:rsidR="004F49FF" w:rsidRPr="004F49FF">
        <w:rPr>
          <w:rFonts w:ascii="Times New Roman" w:hAnsi="Times New Roman" w:cs="Times New Roman"/>
          <w:sz w:val="28"/>
          <w:szCs w:val="28"/>
        </w:rPr>
        <w:t>.</w:t>
      </w:r>
    </w:p>
    <w:p w:rsidR="009C0309" w:rsidRPr="004F49FF" w:rsidRDefault="009C030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Других инвестиций в адрес</w:t>
      </w:r>
      <w:r w:rsidRPr="009C0309">
        <w:rPr>
          <w:rFonts w:ascii="Times New Roman" w:hAnsi="Times New Roman" w:cs="Times New Roman"/>
          <w:sz w:val="28"/>
          <w:szCs w:val="28"/>
        </w:rPr>
        <w:t xml:space="preserve"> </w:t>
      </w:r>
      <w:r w:rsidRPr="00342B83">
        <w:rPr>
          <w:rFonts w:ascii="Times New Roman" w:hAnsi="Times New Roman" w:cs="Times New Roman"/>
          <w:sz w:val="28"/>
          <w:szCs w:val="28"/>
        </w:rPr>
        <w:t>МУП «ЖКХ г.Усть-Джегута»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D1E05">
        <w:rPr>
          <w:rFonts w:ascii="Arial" w:hAnsi="Arial"/>
          <w:sz w:val="18"/>
          <w:szCs w:val="18"/>
        </w:rPr>
        <w:t xml:space="preserve"> </w:t>
      </w:r>
      <w:r w:rsidRPr="007D1E05">
        <w:rPr>
          <w:rFonts w:ascii="Times New Roman" w:hAnsi="Times New Roman" w:cs="Times New Roman"/>
          <w:sz w:val="28"/>
          <w:szCs w:val="28"/>
        </w:rPr>
        <w:t>ОАО" Карачаево-Черкесская республиканская экология"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751AB8" w:rsidRDefault="004F49F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расходы на сферу обращения с  ТБО  состоят  из  затрат на сбор, вывоз и размещение отходов.</w:t>
      </w:r>
    </w:p>
    <w:p w:rsidR="009C0309" w:rsidRPr="009C0309" w:rsidRDefault="009C030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тариф на услуги по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размещению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создать достаточный резерв для модернизации существующей системы управления отходами, использовать финансы для инвестирования в создание улучшенных санитарных полигонов и осуществлять их рекультивацию в </w:t>
      </w:r>
      <w:proofErr w:type="spellStart"/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постэксплуатационный</w:t>
      </w:r>
      <w:proofErr w:type="spellEnd"/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Изменение структуры и согласование нового тарифа, предусматривающего учет всех затрат, возврат инвестиций, получение прибыли и формирование фонда развития необходимо для эффективного управления отходами. </w:t>
      </w:r>
    </w:p>
    <w:p w:rsidR="009C0309" w:rsidRPr="009C0309" w:rsidRDefault="009C030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Тарифная политика должна обеспечить: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нормирование затрат на санитарную очистку города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населенных пунктов  от  ТБО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оптимизацию финансовых потоков на создание и эксплуатаци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общегородской системы сбора и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размещению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финансовую самостоятельность отрасли;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переход на рыночные отношения. </w:t>
      </w:r>
    </w:p>
    <w:p w:rsidR="009C0309" w:rsidRPr="009C0309" w:rsidRDefault="009C0309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 внедрения тарифной политики необходимо: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проверить правомерность изменения тарифа на услуги 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размещению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 с точки зрения существующего законодательства России;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реальные затраты на все операции по сбору, транспортировке и обезвреживанию отходов, чтобы размер тарифа соответствовал принципу "загрязнитель платит";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 органы, принимающие решения о размере тарифа, в необходимости изменения тарифа, акцентируя внимание на том, что без этого невозможно совершенствование системы управления отходами;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финансовые потоки и обеспечить их ведомственное распределение; </w:t>
      </w:r>
    </w:p>
    <w:p w:rsidR="009C0309" w:rsidRPr="009C0309" w:rsidRDefault="0060113D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контроль исполнения и размещения средств, в первую очередь сформированных за счет тарифа на услуги по 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размещению</w:t>
      </w:r>
      <w:r w:rsidR="009C0309"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ТБО; </w:t>
      </w:r>
    </w:p>
    <w:p w:rsidR="003B655E" w:rsidRPr="003C59E7" w:rsidRDefault="009C0309" w:rsidP="005918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1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</w:t>
      </w:r>
      <w:r w:rsidR="001856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мпанию оповещения граждан о проблеме ТБО и необходимости повышения тарифа на 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6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27C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вывоз</w:t>
      </w:r>
      <w:r w:rsidR="00A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размещению</w:t>
      </w:r>
      <w:r w:rsidRPr="009C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ТБО. </w:t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заключают договоры со специализированной организацией на вывоз и размещение отходов либо только на размещение, если осуществляют вывоз самостоятельно. Стоимость размещения промышленных отходов рассчитывается для каждого вида отходов по собственной схеме. Оценить поступления платежей </w:t>
      </w:r>
      <w:bookmarkStart w:id="20" w:name="YANDEX_55"/>
      <w:bookmarkEnd w:id="20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этом секторе не представляется возможным.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проблемы в </w:t>
      </w:r>
      <w:bookmarkStart w:id="21" w:name="YANDEX_69"/>
      <w:bookmarkEnd w:id="21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сфере  обращения </w:t>
      </w:r>
      <w:bookmarkStart w:id="22" w:name="YANDEX_70"/>
      <w:bookmarkEnd w:id="22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  ТБО </w:t>
      </w:r>
      <w:r w:rsidR="00D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Усть-Джегутинском районе</w:t>
      </w:r>
      <w:r w:rsidR="00185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C6C" w:rsidRDefault="0060113D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обращения с отходами </w:t>
      </w:r>
      <w:r w:rsidR="00D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="00D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охарактеризован как  район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имеющий ряд серьезных проблем. Они проявляются в заметной загрязненности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бытовыми отходами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негативных экологических последствиях действующей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отходов</w:t>
      </w:r>
      <w:r w:rsidR="0018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поселениях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5D3" w:rsidRDefault="006A0ACC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7 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свалок, </w:t>
      </w:r>
      <w:bookmarkStart w:id="23" w:name="YANDEX_71"/>
      <w:bookmarkEnd w:id="23"/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систематическое  замусоривание территории вокруг контейнерных площадок обычным и крупногабаритным мусором.  В состав отходов попадают ядовитые вещества, некоторые из которых затем переходят в растворимое состояние и переносятся водными потоками на десятки километ</w:t>
      </w:r>
      <w:r w:rsidR="0081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от места нахождения отходов.                                                                                             </w:t>
      </w:r>
    </w:p>
    <w:p w:rsidR="00C808DD" w:rsidRDefault="008135D3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отсутствия достаточных средств поселения не могут в полной мере механизировать вывоз  ТБО и организовать полигоны отвечающие требованиям стандартов. Предложения по решению этих вопросов излагаются в проектах генпланов поселений, а так же данные мероприятия </w:t>
      </w:r>
      <w:r w:rsidR="00C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решать  на межмуниципальном уровне в схеме территориального планирования района.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существуют на всех этапах обращения с ТБО и заключаются в следующем.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сбора - недостаточная эффективность системы сбора ТБО. Наиболее острыми проблемами здесь являются: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охват организованным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сбором ТБО части производителей отходов (особенно предприятий малого бизнеса, садовых и гаражных кооперативов), а также некоторых видов отходов (опасные отходы, крупногаб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аритный и строительный мусор)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селективного сбора ТБО (в первую очередь, опасных отходов).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вывоза - недостаточно своевременная и гибкая система вывоза отходов. Приоритетные проблемы: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 оперативная очистка мест сбора мусора (придомовых контейнеров, мест скопления крупногабаритного мусора);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медленные темпы ликвидации несанкционированных свалок у садовых и гаражных кооперативов;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неполный охват организаций (особенно предприятий малого бизнеса) договорами о вывозе отходов, недостаточно гибкие подходы к заключению договоров (отсутствие практики применения нетиповых соглашений).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размещения и утилизации - экологически небезопасная система размещения ТБО. Приоритетные проблемы: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сельских поселен</w:t>
      </w:r>
      <w:r w:rsidR="00C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808DD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свалок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</w:t>
      </w:r>
      <w:r w:rsidR="0094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требованиям и не ведется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94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роительство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оборудованного полигона;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размещения опасных отходов в соответствующих санитарным нормам местах;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неудобная система утилизации медицинских и биологических отходов.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переработки - низкий уровень использования вторичных ресурсов. Приоритетные проблемы: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неразвитость местного и регионального бизнеса по переработке вторичных ресурсов;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развития межрегионального </w:t>
      </w:r>
      <w:bookmarkStart w:id="24" w:name="YANDEX_72"/>
      <w:bookmarkEnd w:id="24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рынка  вторичных ресурсов;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учета ТБО - слабое нормативно-правовое обеспечение и отсутствие комплексной системы учета ТБО со стороны органов местного самоуправления.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финансового обеспечения обращения с ТБО - низкий уровень </w:t>
      </w:r>
      <w:bookmarkStart w:id="25" w:name="YANDEX_73"/>
      <w:bookmarkEnd w:id="25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финансовой  обеспеченности сферы обращения с ТБО. Здесь основными являются проблемы: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низкая эффективность и непрозрачность управления </w:t>
      </w:r>
      <w:bookmarkStart w:id="26" w:name="YANDEX_74"/>
      <w:bookmarkEnd w:id="26"/>
      <w:r w:rsid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направляемыми в сферу обращения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бюджетных инвестиций;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внебюджетных инвестиций в систему обращения с </w:t>
      </w:r>
      <w:bookmarkStart w:id="27" w:name="YANDEX_75"/>
      <w:bookmarkEnd w:id="27"/>
      <w:r w:rsid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ТБО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причинами указанных проблем являются: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экологического сознания всех участников процесса обращения с отходами (руководителей </w:t>
      </w:r>
      <w:bookmarkStart w:id="28" w:name="YANDEX_77"/>
      <w:bookmarkEnd w:id="28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сотрудников организаций  и предприятий района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населения);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налаженного механизма </w:t>
      </w:r>
      <w:proofErr w:type="spell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партнерства в сфере обращения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неразвитость партнерства "власть - бизнес - общество" </w:t>
      </w:r>
      <w:bookmarkStart w:id="29" w:name="YANDEX_78"/>
      <w:bookmarkEnd w:id="29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 низкая степень участия населения в решении проблем обращения с отходами;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слабое нормативно-правовое обеспечение деятельности по обращению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неразвитость межмуниципального сотрудничества в сфере обращения с ТБО.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представлен более подробный список основных проблем в сфере </w:t>
      </w:r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 ТБО в </w:t>
      </w:r>
      <w:proofErr w:type="spellStart"/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proofErr w:type="spellEnd"/>
      <w:r w:rsidR="006A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проранжированны</w:t>
      </w:r>
      <w:r w:rsidR="00944C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94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степени приоритетности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их основных причин.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ЦЕЛЕЙ И ЗАДАЧ СТРАТЕГИИ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Ст</w:t>
      </w:r>
      <w:r w:rsid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ратегии: «Усть-Джегутинский муниципальный район - чистый район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в </w:t>
      </w:r>
      <w:r w:rsid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 районе 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существуют на всех этапах обращения с ТБО, основной </w:t>
      </w:r>
      <w:bookmarkStart w:id="30" w:name="YANDEX_79"/>
      <w:bookmarkEnd w:id="30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идеей  Стратегии является осуществление параллельных действий по всем направлениям (этапам обращения с отходами). Для каждого этапа определяются приоритетные задачи с их распределением по временным периодам. </w:t>
      </w:r>
      <w:proofErr w:type="gram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принципом, лежащим в основе Стратегии, является достижение в первоначальном периоде максимальной эффективности уже существующей системы обращения с ТБО, а затем переход к новой, основанной на селективном сборе отходов и переработке вторичных ресурсов (т.е. </w:t>
      </w:r>
      <w:proofErr w:type="spell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рециклинговой</w:t>
      </w:r>
      <w:proofErr w:type="spell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системе обращения с ТБО. </w:t>
      </w:r>
      <w:proofErr w:type="gramEnd"/>
    </w:p>
    <w:p w:rsidR="004B1B1F" w:rsidRDefault="003B655E" w:rsidP="000B5F03">
      <w:pPr>
        <w:spacing w:after="0" w:line="240" w:lineRule="auto"/>
        <w:jc w:val="both"/>
        <w:rPr>
          <w:rFonts w:ascii="Arial" w:eastAsia="Times New Roman" w:hAnsi="Arial" w:cs="Arial"/>
          <w:color w:val="116E1F"/>
          <w:sz w:val="20"/>
          <w:szCs w:val="20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Стратегии: создание в </w:t>
      </w:r>
      <w:r w:rsid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 муниципальном районе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и экологически безопасной системы обращения с ТБО. </w:t>
      </w:r>
      <w:r w:rsidR="004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 в выполнении задач </w:t>
      </w:r>
      <w:r w:rsidR="004B1B1F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4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4B1B1F" w:rsidRPr="003D6CAD">
        <w:rPr>
          <w:rFonts w:ascii="Arial" w:eastAsia="Times New Roman" w:hAnsi="Arial" w:cs="Arial"/>
          <w:color w:val="116E1F"/>
          <w:sz w:val="20"/>
          <w:szCs w:val="20"/>
          <w:lang w:eastAsia="ru-RU"/>
        </w:rPr>
        <w:t xml:space="preserve"> </w:t>
      </w:r>
      <w:r w:rsidR="004B1B1F" w:rsidRPr="004B1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равные фундаментальные направления:</w:t>
      </w:r>
      <w:r w:rsidR="004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14" w:rsidRPr="004B1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эффективность, социальная ориентация и эк</w:t>
      </w:r>
      <w:r w:rsidR="002510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ологическая ориентация в соответствии с разделами экологической, санитарно-эпидемиологической безопас</w:t>
      </w:r>
      <w:r w:rsidR="00636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предусмотренными в генпланах поселений и</w:t>
      </w:r>
      <w:r w:rsidR="001D2FD5" w:rsidRPr="001D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схеме территориального планирования района.</w:t>
      </w:r>
    </w:p>
    <w:p w:rsidR="005918FC" w:rsidRDefault="004B1B1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полное отсутствие национального опыта разработки экологическ</w:t>
      </w:r>
      <w:r w:rsid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ориентированной экономической</w:t>
      </w: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предлагается начать эту работу сейчас с малых шагов, без каких-либо потрясений и в то же время в практически эффективных формах.</w:t>
      </w:r>
    </w:p>
    <w:p w:rsidR="004B1B1F" w:rsidRPr="008017B0" w:rsidRDefault="004B1B1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рыночной экономике одним из наиболее трудных этапов реализации инвестиционного проекта или программы является их признание на инвестиционном рынке и фактическое инвестирование. Поэтому необходимы </w:t>
      </w: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усилия по созданию и развитию инфраструктуры экологически ориентированного инвестиционного рынка, обеспечивающей надежное взаимодействие производственных предприятий и источников инвестиций.</w:t>
      </w: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 значимыми факторами для населения при обращении с отходами являются: </w:t>
      </w:r>
    </w:p>
    <w:p w:rsidR="005918FC" w:rsidRDefault="00A47492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анитарно-экологическая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населения.</w:t>
      </w:r>
    </w:p>
    <w:p w:rsidR="004B1B1F" w:rsidRPr="008017B0" w:rsidRDefault="00A47492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атраты населения на поддержание необходимого уровня экологической безопасности. </w:t>
      </w:r>
    </w:p>
    <w:p w:rsidR="004B1B1F" w:rsidRPr="008017B0" w:rsidRDefault="004B1B1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влияние на санитарное состояние </w:t>
      </w:r>
      <w:r w:rsidR="00A4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поселений, </w:t>
      </w: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хозяйства и экологию оказывают: </w:t>
      </w:r>
    </w:p>
    <w:p w:rsidR="004B1B1F" w:rsidRPr="008017B0" w:rsidRDefault="008017B0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и информированность населения; </w:t>
      </w:r>
    </w:p>
    <w:p w:rsidR="004B1B1F" w:rsidRPr="008017B0" w:rsidRDefault="008017B0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благоустройства жилого фонда; </w:t>
      </w:r>
    </w:p>
    <w:p w:rsidR="00A47492" w:rsidRDefault="008017B0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населения; </w:t>
      </w:r>
    </w:p>
    <w:p w:rsidR="008017B0" w:rsidRPr="008017B0" w:rsidRDefault="004B1B1F" w:rsidP="000B5F03">
      <w:pPr>
        <w:tabs>
          <w:tab w:val="num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стабильность градообразующих предприятий. </w:t>
      </w:r>
    </w:p>
    <w:p w:rsidR="008017B0" w:rsidRPr="008017B0" w:rsidRDefault="004B1B1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экологическими факторами в </w:t>
      </w:r>
      <w:r w:rsid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обращения  с ТБО являются:</w:t>
      </w:r>
      <w:r w:rsidR="008017B0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FC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анитарное содержание мест временного складирования отходов (контейн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ерные площадки, мусоросборники);</w:t>
      </w:r>
    </w:p>
    <w:p w:rsidR="004B1B1F" w:rsidRPr="008017B0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ехническое состояние транспорта, задействованного на перевозке отходов (нерегулярные проверки и контроль токсичн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выхлопных газов).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анитарное состояние мест утилизации  ТБО . </w:t>
      </w:r>
    </w:p>
    <w:p w:rsidR="004B1B1F" w:rsidRPr="008017B0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площадок, как правило, не отвечает требованиям санитарных норм: </w:t>
      </w:r>
    </w:p>
    <w:p w:rsidR="005918FC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выполнены все требования СНиП;</w:t>
      </w:r>
    </w:p>
    <w:p w:rsidR="005918FC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регулярно проводится санитарная обработка;</w:t>
      </w:r>
    </w:p>
    <w:p w:rsidR="004B1B1F" w:rsidRPr="008017B0" w:rsidRDefault="008017B0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не укомплектованы крышками (что приводит к раздуванию  ТБО</w:t>
      </w:r>
      <w:proofErr w:type="gramStart"/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B1B1F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появлению грызунов и т.п.). </w:t>
      </w:r>
    </w:p>
    <w:p w:rsidR="003B655E" w:rsidRPr="008017B0" w:rsidRDefault="00944C6C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655E" w:rsidRPr="0080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основных блоков (подцели Стратегии по этапам обращения с ТБО):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proofErr w:type="spell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полноохватной</w:t>
      </w:r>
      <w:proofErr w:type="spell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селективной системы сбора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оперативной и гибкой системы вывоза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экологически безопасного размещения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максимизации использования вторичных ресурсов;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нормативно-правового обеспечения и комплексной системы учета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высокого уровня финансовой обеспеченности сферы обращения с ТБО. </w:t>
      </w:r>
    </w:p>
    <w:p w:rsidR="007F224F" w:rsidRPr="007F224F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достижения целей районной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 обращения  с отходами необходим ряд первоочередных мер. В частности внедрение обязательной для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раздел</w:t>
      </w:r>
      <w:r w:rsidR="00E35D7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(селективного) сбора  ТБО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Селективный сбор  ТБО  населением и другими продуцентами отходов более приемлем, чем "технологическое разделение", по следующим причинам: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этом случае меньше суммарные издержки, налагаемые на 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организации;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правило, меньше и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здержки, налагаемые на местный бюджет и районные и местные 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власти; в частности, не требуется значительных затрат на приобретение и эксплуатацию сложных технологий разделения;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проблемы  ТБО  принимают непосредственное участие те,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производит отходы - это 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тается морально правильным и 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стимул для уменьшения количества отходов. </w:t>
      </w:r>
    </w:p>
    <w:p w:rsidR="007F224F" w:rsidRPr="007F224F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разрабатываемых мероприятиях и программах по селективному сбору  ТБО  необходимо учитывать один общий принцип: "чем меньше усилий требуется от населения, тем больше процент его участия".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Координация и контроль деятельности в 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   с   ТБО  органами местного самоуправления должны осуществляться в рамках национальных и региональных стратегий. </w:t>
      </w:r>
    </w:p>
    <w:p w:rsidR="007F224F" w:rsidRPr="007F224F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органы местного самоуправл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должны принимать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законы, требующие: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учреждений и предприятий - собирать образующиеся отходы селективно;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 предприятий по утилизации - запретить прием определенных видов отходов. </w:t>
      </w:r>
    </w:p>
    <w:p w:rsidR="00F94F43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лимитов на размещение отходов, также будет способствовать упорядочению деятельности и контроля в области  обращения   с   ТБО.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принять 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законы, устанавливающие особые правила  обращения  с опасными отходами.</w:t>
      </w:r>
    </w:p>
    <w:p w:rsidR="00F94F43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иерархией методов  обращения  с отходами законы должны запрещать захоронение тех видов отходов, которые могут быть подвергнуты вторичному использованию.</w:t>
      </w:r>
    </w:p>
    <w:p w:rsidR="007F224F" w:rsidRPr="007F224F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структуры для осуществления планирования  об</w:t>
      </w:r>
      <w:r w:rsidR="00CF3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  с отходами на районном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уровне. </w:t>
      </w:r>
    </w:p>
    <w:p w:rsidR="007F224F" w:rsidRPr="007F224F" w:rsidRDefault="007F224F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касающиеся утилизации  ТБО, должны вырабатываться и обсуждаться с участием всех сторон, заинтересованных и участвующих </w:t>
      </w:r>
      <w:r w:rsidR="00944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 обращения   с   ТБО</w:t>
      </w:r>
      <w:r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Предотвратить кризис в области  обращения   с   ТБО  можно только вовлечением всех доступных местных ресурсов: человеческих, организационных, экономических и иных. Поэтому целесообразно привлечь к решению проблемы, или, по крайней мере, учесть мнение всех заинтересованных сторон, в том числе: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представительную и исполнительную власть;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население и общественные организации;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ведомства государственного надзора;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руководителей предприятий по утилизации ТБО (полигоны, заводы по переработке ТБО и т.д.);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руководителей градообразующих предприятий;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транспортников, руководителей предприятий по переработке вторсырья; </w:t>
      </w:r>
    </w:p>
    <w:p w:rsidR="007F224F" w:rsidRPr="007F224F" w:rsidRDefault="00944C6C" w:rsidP="000B5F0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24F" w:rsidRPr="007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представителей СМИ. </w:t>
      </w:r>
    </w:p>
    <w:p w:rsidR="003B655E" w:rsidRPr="007F224F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377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ВРЕМЕННЫЕ РАМКИ РЕАЛИЗАЦИИ</w:t>
      </w:r>
    </w:p>
    <w:p w:rsidR="003B655E" w:rsidRPr="003C59E7" w:rsidRDefault="00A47492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краткосрочный период: 2013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3B655E" w:rsidRPr="003C59E7" w:rsidRDefault="00A47492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среднесрочный период: 2016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3B655E" w:rsidRPr="003C59E7" w:rsidRDefault="00A47492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долгосрочный период: 2020- 2025</w:t>
      </w:r>
      <w:r w:rsidR="003B655E"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МЕХАНИЗМЫ РЕАЛИЗАЦИИ СТРАТЕГИИ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механизмами реализации Стратегии являются: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нормативно-правового обеспечения деятельности по обращению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частно-государственного партнерства в сфере обращения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партнерства "власть - бизнес - общество" и обеспечение широкого участия населения в процессе достижения целей Стратегии;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межмуниципального сотрудничества в сфере обращения с ТБ</w:t>
      </w:r>
      <w:r w:rsidR="00A4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и механизмы реализации Стратегии, структурированные по блокам, временным периодам, задачам и степени их приоритетности, с определением основных целевых групп, представлены в приложении № 2.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МОНИТОРИНГ И СИСТЕМА ОЦЕНКИ РЕЗУЛЬТАТОВ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мониторинга и анализа реализации Стратегии будут использованы данные учета ТБО и информация, полученная через механизм обратной связи с населением.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будет осуществляться по трем группам показателей.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показатели: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концентрация загрязняющих веществ в почвенн</w:t>
      </w:r>
      <w:r w:rsidR="00B7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водах, воздухе, воде </w:t>
      </w:r>
      <w:r w:rsidR="00F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Кубань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(экологический мониторинг мест размещения отходов);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и объем несанкционированных свалок, их картирование;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безопасно разме</w:t>
      </w:r>
      <w:r w:rsidR="002A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щенных отходов (на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полигонах);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доля переработанных отходов;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объемы сбора и переработки вторичного сырья (</w:t>
      </w:r>
      <w:bookmarkStart w:id="31" w:name="YANDEX_80"/>
      <w:bookmarkEnd w:id="31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 видам </w:t>
      </w:r>
      <w:bookmarkStart w:id="32" w:name="YANDEX_81"/>
      <w:bookmarkEnd w:id="32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сырья).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Финансово-экономические показатели: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инвестиций в проекты в сфере обращения с отходами (по источникам финансирования);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удельный вес товарной продукции, выработанной из вторичного сырья, </w:t>
      </w:r>
      <w:bookmarkStart w:id="33" w:name="YANDEX_82"/>
      <w:bookmarkEnd w:id="33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общем объеме товарной продукции муниципального образования.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показатели (по результатам анкетирования):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удовлетвореннос</w:t>
      </w:r>
      <w:r w:rsidR="00B77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организаций</w:t>
      </w:r>
      <w:r w:rsidR="00F9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жителей</w:t>
      </w:r>
      <w:r w:rsidR="00B7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функционированием сферы обращения с ТБО;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</w:t>
      </w:r>
      <w:r w:rsidR="00B7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жителей района</w:t>
      </w: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чистотой территории муниципального образования.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показатели использовать для целей мониторинга и подготовки отчетности по реализации Стратегии. Ежегодно готовить и публиковать отчет о ходе реализации Стратегии, в </w:t>
      </w:r>
      <w:proofErr w:type="spellStart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СМИ. </w:t>
      </w:r>
    </w:p>
    <w:p w:rsidR="003B655E" w:rsidRPr="003C59E7" w:rsidRDefault="003B655E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3C59E7" w:rsidRDefault="003B655E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Default="003B655E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F43" w:rsidRDefault="00F94F43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F43" w:rsidRDefault="00F94F43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C6C" w:rsidRDefault="002E0C6C" w:rsidP="00FE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55E" w:rsidRPr="00524FBE" w:rsidRDefault="003B655E" w:rsidP="005918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C35BE" w:rsidRPr="00524FBE" w:rsidRDefault="003B655E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C35BE" w:rsidRPr="00524FBE">
        <w:rPr>
          <w:rFonts w:ascii="Times New Roman" w:hAnsi="Times New Roman" w:cs="Times New Roman"/>
          <w:sz w:val="28"/>
          <w:szCs w:val="28"/>
        </w:rPr>
        <w:t xml:space="preserve">Стратегии обращения с </w:t>
      </w:r>
      <w:proofErr w:type="gramStart"/>
      <w:r w:rsidR="00AC35BE" w:rsidRPr="00524FBE">
        <w:rPr>
          <w:rFonts w:ascii="Times New Roman" w:hAnsi="Times New Roman" w:cs="Times New Roman"/>
          <w:sz w:val="28"/>
          <w:szCs w:val="28"/>
        </w:rPr>
        <w:t>твердыми</w:t>
      </w:r>
      <w:proofErr w:type="gramEnd"/>
    </w:p>
    <w:p w:rsidR="005918FC" w:rsidRPr="00524FBE" w:rsidRDefault="00AC35BE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hAnsi="Times New Roman" w:cs="Times New Roman"/>
          <w:sz w:val="28"/>
          <w:szCs w:val="28"/>
        </w:rPr>
        <w:t xml:space="preserve">бытовыми отходами на территории </w:t>
      </w:r>
    </w:p>
    <w:p w:rsidR="003B655E" w:rsidRPr="00524FBE" w:rsidRDefault="00AC35BE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hAnsi="Times New Roman" w:cs="Times New Roman"/>
          <w:sz w:val="28"/>
          <w:szCs w:val="28"/>
        </w:rPr>
        <w:t xml:space="preserve">Усть-Джегутинского   муниципального района </w:t>
      </w:r>
      <w:r w:rsidR="00524FBE">
        <w:rPr>
          <w:rFonts w:ascii="Times New Roman" w:hAnsi="Times New Roman" w:cs="Times New Roman"/>
          <w:sz w:val="28"/>
          <w:szCs w:val="28"/>
        </w:rPr>
        <w:t xml:space="preserve"> на период до 2025</w:t>
      </w:r>
      <w:r w:rsidRPr="00524F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8FC" w:rsidRPr="00524FBE" w:rsidRDefault="005918F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918FC" w:rsidRPr="00524FBE" w:rsidRDefault="005918FC" w:rsidP="005918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5E" w:rsidRPr="00524FBE" w:rsidRDefault="003B655E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FBE">
        <w:rPr>
          <w:rFonts w:ascii="Times New Roman" w:eastAsia="Times New Roman" w:hAnsi="Times New Roman" w:cs="Times New Roman"/>
          <w:b/>
          <w:bCs/>
          <w:lang w:eastAsia="ru-RU"/>
        </w:rPr>
        <w:t>ОСНОВНЫЕ ПРОБЛЕМЫ</w:t>
      </w:r>
      <w:r w:rsidRPr="00524F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55E" w:rsidRPr="00524FBE" w:rsidRDefault="006A0ACC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24FBE">
        <w:rPr>
          <w:rFonts w:ascii="Times New Roman" w:eastAsia="Times New Roman" w:hAnsi="Times New Roman" w:cs="Times New Roman"/>
          <w:b/>
          <w:bCs/>
          <w:lang w:eastAsia="ru-RU"/>
        </w:rPr>
        <w:t>В СФЕРЕ ОБРАЩЕНИЯ С ТБО В  УСТЬ-ДЖЕГУТИНСКОМ МУНИЦИПАЛЬНОМ РАЙОНЕ</w:t>
      </w:r>
    </w:p>
    <w:p w:rsidR="00524FBE" w:rsidRPr="003C59E7" w:rsidRDefault="00524FBE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0"/>
        <w:gridCol w:w="3112"/>
        <w:gridCol w:w="4394"/>
      </w:tblGrid>
      <w:tr w:rsidR="003B655E" w:rsidRPr="003C59E7" w:rsidTr="00BF4F24">
        <w:trPr>
          <w:trHeight w:val="195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обращения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ТБО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проблемы, проблема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причины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Периодическая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загрязненность придомовых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контейнерных площадок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количество контейнеров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размещения на придомовых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территориях </w:t>
            </w:r>
          </w:p>
        </w:tc>
      </w:tr>
      <w:tr w:rsidR="003B655E" w:rsidRPr="003C59E7" w:rsidTr="00377373">
        <w:trPr>
          <w:trHeight w:val="511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заниженный норматив по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мусорообразованию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BF4F2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площадей для размещения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</w:t>
            </w:r>
            <w:r w:rsidR="00BF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мотивации у жилищн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эксплуатационных организаций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селективного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 отходов, в том числе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опасных, на контейнерных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площадках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незаинтересованность организаций,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осуществляющих сбор отходов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инфраструктуры для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селективного сбора (оборудования, ме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адирования, средств транспортировки)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Скопление крупногабаритного</w:t>
            </w:r>
            <w:bookmarkStart w:id="34" w:name="YANDEX_83"/>
            <w:bookmarkEnd w:id="34"/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мусора </w:t>
            </w:r>
            <w:bookmarkStart w:id="35" w:name="YANDEX_84"/>
            <w:bookmarkEnd w:id="35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рядом  с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контейнерами для ТБО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сбору и вывозу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крупногабаритного мусора не включена в тариф по вывозу мусора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действующего механизма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обращения с крупногабаритными отходами,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неразвитость сферы услуг по вывозу этих отходов по заказу населения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Отсутствие заключенных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договоров на сбор отходов у части учреждений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размер санкций за невыполнение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правил сбора отходов </w:t>
            </w:r>
          </w:p>
        </w:tc>
      </w:tr>
      <w:tr w:rsidR="003B655E" w:rsidRPr="003C59E7" w:rsidTr="00377373">
        <w:trPr>
          <w:trHeight w:val="193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правил сбора отходов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Отсутствие мест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санкционированного сбора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мусора для садовых и гаражных кооперативов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регистрации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9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кооперативов/собственников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официальных мест сбора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оформления для населения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санкционированного места сбора мусора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Отсутствуют специально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оборудованные крытые помещения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контейнеров,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приспособленные для сортировки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информации об эффективных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методах сбора мусора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заинтересованности у органов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власти, населения и жилищн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эксплуатационных организаций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Нет раздельного сбора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мусора в домохозяйствах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соответствующей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инфраструктуры (в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широкой сети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пунктов сбора вторсырья)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CE4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развитое экологическое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сознание у представителей жилищно-эксплуатационных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и населения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Недостаточно частая очистка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придомовых контейнеров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частота рейсов/нехватка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мусоровозов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заниженный норматив по обслуживанию контейнеров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мотивации и санкций на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 жилищно-эксплуатационных организаций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Медленные темпы ликвидации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несанкционированных свалок у садовых и гаражных кооперативов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вз</w:t>
            </w:r>
            <w:r w:rsidR="00BF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имания платы за вывоз </w:t>
            </w:r>
            <w:r w:rsidR="00BF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ТБО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средств муниципального бюджета на эти цели </w:t>
            </w:r>
          </w:p>
        </w:tc>
      </w:tr>
      <w:tr w:rsidR="003B655E" w:rsidRPr="003C59E7" w:rsidTr="00BF4F24">
        <w:trPr>
          <w:trHeight w:val="9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экологическое сознание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 все учреждения города имеют договоры со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специализированными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организациями о вывозе отходов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системы контроля со стороны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муниципалитета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гибкие подходы к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заключению </w:t>
            </w:r>
            <w:bookmarkStart w:id="36" w:name="YANDEX_85"/>
            <w:bookmarkEnd w:id="36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договоров  (отсутствие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практики </w:t>
            </w:r>
            <w:bookmarkStart w:id="37" w:name="YANDEX_86"/>
            <w:bookmarkEnd w:id="37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заключения  нетиповых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соглашений)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Недостаточно частый вывоз крупногабаритного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мусора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доступного и гибкого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механизма обращения с крупногабаритными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отходами </w:t>
            </w:r>
          </w:p>
        </w:tc>
      </w:tr>
      <w:tr w:rsidR="003B655E" w:rsidRPr="003C59E7" w:rsidTr="00BF4F24">
        <w:trPr>
          <w:trHeight w:val="57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утилизация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F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экологическим требованиям (свалочный субстрат поступает в грунтовые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воды)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соблюдались экологические требования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строительстве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2A762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Мощность </w:t>
            </w:r>
            <w:r w:rsidR="002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 ТБО</w:t>
            </w:r>
            <w:r w:rsidR="005C644D" w:rsidRPr="00342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44D" w:rsidRPr="005C644D">
              <w:rPr>
                <w:rFonts w:ascii="Times New Roman" w:hAnsi="Times New Roman" w:cs="Times New Roman"/>
                <w:sz w:val="24"/>
                <w:szCs w:val="24"/>
              </w:rPr>
              <w:t>МУП «ЖКХ г.Усть-Джегута»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 исчерпана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5D2949" w:rsidRDefault="005D2949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49">
              <w:rPr>
                <w:rFonts w:ascii="Times New Roman" w:hAnsi="Times New Roman" w:cs="Times New Roman"/>
                <w:sz w:val="24"/>
                <w:szCs w:val="24"/>
              </w:rPr>
              <w:t>год окончания эксплуатации 2014 год</w:t>
            </w:r>
          </w:p>
        </w:tc>
      </w:tr>
      <w:tr w:rsidR="003B655E" w:rsidRPr="003C59E7" w:rsidTr="00BF4F24">
        <w:trPr>
          <w:trHeight w:val="69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9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Опасные отходы не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отсортировываются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</w:t>
            </w:r>
            <w:r w:rsidR="002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щаются как на </w:t>
            </w:r>
            <w:r w:rsidR="002A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полигоне ТБО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и на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несанкционированных свалках вместе с остальными отходами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специальных мест размещения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опасных отходов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683BB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полигонов на территории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источников и объемов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="006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BB0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6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оительства </w:t>
            </w:r>
            <w:r w:rsidR="0068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B655E" w:rsidRPr="003C59E7" w:rsidTr="00BF4F24">
        <w:trPr>
          <w:trHeight w:val="57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Несоответствие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экологическим нормативам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механизма утилизации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медицинских и биологических отходов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необходимого технического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Низкий уровень развития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межрегионального рынка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вторичных ресурсов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773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информированность органов власти</w:t>
            </w:r>
            <w:r w:rsidR="0037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бизнеса о возможностях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вторсырья в других регионах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механизма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партнерства </w:t>
            </w:r>
          </w:p>
        </w:tc>
      </w:tr>
      <w:tr w:rsidR="003B655E" w:rsidRPr="003C59E7" w:rsidTr="00BF4F24">
        <w:trPr>
          <w:trHeight w:val="33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неразвитость инфраструктуры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транспортировки отходов на дальние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расстояния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Неразвитость местного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регионального бизнеса по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вторичных ресурсов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рентабельность этого вида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бизнеса </w:t>
            </w:r>
          </w:p>
        </w:tc>
      </w:tr>
      <w:tr w:rsidR="003B655E" w:rsidRPr="003C59E7" w:rsidTr="00F94F43">
        <w:trPr>
          <w:trHeight w:val="363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государственной политики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использования вторсырья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9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сотрудничества в сфере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переработки вторсырья между бизнесом по</w:t>
            </w:r>
            <w:r w:rsidR="00F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переработке вторсырья и другими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предпринимателями </w:t>
            </w:r>
          </w:p>
        </w:tc>
      </w:tr>
      <w:tr w:rsidR="003B655E" w:rsidRPr="003C59E7" w:rsidTr="00F94F43">
        <w:trPr>
          <w:trHeight w:val="902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используется потенциал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международного сотрудничества (в </w:t>
            </w:r>
            <w:bookmarkStart w:id="38" w:name="YANDEX_87"/>
            <w:bookmarkEnd w:id="38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финансирования) в сфере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переработки вторсырья </w:t>
            </w:r>
          </w:p>
        </w:tc>
      </w:tr>
      <w:tr w:rsidR="003B655E" w:rsidRPr="003C59E7" w:rsidTr="00BF4F24">
        <w:trPr>
          <w:trHeight w:val="9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Недостаточность нормативн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правого обеспечения сферы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обращения ТБО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слабый </w:t>
            </w:r>
            <w:r w:rsidR="005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органов местного самоуправления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механизма обратной связи с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населением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Отсутствие целостной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учета на всех этапах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регламентированного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механизма учета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примитивная система учета объемов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</w:tr>
      <w:tr w:rsidR="003B655E" w:rsidRPr="003C59E7" w:rsidTr="00BF4F24">
        <w:trPr>
          <w:trHeight w:val="9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оборудования для учета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Отсутствие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небюджетных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инвестиций в систему обращения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39" w:name="YANDEX_88"/>
            <w:bookmarkEnd w:id="39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ТБО 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отработан механизм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партнерства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инвестиционной составляющей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тарифе по обращению с отходами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Низкий уровень бюджетных инвестиций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дохода муниципального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</w:tr>
      <w:tr w:rsidR="003B655E" w:rsidRPr="003C59E7" w:rsidTr="00BF4F24">
        <w:trPr>
          <w:trHeight w:val="21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механизма межмуниципального взаимодействи</w:t>
            </w:r>
            <w:r w:rsidR="005D2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Неэффективное управление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средствами, направляемыми в сферу обращения с ТБО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727D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</w:t>
            </w:r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квалификация </w:t>
            </w:r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 или  их полное отсутствие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жилищно-эксплуатационных </w:t>
            </w:r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</w:t>
            </w:r>
          </w:p>
        </w:tc>
      </w:tr>
      <w:tr w:rsidR="003B655E" w:rsidRPr="003C59E7" w:rsidTr="00BF4F24">
        <w:trPr>
          <w:trHeight w:val="450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развитое стратегическое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мышление у представителей органов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власти, жилищно-эксплуатационных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</w:p>
        </w:tc>
      </w:tr>
      <w:tr w:rsidR="003B655E" w:rsidRPr="003C59E7" w:rsidTr="00BF4F24">
        <w:trPr>
          <w:trHeight w:val="195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3B655E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системы обратной связи с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населением </w:t>
            </w:r>
          </w:p>
        </w:tc>
      </w:tr>
    </w:tbl>
    <w:p w:rsidR="003B655E" w:rsidRDefault="003B655E" w:rsidP="003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8FC" w:rsidRPr="00524FBE" w:rsidRDefault="005918FC" w:rsidP="005918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5918FC" w:rsidRPr="00524FBE" w:rsidRDefault="005918F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24FBE">
        <w:rPr>
          <w:rFonts w:ascii="Times New Roman" w:hAnsi="Times New Roman" w:cs="Times New Roman"/>
          <w:sz w:val="28"/>
          <w:szCs w:val="28"/>
        </w:rPr>
        <w:t xml:space="preserve">Стратегии обращения с </w:t>
      </w:r>
      <w:proofErr w:type="gramStart"/>
      <w:r w:rsidRPr="00524FBE">
        <w:rPr>
          <w:rFonts w:ascii="Times New Roman" w:hAnsi="Times New Roman" w:cs="Times New Roman"/>
          <w:sz w:val="28"/>
          <w:szCs w:val="28"/>
        </w:rPr>
        <w:t>твердыми</w:t>
      </w:r>
      <w:proofErr w:type="gramEnd"/>
    </w:p>
    <w:p w:rsidR="005918FC" w:rsidRPr="00524FBE" w:rsidRDefault="005918F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hAnsi="Times New Roman" w:cs="Times New Roman"/>
          <w:sz w:val="28"/>
          <w:szCs w:val="28"/>
        </w:rPr>
        <w:t xml:space="preserve">бытовыми отходами на территории </w:t>
      </w:r>
    </w:p>
    <w:p w:rsidR="005918FC" w:rsidRDefault="005918F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24FBE">
        <w:rPr>
          <w:rFonts w:ascii="Times New Roman" w:hAnsi="Times New Roman" w:cs="Times New Roman"/>
          <w:sz w:val="28"/>
          <w:szCs w:val="28"/>
        </w:rPr>
        <w:t xml:space="preserve">Усть-Джегутинского   муниципального района </w:t>
      </w:r>
      <w:r w:rsidR="00524FBE">
        <w:rPr>
          <w:rFonts w:ascii="Times New Roman" w:hAnsi="Times New Roman" w:cs="Times New Roman"/>
          <w:sz w:val="28"/>
          <w:szCs w:val="28"/>
        </w:rPr>
        <w:t>на период до 2025</w:t>
      </w:r>
      <w:r w:rsidRPr="00524F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0C6C" w:rsidRDefault="002E0C6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C6C" w:rsidRPr="00524FBE" w:rsidRDefault="002E0C6C" w:rsidP="005918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B655E" w:rsidRPr="00524FBE" w:rsidRDefault="003B655E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FBE">
        <w:rPr>
          <w:rFonts w:ascii="Times New Roman" w:eastAsia="Times New Roman" w:hAnsi="Times New Roman" w:cs="Times New Roman"/>
          <w:b/>
          <w:bCs/>
          <w:lang w:eastAsia="ru-RU"/>
        </w:rPr>
        <w:t>НАПРАВЛЕНИЯ И МЕХАНИЗМЫ</w:t>
      </w:r>
      <w:r w:rsidRPr="00524F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55E" w:rsidRPr="00524FBE" w:rsidRDefault="003B655E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FBE">
        <w:rPr>
          <w:rFonts w:ascii="Times New Roman" w:eastAsia="Times New Roman" w:hAnsi="Times New Roman" w:cs="Times New Roman"/>
          <w:b/>
          <w:bCs/>
          <w:lang w:eastAsia="ru-RU"/>
        </w:rPr>
        <w:t>РЕАЛИЗАЦИИ СТРАТЕГИИ ОБРАЩЕНИЯ С ТВЕРДЫМИ БЫТОВЫМИ ОТХОДАМИ</w:t>
      </w:r>
      <w:r w:rsidRPr="00524F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55E" w:rsidRDefault="00A47492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FBE">
        <w:rPr>
          <w:rFonts w:ascii="Times New Roman" w:eastAsia="Times New Roman" w:hAnsi="Times New Roman" w:cs="Times New Roman"/>
          <w:b/>
          <w:bCs/>
          <w:lang w:eastAsia="ru-RU"/>
        </w:rPr>
        <w:t>НА ТЕРРИТОРИИ УСТЬ-ДЖЕГУТИНСКОГО МУНИЦИПАЛЬНОГО РАЙОНА</w:t>
      </w:r>
      <w:r w:rsidR="00524F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FBE" w:rsidRPr="00524FBE" w:rsidRDefault="00524FBE" w:rsidP="00524F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4"/>
        <w:gridCol w:w="2552"/>
        <w:gridCol w:w="3686"/>
        <w:gridCol w:w="3118"/>
      </w:tblGrid>
      <w:tr w:rsidR="003B655E" w:rsidRPr="003C59E7" w:rsidTr="00FE2D29">
        <w:trPr>
          <w:trHeight w:val="75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реализации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727D4F" w:rsidP="00727D4F">
            <w:pPr>
              <w:tabs>
                <w:tab w:val="left" w:pos="9781"/>
              </w:tabs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3B655E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Сбор ТБО </w:t>
            </w:r>
          </w:p>
        </w:tc>
      </w:tr>
      <w:tr w:rsidR="003B655E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полноохватной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селективной системы сбора ТБО </w:t>
            </w:r>
          </w:p>
        </w:tc>
      </w:tr>
      <w:tr w:rsidR="003B655E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3B655E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чистоты на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придомовых контейнерных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площадках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норматива по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мусорообразованию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реально отражающего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ситуацию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="003B655E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="003B655E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="003B655E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</w:tr>
      <w:tr w:rsidR="003B655E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524FBE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достаточного количества контейнеров на </w:t>
            </w:r>
            <w:bookmarkStart w:id="40" w:name="YANDEX_89"/>
            <w:bookmarkEnd w:id="40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придомовых  территориях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655E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селективного сбора опасных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55E" w:rsidRPr="003C59E7" w:rsidRDefault="003B655E" w:rsidP="00FE2D29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компетентности населения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обращения с отходами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мини-программ по сбору опасных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полного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охвата учреждений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города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договорами на сбор отходов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регулярный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наличием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договоров на сбор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более гибких условий договоров по сбору мусора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мест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санкционированного сбора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мусора для садовых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гаражных кооперативов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</w:t>
            </w:r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очного</w:t>
            </w:r>
            <w:proofErr w:type="gramEnd"/>
            <w:r w:rsidR="0072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 возле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кооперативов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организации и учреждения района, 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 и гаражные кооперативы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мини-программ (в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просветительских) по стимулированию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сбора мусора кооперативами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tabs>
                <w:tab w:val="left" w:pos="9781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добровольных акций по ликвидации несанкционированных свалок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FE2D29">
            <w:pPr>
              <w:tabs>
                <w:tab w:val="left" w:pos="978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2016 - 2019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к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селективному сбору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зарубежных (скандинавских)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района, население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экологического сознания у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целевых групп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инвестиционных ресурсов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69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раздельного</w:t>
            </w:r>
            <w:r w:rsidR="002E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мусора 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домохозяйствах,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учреждениях</w:t>
            </w:r>
            <w:r w:rsidR="004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</w:t>
            </w:r>
            <w:r w:rsidR="004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района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соответствующего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 на придомовых терр</w:t>
            </w:r>
            <w:r w:rsidR="004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иториях</w:t>
            </w:r>
            <w:r w:rsidR="004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организациях города, и района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</w:t>
            </w: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сбора ТБО в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крытых помещениях,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оборудованных для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сортировки отходов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крытых помещений для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контейнеров, оборудованных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сортировки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района,</w:t>
            </w:r>
            <w:r w:rsidR="001D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Вывоз ТБО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оперативной и гибкой системы вывоза ТБО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своевременной очистки придомовых контейнеров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мусоровозов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524FB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норматива по вывозу ТБО с придомовой территории (увеличение частоты вывоза)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зависимости доходов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жилищно-эксплуатационных организаций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результатов их деятельности по вывозу ТБО (напр., возврат населению части средств, поступивших за уборку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территории, в случае регулярно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повторяющейся несвоевременной очистки контейнеров)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вывоза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опасных отходов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домохозяйств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C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ыделение специального транспорта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вывоза опасных отходов домохозяйств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полного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организованного вывоза ТБО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и организаций района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B758F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регулярный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наличием договоров на вывоз отходов </w:t>
            </w:r>
            <w:r w:rsidR="00DC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исполнением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4C21BA" w:rsidP="002E0C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и учреждения района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B7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и организаций города договорами на вывоз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более гибкие условия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договоров по вывозу мусора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2016 - 2019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B7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Полная ликвидация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несанкционированных свалок</w:t>
            </w:r>
            <w:r w:rsidR="00B7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садовых и гаражных </w:t>
            </w:r>
            <w:r w:rsidR="00B7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ооперативов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B7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социально приемлемой платы за</w:t>
            </w:r>
            <w:r w:rsidR="00B7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ТБО с собственников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соответствующей </w:t>
            </w:r>
            <w:bookmarkStart w:id="41" w:name="YANDEX_90"/>
            <w:bookmarkEnd w:id="41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недвижимости 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садовые и гаражные кооперативы</w:t>
            </w: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просветительской работы среди собственников, формирование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компетентности населения в сфере обращения с отходами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B758F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коллективных акций по ликвидации свалок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57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регулярного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вывоза крупногабаритного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мусора (КГМ)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гибких форм вывоза КГМ (индивидуальный заказ по социально приемлемым тарифам, упрощение процедуры приема КГМ прямо на полигоне</w:t>
            </w:r>
            <w:r w:rsidR="0052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B7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конкурентной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среды в сфере вывоза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24FB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на выполнение услуг по вывозу ТБО мелкими лотами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758FC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поселений, управляющие компании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приобретение/передача муниципальных мусоровозов в лизинг частным предприятиям, осуществляющим вывоз ТБО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Размещение и утилизация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Организация экологически безопасного размещения ТБО </w:t>
            </w:r>
          </w:p>
        </w:tc>
      </w:tr>
      <w:tr w:rsidR="00DE0D6C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6C" w:rsidRPr="003C59E7" w:rsidRDefault="00DE0D6C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6C" w:rsidRPr="003C59E7" w:rsidRDefault="00DE0D6C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Продление срока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функционирования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временного полигона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6C" w:rsidRPr="003C59E7" w:rsidRDefault="00DE0D6C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уплотнения ТБО на полигоне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6C" w:rsidRPr="003C59E7" w:rsidRDefault="00DE0D6C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DE0D6C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размещения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опасных отходов в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санитарными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требованиями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отсортировка опасных отходов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временном полигоне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C479C" w:rsidP="00BC479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МБЛПУ «Усть-Джегутинская ЦРБ»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DE0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специальных мест для размещения опасных отходов на временном полигоне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BC479C" w:rsidP="00BC4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стерилиза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утилизации медицинских и 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биологических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специальных мест для размещения опасных отходов на новом </w:t>
            </w:r>
            <w:r w:rsidR="00DE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полигоне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3D7513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2016 - 2019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соответствующего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экологическим требованиям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полигона для размещения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D751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</w:t>
            </w:r>
            <w:r w:rsidR="003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санкционированного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полигона</w:t>
            </w:r>
            <w:r w:rsidR="003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окончанием срока эксплуатации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2E0C6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2-й очереди нового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полигона ТБ</w:t>
            </w:r>
            <w:r w:rsidR="003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3D7513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2.Строительство станций перегруза ТБО с установкой ручной сортировки отходов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прессования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дальнейшей транспортировки на полигон ТБО автопоездами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4D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в действие технологической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площадки для взвешивания, сортировки 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компактирования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</w:t>
            </w:r>
            <w:r w:rsidR="004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выделение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системы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экологического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 состояния нового полигона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ТБиПО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прозрачной системы учета размещаемых на полигоне ТБ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Переработка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Создание условий для максимизации использования вторичных ресурсов </w:t>
            </w: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связей с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другими регионами в сфере переработки вторичных ресурсов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информированность органов власти и бизнеса о возможностях переработки вторсырья в других регионах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532FC7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района, бизнес-инкубатор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межмуниципального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взаимодействия в области использования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вторичных ресурсов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532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мероприятий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инфраструктуры</w:t>
            </w:r>
            <w:r w:rsidR="0053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транспортировки отходов на дальние расстояния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2016 - 2019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местных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 по переработке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вторичных ресурсов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механизма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партнерства для реализации проектов в сфере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использования вторсырья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района, бизнес-инкубатор</w:t>
            </w: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использования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инновационных технологий переработки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сотрудничество в сфере переработки вторсырья между бизнесом по переработке вторсырья и другими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предпринимателями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потенциал международного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сотрудничества (в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финансирования) в сфере переработки вторсырья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с региональными 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целевыми программами по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и развитию малого и среднего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бизнеса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местного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 вторичных ресурсов 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продвижение местной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продукции из вторсырья на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рынок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политики по продвижению продуктов из вто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ричных ресурсов на 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рынки района и республики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района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рекламирование использования продукции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вторичных ресурсов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Учет ТБО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Разработка нормативно-правового обеспечения и эффективной системы учета </w:t>
            </w:r>
            <w:bookmarkStart w:id="42" w:name="YANDEX_91"/>
            <w:bookmarkEnd w:id="42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ТБО  </w:t>
            </w:r>
          </w:p>
        </w:tc>
      </w:tr>
      <w:tr w:rsidR="007F3EB8" w:rsidRPr="003C59E7" w:rsidTr="00FE2D29">
        <w:trPr>
          <w:trHeight w:val="57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2013- 2015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нормативно-правового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деятельности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обращению с отходами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существующие правовые акты в соответствии </w:t>
            </w:r>
            <w:bookmarkStart w:id="43" w:name="YANDEX_92"/>
            <w:bookmarkEnd w:id="43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</w:t>
            </w:r>
            <w:bookmarkStart w:id="44" w:name="YANDEX_LAST"/>
            <w:bookmarkEnd w:id="44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 экологическими и социальными требованиями и меняющейся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ситуацией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района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обратной связи с населением по вопросам обращения с ТБО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Формирование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комплексной муниципальной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учета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объемов отходов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2E0C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управляющие компании,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специализированные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740A5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оборудования для взвешивания отходов на полигоне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Финансовое обеспечение </w:t>
            </w:r>
          </w:p>
        </w:tc>
      </w:tr>
      <w:tr w:rsidR="007F3EB8" w:rsidRPr="003C59E7" w:rsidTr="00FE2D29">
        <w:trPr>
          <w:trHeight w:val="90"/>
          <w:tblCellSpacing w:w="0" w:type="dxa"/>
        </w:trPr>
        <w:tc>
          <w:tcPr>
            <w:tcW w:w="10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Достижение высокого уровня финансовой обеспеченности сферы обращения с ТБО </w:t>
            </w:r>
          </w:p>
        </w:tc>
      </w:tr>
      <w:tr w:rsidR="007F3EB8" w:rsidRPr="003C59E7" w:rsidTr="00FE2D29">
        <w:trPr>
          <w:trHeight w:val="45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2A7D8E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7F3EB8"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A7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</w:t>
            </w:r>
            <w:r w:rsidR="002A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средствами,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направляемыми в сферу обращения с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851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области муниципального менеджмента представителей органов власти, МУ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"УГХ", управляющих компаний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85153A" w:rsidP="00851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85153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оперативного 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направлениями расходования средств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85153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</w:t>
            </w:r>
            <w:r w:rsidR="0085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расходования средств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851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собираемости платы за негативное воздействие на окружающую</w:t>
            </w:r>
            <w:r w:rsidR="0085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среду хозяйствующими субъектами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и внебюджетных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инвестиций в сферу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ТБО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851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механизма паритетного участия</w:t>
            </w:r>
            <w:r w:rsidR="0085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 муниципального района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финансировании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строительства нового полигона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85153A" w:rsidP="00851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 Правительство КЧР</w:t>
            </w:r>
          </w:p>
        </w:tc>
      </w:tr>
      <w:tr w:rsidR="007F3EB8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инвестиционной составляющей в</w:t>
            </w:r>
            <w:r w:rsidR="002E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вывоз и размещение ТБО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F3EB8" w:rsidRPr="003C59E7" w:rsidTr="00FE2D29">
        <w:trPr>
          <w:trHeight w:val="33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потенциал международного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сотрудничества (в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грантового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финансирования)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3A" w:rsidRPr="003C59E7" w:rsidTr="00FE2D29">
        <w:trPr>
          <w:trHeight w:val="210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3A" w:rsidRPr="003C59E7" w:rsidRDefault="0085153A" w:rsidP="0085153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20 - 2025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гг.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3A" w:rsidRPr="003C59E7" w:rsidRDefault="0085153A" w:rsidP="0085153A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внебюджетных инвестиций в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сферу обращения с ТБО в целом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3A" w:rsidRPr="003C59E7" w:rsidRDefault="0085153A" w:rsidP="003B655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механизма </w:t>
            </w:r>
            <w:proofErr w:type="spell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</w:t>
            </w:r>
            <w:proofErr w:type="gramStart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партнерства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53A" w:rsidRPr="003C59E7" w:rsidRDefault="0085153A" w:rsidP="000B1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района, предприятия и организации района</w:t>
            </w:r>
          </w:p>
        </w:tc>
      </w:tr>
      <w:tr w:rsidR="007F3EB8" w:rsidRPr="003C59E7" w:rsidTr="00FE2D29">
        <w:trPr>
          <w:trHeight w:val="675"/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2E0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экономически обоснованных тарифов (включая инвестиционную составляющую) на сбор, вывоз и размещение ТБО для домохозяйств, учреждений и организаций, садовых и </w:t>
            </w:r>
            <w:r w:rsidRPr="003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гаражных кооперативов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EB8" w:rsidRPr="003C59E7" w:rsidRDefault="007F3EB8" w:rsidP="003B6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8FC" w:rsidRDefault="005918FC" w:rsidP="00AC35BE">
      <w:pPr>
        <w:rPr>
          <w:rFonts w:ascii="Times New Roman" w:hAnsi="Times New Roman" w:cs="Times New Roman"/>
          <w:sz w:val="28"/>
          <w:szCs w:val="28"/>
        </w:rPr>
      </w:pPr>
    </w:p>
    <w:p w:rsidR="005918FC" w:rsidRDefault="005918FC" w:rsidP="00AC35BE">
      <w:pPr>
        <w:rPr>
          <w:rFonts w:ascii="Times New Roman" w:hAnsi="Times New Roman" w:cs="Times New Roman"/>
          <w:sz w:val="28"/>
          <w:szCs w:val="28"/>
        </w:rPr>
      </w:pPr>
    </w:p>
    <w:p w:rsidR="00740A58" w:rsidRDefault="00740A58" w:rsidP="00AC35BE">
      <w:pPr>
        <w:rPr>
          <w:rFonts w:ascii="Times New Roman" w:hAnsi="Times New Roman" w:cs="Times New Roman"/>
          <w:sz w:val="28"/>
          <w:szCs w:val="28"/>
        </w:rPr>
      </w:pPr>
    </w:p>
    <w:p w:rsidR="00CA2608" w:rsidRPr="00C16DF8" w:rsidRDefault="005918FC" w:rsidP="00591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5BE" w:rsidRPr="00AC35BE" w:rsidRDefault="00AC35BE" w:rsidP="00AC35BE">
      <w:pPr>
        <w:rPr>
          <w:rFonts w:ascii="Times New Roman" w:hAnsi="Times New Roman" w:cs="Times New Roman"/>
          <w:sz w:val="28"/>
          <w:szCs w:val="28"/>
        </w:rPr>
      </w:pPr>
      <w:r w:rsidRPr="00AC3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55E" w:rsidRPr="003C59E7" w:rsidRDefault="003B655E" w:rsidP="003B6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55E" w:rsidRPr="003C59E7" w:rsidRDefault="003B655E" w:rsidP="003B65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BC3" w:rsidRPr="003C59E7" w:rsidRDefault="00276BC3">
      <w:pPr>
        <w:rPr>
          <w:rFonts w:ascii="Times New Roman" w:hAnsi="Times New Roman" w:cs="Times New Roman"/>
        </w:rPr>
      </w:pPr>
    </w:p>
    <w:sectPr w:rsidR="00276BC3" w:rsidRPr="003C59E7" w:rsidSect="00740A58">
      <w:pgSz w:w="11906" w:h="16838"/>
      <w:pgMar w:top="1134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8.2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4A375992"/>
    <w:multiLevelType w:val="multilevel"/>
    <w:tmpl w:val="1AA44A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F3BEF"/>
    <w:multiLevelType w:val="multilevel"/>
    <w:tmpl w:val="EE5E27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B6C96"/>
    <w:multiLevelType w:val="multilevel"/>
    <w:tmpl w:val="2D3A57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F527F"/>
    <w:multiLevelType w:val="hybridMultilevel"/>
    <w:tmpl w:val="51DA75A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FDA634A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07C7E1B"/>
    <w:multiLevelType w:val="multilevel"/>
    <w:tmpl w:val="352C63E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855F6"/>
    <w:multiLevelType w:val="multilevel"/>
    <w:tmpl w:val="188ABA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B224F"/>
    <w:multiLevelType w:val="hybridMultilevel"/>
    <w:tmpl w:val="ECE6E016"/>
    <w:lvl w:ilvl="0" w:tplc="44A623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89429E8">
      <w:numFmt w:val="none"/>
      <w:lvlText w:val=""/>
      <w:lvlJc w:val="left"/>
      <w:pPr>
        <w:tabs>
          <w:tab w:val="num" w:pos="360"/>
        </w:tabs>
      </w:pPr>
    </w:lvl>
    <w:lvl w:ilvl="2" w:tplc="FB302BE6">
      <w:numFmt w:val="none"/>
      <w:lvlText w:val=""/>
      <w:lvlJc w:val="left"/>
      <w:pPr>
        <w:tabs>
          <w:tab w:val="num" w:pos="360"/>
        </w:tabs>
      </w:pPr>
    </w:lvl>
    <w:lvl w:ilvl="3" w:tplc="647C4566">
      <w:numFmt w:val="none"/>
      <w:lvlText w:val=""/>
      <w:lvlJc w:val="left"/>
      <w:pPr>
        <w:tabs>
          <w:tab w:val="num" w:pos="360"/>
        </w:tabs>
      </w:pPr>
    </w:lvl>
    <w:lvl w:ilvl="4" w:tplc="DA4E92EE">
      <w:numFmt w:val="none"/>
      <w:lvlText w:val=""/>
      <w:lvlJc w:val="left"/>
      <w:pPr>
        <w:tabs>
          <w:tab w:val="num" w:pos="360"/>
        </w:tabs>
      </w:pPr>
    </w:lvl>
    <w:lvl w:ilvl="5" w:tplc="1F2C3198">
      <w:numFmt w:val="none"/>
      <w:lvlText w:val=""/>
      <w:lvlJc w:val="left"/>
      <w:pPr>
        <w:tabs>
          <w:tab w:val="num" w:pos="360"/>
        </w:tabs>
      </w:pPr>
    </w:lvl>
    <w:lvl w:ilvl="6" w:tplc="1944A97A">
      <w:numFmt w:val="none"/>
      <w:lvlText w:val=""/>
      <w:lvlJc w:val="left"/>
      <w:pPr>
        <w:tabs>
          <w:tab w:val="num" w:pos="360"/>
        </w:tabs>
      </w:pPr>
    </w:lvl>
    <w:lvl w:ilvl="7" w:tplc="3BDA8FF6">
      <w:numFmt w:val="none"/>
      <w:lvlText w:val=""/>
      <w:lvlJc w:val="left"/>
      <w:pPr>
        <w:tabs>
          <w:tab w:val="num" w:pos="360"/>
        </w:tabs>
      </w:pPr>
    </w:lvl>
    <w:lvl w:ilvl="8" w:tplc="5DE6A7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50B653F"/>
    <w:multiLevelType w:val="multilevel"/>
    <w:tmpl w:val="E85A5F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E"/>
    <w:rsid w:val="00046086"/>
    <w:rsid w:val="000762B0"/>
    <w:rsid w:val="000B1D3A"/>
    <w:rsid w:val="000B5F03"/>
    <w:rsid w:val="000B7C3D"/>
    <w:rsid w:val="000C69C1"/>
    <w:rsid w:val="00100BDB"/>
    <w:rsid w:val="00102817"/>
    <w:rsid w:val="00104E84"/>
    <w:rsid w:val="001171B7"/>
    <w:rsid w:val="00147FFE"/>
    <w:rsid w:val="00150FBE"/>
    <w:rsid w:val="00153957"/>
    <w:rsid w:val="001565C1"/>
    <w:rsid w:val="001572F5"/>
    <w:rsid w:val="00157F1D"/>
    <w:rsid w:val="00160C63"/>
    <w:rsid w:val="00164352"/>
    <w:rsid w:val="001811D2"/>
    <w:rsid w:val="00185679"/>
    <w:rsid w:val="00193489"/>
    <w:rsid w:val="001B1851"/>
    <w:rsid w:val="001D1A90"/>
    <w:rsid w:val="001D2FD5"/>
    <w:rsid w:val="001E700C"/>
    <w:rsid w:val="00202E68"/>
    <w:rsid w:val="00213305"/>
    <w:rsid w:val="002201CB"/>
    <w:rsid w:val="00222AE7"/>
    <w:rsid w:val="00251018"/>
    <w:rsid w:val="002517D1"/>
    <w:rsid w:val="00253E77"/>
    <w:rsid w:val="002604CD"/>
    <w:rsid w:val="00276BC3"/>
    <w:rsid w:val="002A22E5"/>
    <w:rsid w:val="002A762E"/>
    <w:rsid w:val="002A7D8E"/>
    <w:rsid w:val="002C2F3D"/>
    <w:rsid w:val="002D36F6"/>
    <w:rsid w:val="002E0C6C"/>
    <w:rsid w:val="002E1434"/>
    <w:rsid w:val="002E2B53"/>
    <w:rsid w:val="002E5622"/>
    <w:rsid w:val="002F1E1B"/>
    <w:rsid w:val="00342B83"/>
    <w:rsid w:val="00360051"/>
    <w:rsid w:val="00377373"/>
    <w:rsid w:val="003877F5"/>
    <w:rsid w:val="00395048"/>
    <w:rsid w:val="00395EDB"/>
    <w:rsid w:val="00397580"/>
    <w:rsid w:val="003B031B"/>
    <w:rsid w:val="003B1EDC"/>
    <w:rsid w:val="003B655E"/>
    <w:rsid w:val="003B744F"/>
    <w:rsid w:val="003C59E7"/>
    <w:rsid w:val="003D7513"/>
    <w:rsid w:val="00425FB9"/>
    <w:rsid w:val="00430CDE"/>
    <w:rsid w:val="00431040"/>
    <w:rsid w:val="00432D91"/>
    <w:rsid w:val="00455B91"/>
    <w:rsid w:val="00474751"/>
    <w:rsid w:val="00483B7F"/>
    <w:rsid w:val="0049499A"/>
    <w:rsid w:val="004A20D9"/>
    <w:rsid w:val="004B1B1F"/>
    <w:rsid w:val="004B582F"/>
    <w:rsid w:val="004C21BA"/>
    <w:rsid w:val="004D6439"/>
    <w:rsid w:val="004E3454"/>
    <w:rsid w:val="004F49FF"/>
    <w:rsid w:val="00502B98"/>
    <w:rsid w:val="0050492C"/>
    <w:rsid w:val="005103FE"/>
    <w:rsid w:val="0052399F"/>
    <w:rsid w:val="00524FBE"/>
    <w:rsid w:val="00532FC7"/>
    <w:rsid w:val="00537A93"/>
    <w:rsid w:val="00552AB4"/>
    <w:rsid w:val="00557F20"/>
    <w:rsid w:val="005918FC"/>
    <w:rsid w:val="0059593E"/>
    <w:rsid w:val="00596E77"/>
    <w:rsid w:val="005B06FA"/>
    <w:rsid w:val="005C644D"/>
    <w:rsid w:val="005C7624"/>
    <w:rsid w:val="005D2949"/>
    <w:rsid w:val="005D29C1"/>
    <w:rsid w:val="005E7EEE"/>
    <w:rsid w:val="005F105F"/>
    <w:rsid w:val="0060113D"/>
    <w:rsid w:val="006052D6"/>
    <w:rsid w:val="00605E7E"/>
    <w:rsid w:val="00610A72"/>
    <w:rsid w:val="00626A7D"/>
    <w:rsid w:val="00636FB5"/>
    <w:rsid w:val="0065357F"/>
    <w:rsid w:val="00675EF9"/>
    <w:rsid w:val="00683BB0"/>
    <w:rsid w:val="006914FA"/>
    <w:rsid w:val="00694BDC"/>
    <w:rsid w:val="00697B5E"/>
    <w:rsid w:val="006A0ACC"/>
    <w:rsid w:val="006A1E57"/>
    <w:rsid w:val="006A490C"/>
    <w:rsid w:val="006E2F51"/>
    <w:rsid w:val="00711711"/>
    <w:rsid w:val="00711D22"/>
    <w:rsid w:val="007135A2"/>
    <w:rsid w:val="007220EE"/>
    <w:rsid w:val="00723965"/>
    <w:rsid w:val="00727D4F"/>
    <w:rsid w:val="00740A58"/>
    <w:rsid w:val="00746B67"/>
    <w:rsid w:val="00751AB8"/>
    <w:rsid w:val="0077528C"/>
    <w:rsid w:val="007923C2"/>
    <w:rsid w:val="00792799"/>
    <w:rsid w:val="0079642E"/>
    <w:rsid w:val="007A1DC3"/>
    <w:rsid w:val="007B52F0"/>
    <w:rsid w:val="007C31E8"/>
    <w:rsid w:val="007D1E05"/>
    <w:rsid w:val="007F15B4"/>
    <w:rsid w:val="007F224F"/>
    <w:rsid w:val="007F3EB8"/>
    <w:rsid w:val="008017B0"/>
    <w:rsid w:val="008135D3"/>
    <w:rsid w:val="00814117"/>
    <w:rsid w:val="00826EDC"/>
    <w:rsid w:val="00840E76"/>
    <w:rsid w:val="0084538A"/>
    <w:rsid w:val="0085153A"/>
    <w:rsid w:val="00856D93"/>
    <w:rsid w:val="008756BD"/>
    <w:rsid w:val="00875714"/>
    <w:rsid w:val="008907AE"/>
    <w:rsid w:val="008C1F71"/>
    <w:rsid w:val="008C1FD0"/>
    <w:rsid w:val="008F67AD"/>
    <w:rsid w:val="00903504"/>
    <w:rsid w:val="00942660"/>
    <w:rsid w:val="00944C6C"/>
    <w:rsid w:val="00983FA9"/>
    <w:rsid w:val="009C01F0"/>
    <w:rsid w:val="009C0309"/>
    <w:rsid w:val="009C347D"/>
    <w:rsid w:val="009E12AC"/>
    <w:rsid w:val="009F3D09"/>
    <w:rsid w:val="00A02546"/>
    <w:rsid w:val="00A34ECE"/>
    <w:rsid w:val="00A403BD"/>
    <w:rsid w:val="00A47333"/>
    <w:rsid w:val="00A47492"/>
    <w:rsid w:val="00A50578"/>
    <w:rsid w:val="00A527CE"/>
    <w:rsid w:val="00A71264"/>
    <w:rsid w:val="00A76CE0"/>
    <w:rsid w:val="00A871AA"/>
    <w:rsid w:val="00AC35BE"/>
    <w:rsid w:val="00AC748B"/>
    <w:rsid w:val="00B0276C"/>
    <w:rsid w:val="00B12431"/>
    <w:rsid w:val="00B22F75"/>
    <w:rsid w:val="00B651FF"/>
    <w:rsid w:val="00B758FC"/>
    <w:rsid w:val="00B76C19"/>
    <w:rsid w:val="00B77136"/>
    <w:rsid w:val="00B91053"/>
    <w:rsid w:val="00B91AD3"/>
    <w:rsid w:val="00BA7CF0"/>
    <w:rsid w:val="00BB17C0"/>
    <w:rsid w:val="00BB2596"/>
    <w:rsid w:val="00BC479C"/>
    <w:rsid w:val="00BE6552"/>
    <w:rsid w:val="00BF4F24"/>
    <w:rsid w:val="00C0002D"/>
    <w:rsid w:val="00C03357"/>
    <w:rsid w:val="00C04F4F"/>
    <w:rsid w:val="00C21FA5"/>
    <w:rsid w:val="00C808DD"/>
    <w:rsid w:val="00C963A8"/>
    <w:rsid w:val="00CA2608"/>
    <w:rsid w:val="00CC7B73"/>
    <w:rsid w:val="00CE0C11"/>
    <w:rsid w:val="00CE41F4"/>
    <w:rsid w:val="00CE752D"/>
    <w:rsid w:val="00CF358A"/>
    <w:rsid w:val="00D03A44"/>
    <w:rsid w:val="00D12C28"/>
    <w:rsid w:val="00D13856"/>
    <w:rsid w:val="00D15612"/>
    <w:rsid w:val="00D2467B"/>
    <w:rsid w:val="00D66E14"/>
    <w:rsid w:val="00D9264D"/>
    <w:rsid w:val="00D927E3"/>
    <w:rsid w:val="00DA75A2"/>
    <w:rsid w:val="00DC54C4"/>
    <w:rsid w:val="00DC6098"/>
    <w:rsid w:val="00DE0D6C"/>
    <w:rsid w:val="00DF615A"/>
    <w:rsid w:val="00E0632D"/>
    <w:rsid w:val="00E1007B"/>
    <w:rsid w:val="00E238C6"/>
    <w:rsid w:val="00E350B2"/>
    <w:rsid w:val="00E35D74"/>
    <w:rsid w:val="00E37220"/>
    <w:rsid w:val="00E65CD3"/>
    <w:rsid w:val="00E87925"/>
    <w:rsid w:val="00EA09C4"/>
    <w:rsid w:val="00EA49A4"/>
    <w:rsid w:val="00F03431"/>
    <w:rsid w:val="00F05497"/>
    <w:rsid w:val="00F321D8"/>
    <w:rsid w:val="00F440C4"/>
    <w:rsid w:val="00F573F1"/>
    <w:rsid w:val="00F650FD"/>
    <w:rsid w:val="00F92D5F"/>
    <w:rsid w:val="00F94F43"/>
    <w:rsid w:val="00F955FF"/>
    <w:rsid w:val="00FA0A7A"/>
    <w:rsid w:val="00FA31AF"/>
    <w:rsid w:val="00FB5FC3"/>
    <w:rsid w:val="00FC14F8"/>
    <w:rsid w:val="00FE2D29"/>
    <w:rsid w:val="00FF1C89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3B6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3B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5E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5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5E"/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5E"/>
    <w:rPr>
      <w:color w:val="257DC7"/>
      <w:u w:val="single"/>
    </w:rPr>
  </w:style>
  <w:style w:type="character" w:styleId="a4">
    <w:name w:val="FollowedHyperlink"/>
    <w:basedOn w:val="a0"/>
    <w:uiPriority w:val="99"/>
    <w:semiHidden/>
    <w:unhideWhenUsed/>
    <w:rsid w:val="003B655E"/>
    <w:rPr>
      <w:color w:val="257DC7"/>
      <w:u w:val="single"/>
    </w:rPr>
  </w:style>
  <w:style w:type="character" w:styleId="a5">
    <w:name w:val="Emphasis"/>
    <w:basedOn w:val="a0"/>
    <w:uiPriority w:val="20"/>
    <w:qFormat/>
    <w:rsid w:val="003B655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B6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5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add-faves">
    <w:name w:val="top-block-add-faves"/>
    <w:basedOn w:val="a"/>
    <w:rsid w:val="003B65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help">
    <w:name w:val="top-block-help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separate">
    <w:name w:val="top-block-separate"/>
    <w:basedOn w:val="a"/>
    <w:rsid w:val="003B655E"/>
    <w:pPr>
      <w:spacing w:before="15" w:after="0" w:line="240" w:lineRule="auto"/>
      <w:ind w:left="150" w:right="150"/>
    </w:pPr>
    <w:rPr>
      <w:rFonts w:ascii="Times New Roman" w:eastAsia="Times New Roman" w:hAnsi="Times New Roman" w:cs="Times New Roman"/>
      <w:color w:val="C9C9C9"/>
      <w:sz w:val="24"/>
      <w:szCs w:val="24"/>
      <w:lang w:eastAsia="ru-RU"/>
    </w:rPr>
  </w:style>
  <w:style w:type="paragraph" w:customStyle="1" w:styleId="top-block-advertising">
    <w:name w:val="top-block-advertising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date">
    <w:name w:val="top-block-date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">
    <w:name w:val="top-block-social"/>
    <w:basedOn w:val="a"/>
    <w:rsid w:val="003B655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social-title">
    <w:name w:val="top-block-social-title"/>
    <w:basedOn w:val="a"/>
    <w:rsid w:val="003B65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-item">
    <w:name w:val="top-block-social-item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oc-count">
    <w:name w:val="header-doc-cou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logo-big">
    <w:name w:val="logo-big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int">
    <w:name w:val="logo-i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">
    <w:name w:val="popular-querie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">
    <w:name w:val="popular-queries-ope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-queries-open-title">
    <w:name w:val="popular-queries-open-title"/>
    <w:basedOn w:val="a"/>
    <w:rsid w:val="003B655E"/>
    <w:pPr>
      <w:spacing w:before="45" w:after="100" w:afterAutospacing="1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words">
    <w:name w:val="popular-queries-open-words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bottom">
    <w:name w:val="popular-queries-open-botto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container">
    <w:name w:val="header-search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block">
    <w:name w:val="header-search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-form">
    <w:name w:val="search-submit-for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ext">
    <w:name w:val="search-text"/>
    <w:basedOn w:val="a"/>
    <w:rsid w:val="003B655E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pacing w:before="15" w:after="15" w:line="240" w:lineRule="auto"/>
      <w:ind w:left="30" w:right="3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eader-search-types">
    <w:name w:val="header-search-types"/>
    <w:basedOn w:val="a"/>
    <w:rsid w:val="003B655E"/>
    <w:pPr>
      <w:pBdr>
        <w:left w:val="single" w:sz="6" w:space="8" w:color="C1C1C1"/>
        <w:bottom w:val="single" w:sz="6" w:space="4" w:color="C1C1C1"/>
        <w:right w:val="single" w:sz="6" w:space="20" w:color="C1C1C1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-login-login">
    <w:name w:val="header-login-logi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ogin-registr">
    <w:name w:val="header-login-regis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3B655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title">
    <w:name w:val="services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services-item">
    <w:name w:val="services-item"/>
    <w:basedOn w:val="a"/>
    <w:rsid w:val="003B655E"/>
    <w:pPr>
      <w:pBdr>
        <w:top w:val="dotted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ainer">
    <w:name w:val="main-menu-container"/>
    <w:basedOn w:val="a"/>
    <w:rsid w:val="003B655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">
    <w:name w:val="main-menu"/>
    <w:basedOn w:val="a"/>
    <w:rsid w:val="003B655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title">
    <w:name w:val="main-menu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main-menu-img-table">
    <w:name w:val="main-menu-img-table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eagle">
    <w:name w:val="main-menu-img-eag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russia">
    <w:name w:val="main-menu-img-russia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city">
    <w:name w:val="main-menu-img-city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separator">
    <w:name w:val="main-menu-separator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item">
    <w:name w:val="main-menu-content-item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title">
    <w:name w:val="main-menu-content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li">
    <w:name w:val="main-menu-content-item-li"/>
    <w:basedOn w:val="a"/>
    <w:rsid w:val="003B655E"/>
    <w:pPr>
      <w:spacing w:before="75" w:after="100" w:afterAutospacing="1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text">
    <w:name w:val="main-menu-content-item-text"/>
    <w:basedOn w:val="a"/>
    <w:rsid w:val="003B655E"/>
    <w:pPr>
      <w:spacing w:before="100" w:beforeAutospacing="1" w:after="100" w:afterAutospacing="1" w:line="240" w:lineRule="auto"/>
      <w:ind w:left="19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-change-city">
    <w:name w:val="a-change-city"/>
    <w:basedOn w:val="a"/>
    <w:rsid w:val="003B655E"/>
    <w:pPr>
      <w:spacing w:before="75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banner-left">
    <w:name w:val="banner-left"/>
    <w:basedOn w:val="a"/>
    <w:rsid w:val="003B655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container">
    <w:name w:val="calend-container"/>
    <w:basedOn w:val="a"/>
    <w:rsid w:val="003B655E"/>
    <w:pPr>
      <w:pBdr>
        <w:top w:val="single" w:sz="6" w:space="0" w:color="CCCCCC"/>
        <w:left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enter">
    <w:name w:val="btn-center"/>
    <w:basedOn w:val="a"/>
    <w:rsid w:val="003B655E"/>
    <w:pPr>
      <w:spacing w:after="0" w:line="240" w:lineRule="auto"/>
      <w:ind w:left="195" w:right="195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tn-left">
    <w:name w:val="btn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right">
    <w:name w:val="btn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lend-container">
    <w:name w:val="btn-calend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container">
    <w:name w:val="doc-soon-container"/>
    <w:basedOn w:val="a"/>
    <w:rsid w:val="003B655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s">
    <w:name w:val="doc-soon-items"/>
    <w:basedOn w:val="a"/>
    <w:rsid w:val="003B655E"/>
    <w:pPr>
      <w:pBdr>
        <w:top w:val="single" w:sz="6" w:space="23" w:color="CFCFCF"/>
        <w:left w:val="single" w:sz="6" w:space="15" w:color="CFCFCF"/>
        <w:bottom w:val="single" w:sz="6" w:space="23" w:color="CFCFCF"/>
        <w:right w:val="single" w:sz="6" w:space="15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separator">
    <w:name w:val="doc-soon-separator"/>
    <w:basedOn w:val="a"/>
    <w:rsid w:val="003B655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date">
    <w:name w:val="doc-soon-date"/>
    <w:basedOn w:val="a"/>
    <w:rsid w:val="003B655E"/>
    <w:pPr>
      <w:spacing w:before="100" w:beforeAutospacing="1" w:after="75" w:line="240" w:lineRule="auto"/>
    </w:pPr>
    <w:rPr>
      <w:rFonts w:ascii="Tahoma" w:eastAsia="Times New Roman" w:hAnsi="Tahoma" w:cs="Tahoma"/>
      <w:color w:val="B4B4B4"/>
      <w:sz w:val="17"/>
      <w:szCs w:val="17"/>
      <w:lang w:eastAsia="ru-RU"/>
    </w:rPr>
  </w:style>
  <w:style w:type="paragraph" w:customStyle="1" w:styleId="doc-soon-text">
    <w:name w:val="doc-soon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block-data">
    <w:name w:val="block-data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line">
    <w:name w:val="calendar-buh-line"/>
    <w:basedOn w:val="a"/>
    <w:rsid w:val="003B655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date">
    <w:name w:val="calendar-buh-date"/>
    <w:basedOn w:val="a"/>
    <w:rsid w:val="003B65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calendar-buh-desc">
    <w:name w:val="calendar-buh-desc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lend-buh-title">
    <w:name w:val="calend-buh-title"/>
    <w:basedOn w:val="a"/>
    <w:rsid w:val="003B655E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customStyle="1" w:styleId="calendar-buh-link">
    <w:name w:val="calendar-buh-link"/>
    <w:basedOn w:val="a"/>
    <w:rsid w:val="003B655E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doc-container">
    <w:name w:val="calendar-doc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iner">
    <w:name w:val="footer-container"/>
    <w:basedOn w:val="a"/>
    <w:rsid w:val="003B655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ack">
    <w:name w:val="footer-ba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wrapper">
    <w:name w:val="right-wrapper"/>
    <w:basedOn w:val="a"/>
    <w:rsid w:val="003B655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op-conteiner-access">
    <w:name w:val="page-top-conteiner-access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2">
    <w:name w:val="page-top-conteiner-access2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3">
    <w:name w:val="page-top-conteiner-access3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4">
    <w:name w:val="page-top-conteiner-access4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date">
    <w:name w:val="page-top-conteiner-date"/>
    <w:basedOn w:val="a"/>
    <w:rsid w:val="003B655E"/>
    <w:pPr>
      <w:spacing w:before="100" w:beforeAutospacing="1" w:after="100" w:afterAutospacing="1" w:line="240" w:lineRule="auto"/>
      <w:ind w:left="2175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co-descr">
    <w:name w:val="ico-descr"/>
    <w:basedOn w:val="a"/>
    <w:rsid w:val="003B655E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page-header-block">
    <w:name w:val="page-header-block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ainer">
    <w:name w:val="page-bottom-container"/>
    <w:basedOn w:val="a"/>
    <w:rsid w:val="003B655E"/>
    <w:pPr>
      <w:pBdr>
        <w:top w:val="dashed" w:sz="6" w:space="11" w:color="DDDDDD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-rtf">
    <w:name w:val="page-bottom-conteiner-rtf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df">
    <w:name w:val="page-bottom-conteiner-pdf"/>
    <w:basedOn w:val="a"/>
    <w:rsid w:val="003B655E"/>
    <w:pPr>
      <w:spacing w:before="100" w:beforeAutospacing="1" w:after="100" w:afterAutospacing="1" w:line="240" w:lineRule="auto"/>
      <w:ind w:left="450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rint">
    <w:name w:val="page-bottom-conteiner-print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ainer">
    <w:name w:val="page-top-container"/>
    <w:basedOn w:val="a"/>
    <w:rsid w:val="003B655E"/>
    <w:pPr>
      <w:pBdr>
        <w:bottom w:val="dashed" w:sz="6" w:space="11" w:color="DDDDD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basedOn w:val="a"/>
    <w:rsid w:val="003B655E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"/>
    <w:rsid w:val="003B655E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">
    <w:name w:val="level3"/>
    <w:basedOn w:val="a"/>
    <w:rsid w:val="003B655E"/>
    <w:pPr>
      <w:spacing w:before="90" w:after="9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4">
    <w:name w:val="level4"/>
    <w:basedOn w:val="a"/>
    <w:rsid w:val="003B655E"/>
    <w:pPr>
      <w:spacing w:before="90" w:after="9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">
    <w:name w:val="level5"/>
    <w:basedOn w:val="a"/>
    <w:rsid w:val="003B655E"/>
    <w:pPr>
      <w:spacing w:before="90" w:after="9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square">
    <w:name w:val="lb-squar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arrow">
    <w:name w:val="lb-arrow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dotted">
    <w:name w:val="lb-dotted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tree">
    <w:name w:val="context-tre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horiz-container">
    <w:name w:val="banner-horiz-container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rev">
    <w:name w:val="article-prev"/>
    <w:basedOn w:val="a"/>
    <w:rsid w:val="003B655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ext">
    <w:name w:val="article-next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igation">
    <w:name w:val="article-navigation"/>
    <w:basedOn w:val="a"/>
    <w:rsid w:val="003B65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article-current">
    <w:name w:val="article-current"/>
    <w:basedOn w:val="a"/>
    <w:rsid w:val="003B655E"/>
    <w:pPr>
      <w:spacing w:after="0" w:line="240" w:lineRule="auto"/>
      <w:ind w:left="150" w:right="150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bread-crumbs-item">
    <w:name w:val="bread-crumbs-item"/>
    <w:basedOn w:val="a"/>
    <w:rsid w:val="003B655E"/>
    <w:pPr>
      <w:spacing w:before="75" w:after="75" w:line="240" w:lineRule="auto"/>
      <w:ind w:left="75" w:right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rticle-text-top">
    <w:name w:val="article-text-top"/>
    <w:basedOn w:val="a"/>
    <w:rsid w:val="003B655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font-size">
    <w:name w:val="font-siz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minus">
    <w:name w:val="font-size-minus"/>
    <w:basedOn w:val="a"/>
    <w:rsid w:val="003B655E"/>
    <w:pPr>
      <w:spacing w:before="75" w:after="75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plus">
    <w:name w:val="font-size-plus"/>
    <w:basedOn w:val="a"/>
    <w:rsid w:val="003B655E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text">
    <w:name w:val="font-size-text"/>
    <w:basedOn w:val="a"/>
    <w:rsid w:val="003B655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848484"/>
      <w:sz w:val="18"/>
      <w:szCs w:val="18"/>
      <w:lang w:eastAsia="ru-RU"/>
    </w:rPr>
  </w:style>
  <w:style w:type="paragraph" w:customStyle="1" w:styleId="calend-item">
    <w:name w:val="calend-item"/>
    <w:basedOn w:val="a"/>
    <w:rsid w:val="003B655E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">
    <w:name w:val="calend-item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-number">
    <w:name w:val="calend-item-content-numb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alend-item-content-title">
    <w:name w:val="calend-item-content-title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color w:val="257DC5"/>
      <w:sz w:val="27"/>
      <w:szCs w:val="27"/>
      <w:lang w:eastAsia="ru-RU"/>
    </w:rPr>
  </w:style>
  <w:style w:type="paragraph" w:customStyle="1" w:styleId="recomend-text">
    <w:name w:val="recomend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blank">
    <w:name w:val="fake-blank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mend-input-text">
    <w:name w:val="recomend-input-text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">
    <w:name w:val="recomend-submit-jslink"/>
    <w:basedOn w:val="a"/>
    <w:rsid w:val="003B655E"/>
    <w:pPr>
      <w:pBdr>
        <w:bottom w:val="dotted" w:sz="6" w:space="0" w:color="257DC7"/>
      </w:pBdr>
      <w:spacing w:before="45" w:after="100" w:afterAutospacing="1" w:line="240" w:lineRule="auto"/>
      <w:ind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item-text-img">
    <w:name w:val="recomend-item-text-img"/>
    <w:basedOn w:val="a"/>
    <w:rsid w:val="003B655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month-year">
    <w:name w:val="calend-buh-calend-month-year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days">
    <w:name w:val="calend-bug-calend-days"/>
    <w:basedOn w:val="a"/>
    <w:rsid w:val="003B655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day">
    <w:name w:val="calend-buh-calend-day"/>
    <w:basedOn w:val="a"/>
    <w:rsid w:val="003B655E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arrow-left">
    <w:name w:val="calend-bug-calend-arrow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g-calend-arrow-right">
    <w:name w:val="calend-bug-calend-arrow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yer">
    <w:name w:val="login-layer"/>
    <w:basedOn w:val="a"/>
    <w:rsid w:val="003B655E"/>
    <w:pPr>
      <w:shd w:val="clear" w:color="auto" w:fill="257D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">
    <w:name w:val="login-container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internal">
    <w:name w:val="login-container-interna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bel">
    <w:name w:val="login-label"/>
    <w:basedOn w:val="a"/>
    <w:rsid w:val="003B655E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input-text-container">
    <w:name w:val="input-text-container"/>
    <w:basedOn w:val="a"/>
    <w:rsid w:val="003B655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left">
    <w:name w:val="input-text-container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right">
    <w:name w:val="input-text-container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inks">
    <w:name w:val="login-links"/>
    <w:basedOn w:val="a"/>
    <w:rsid w:val="003B655E"/>
    <w:pPr>
      <w:spacing w:before="225" w:after="225" w:line="240" w:lineRule="auto"/>
    </w:pPr>
    <w:rPr>
      <w:rFonts w:ascii="Times New Roman" w:eastAsia="Times New Roman" w:hAnsi="Times New Roman" w:cs="Times New Roman"/>
      <w:color w:val="707070"/>
      <w:sz w:val="18"/>
      <w:szCs w:val="18"/>
      <w:lang w:eastAsia="ru-RU"/>
    </w:rPr>
  </w:style>
  <w:style w:type="paragraph" w:customStyle="1" w:styleId="login-links-separator">
    <w:name w:val="login-links-separato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-submit">
    <w:name w:val="login-error-submit"/>
    <w:basedOn w:val="a"/>
    <w:rsid w:val="003B65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">
    <w:name w:val="login-error"/>
    <w:basedOn w:val="a"/>
    <w:rsid w:val="003B655E"/>
    <w:pPr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color w:val="E72E2E"/>
      <w:sz w:val="17"/>
      <w:szCs w:val="17"/>
      <w:lang w:eastAsia="ru-RU"/>
    </w:rPr>
  </w:style>
  <w:style w:type="paragraph" w:customStyle="1" w:styleId="cities-container">
    <w:name w:val="cities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ities-container-top">
    <w:name w:val="cities-container-top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bottom">
    <w:name w:val="cities-container-botto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content">
    <w:name w:val="cities-container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pag">
    <w:name w:val="cities-container-pag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part">
    <w:name w:val="card-pa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">
    <w:name w:val="calendar-buh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">
    <w:name w:val="doc-soon-ite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tend-container">
    <w:name w:val="search-extend-container"/>
    <w:basedOn w:val="a"/>
    <w:rsid w:val="003B655E"/>
    <w:pPr>
      <w:pBdr>
        <w:top w:val="single" w:sz="6" w:space="11" w:color="CFCFCF"/>
        <w:left w:val="single" w:sz="6" w:space="0" w:color="CFCFCF"/>
        <w:bottom w:val="single" w:sz="6" w:space="11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put-text">
    <w:name w:val="extend-search-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extend-search-params-left-column">
    <w:name w:val="extend-search-params-left-colum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right-column">
    <w:name w:val="extend-search-params-right-colum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">
    <w:name w:val="extend-search-params-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-small">
    <w:name w:val="extend-search-params-input-text-small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select">
    <w:name w:val="extend-search-params-input-selec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alendar-block">
    <w:name w:val="r-calendar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B655E"/>
    <w:pPr>
      <w:pBdr>
        <w:bottom w:val="single" w:sz="6" w:space="8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B655E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3B65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text">
    <w:name w:val="news-datepicker-show-day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submit">
    <w:name w:val="news-datepicker-show-day-submi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selectbox">
    <w:name w:val="selectbox"/>
    <w:basedOn w:val="a"/>
    <w:rsid w:val="003B655E"/>
    <w:pPr>
      <w:spacing w:before="100" w:beforeAutospacing="1" w:after="100" w:afterAutospacing="1" w:line="435" w:lineRule="atLeast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paragraph" w:customStyle="1" w:styleId="selectbox-small">
    <w:name w:val="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month-selectbox-small">
    <w:name w:val="month-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year-selectbox-small">
    <w:name w:val="year-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selectbox-left-corn">
    <w:name w:val="selectbox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left-corn">
    <w:name w:val="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left-corn">
    <w:name w:val="year-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left-corn">
    <w:name w:val="month-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right-corn">
    <w:name w:val="selectbox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right-corn">
    <w:name w:val="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">
    <w:name w:val="month-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">
    <w:name w:val="year-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3B655E"/>
    <w:pPr>
      <w:pBdr>
        <w:top w:val="single" w:sz="6" w:space="2" w:color="C7C7C7"/>
        <w:left w:val="single" w:sz="6" w:space="4" w:color="C7C7C7"/>
        <w:bottom w:val="single" w:sz="6" w:space="2" w:color="C7C7C7"/>
        <w:right w:val="single" w:sz="6" w:space="4" w:color="C7C7C7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recoment-search-container">
    <w:name w:val="recoment-search-container"/>
    <w:basedOn w:val="a"/>
    <w:rsid w:val="003B655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">
    <w:name w:val="tab-container"/>
    <w:basedOn w:val="a"/>
    <w:rsid w:val="003B655E"/>
    <w:pPr>
      <w:pBdr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">
    <w:name w:val="tab-container-corner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3B655E"/>
    <w:pPr>
      <w:shd w:val="clear" w:color="auto" w:fill="EBEEF0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">
    <w:name w:val="b2"/>
    <w:basedOn w:val="a"/>
    <w:rsid w:val="003B655E"/>
    <w:pPr>
      <w:pBdr>
        <w:top w:val="single" w:sz="2" w:space="0" w:color="D6DCDF"/>
        <w:left w:val="single" w:sz="6" w:space="0" w:color="D6DCDF"/>
        <w:bottom w:val="single" w:sz="2" w:space="0" w:color="D6DCDF"/>
        <w:right w:val="single" w:sz="6" w:space="0" w:color="D6DCDF"/>
      </w:pBdr>
      <w:shd w:val="clear" w:color="auto" w:fill="E7E7E7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">
    <w:name w:val="b3"/>
    <w:basedOn w:val="a"/>
    <w:rsid w:val="003B655E"/>
    <w:pPr>
      <w:pBdr>
        <w:top w:val="single" w:sz="2" w:space="0" w:color="EBEEEF"/>
        <w:left w:val="single" w:sz="6" w:space="0" w:color="EBEEEF"/>
        <w:bottom w:val="single" w:sz="2" w:space="0" w:color="EBEEEF"/>
        <w:right w:val="single" w:sz="6" w:space="0" w:color="EBEEEF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">
    <w:name w:val="b4"/>
    <w:basedOn w:val="a"/>
    <w:rsid w:val="003B655E"/>
    <w:pPr>
      <w:pBdr>
        <w:top w:val="single" w:sz="2" w:space="0" w:color="CAD2D6"/>
        <w:left w:val="single" w:sz="6" w:space="0" w:color="CAD2D6"/>
        <w:bottom w:val="single" w:sz="2" w:space="0" w:color="CAD2D6"/>
        <w:right w:val="single" w:sz="6" w:space="0" w:color="CAD2D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5">
    <w:name w:val="b5"/>
    <w:basedOn w:val="a"/>
    <w:rsid w:val="003B655E"/>
    <w:pPr>
      <w:pBdr>
        <w:top w:val="single" w:sz="2" w:space="0" w:color="B5C0C6"/>
        <w:left w:val="single" w:sz="6" w:space="0" w:color="B5C0C6"/>
        <w:bottom w:val="single" w:sz="2" w:space="0" w:color="B5C0C6"/>
        <w:right w:val="single" w:sz="6" w:space="0" w:color="B5C0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rl-text">
    <w:name w:val="url-text"/>
    <w:basedOn w:val="a"/>
    <w:rsid w:val="003B655E"/>
    <w:pPr>
      <w:pBdr>
        <w:top w:val="single" w:sz="2" w:space="0" w:color="B0BCC2"/>
        <w:left w:val="single" w:sz="6" w:space="9" w:color="B0BCC2"/>
        <w:bottom w:val="single" w:sz="2" w:space="0" w:color="B0BCC2"/>
        <w:right w:val="single" w:sz="6" w:space="9" w:color="B0BCC2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container-reg">
    <w:name w:val="login-container-reg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lost">
    <w:name w:val="login-container-lost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tails">
    <w:name w:val="details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pagination">
    <w:name w:val="pagination"/>
    <w:basedOn w:val="a"/>
    <w:rsid w:val="003B655E"/>
    <w:pPr>
      <w:spacing w:before="100" w:beforeAutospacing="1" w:after="3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">
    <w:name w:val="page-bottom-conteiner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nput-text">
    <w:name w:val="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ake-link">
    <w:name w:val="fake-link"/>
    <w:basedOn w:val="a"/>
    <w:rsid w:val="003B655E"/>
    <w:pPr>
      <w:spacing w:before="150" w:after="150" w:line="240" w:lineRule="auto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fake-a">
    <w:name w:val="fake-a"/>
    <w:basedOn w:val="a"/>
    <w:rsid w:val="003B655E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extend-search-ext-container">
    <w:name w:val="extend-search-ext-container"/>
    <w:basedOn w:val="a"/>
    <w:rsid w:val="003B655E"/>
    <w:pPr>
      <w:pBdr>
        <w:top w:val="single" w:sz="6" w:space="0" w:color="CFCFCF"/>
        <w:bottom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">
    <w:name w:val="extend-search-int-container"/>
    <w:basedOn w:val="a"/>
    <w:rsid w:val="003B655E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checkboxes">
    <w:name w:val="extend-search-checkboxes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search-extend-header">
    <w:name w:val="search-extend-header"/>
    <w:basedOn w:val="a"/>
    <w:rsid w:val="003B655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label">
    <w:name w:val="extend-search-params-label"/>
    <w:basedOn w:val="a"/>
    <w:rsid w:val="003B655E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params-input">
    <w:name w:val="extend-search-params-input"/>
    <w:basedOn w:val="a"/>
    <w:rsid w:val="003B655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l">
    <w:name w:val="extend-search-example-t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tr">
    <w:name w:val="extend-search-example-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l">
    <w:name w:val="extend-search-example-b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r">
    <w:name w:val="extend-search-example-b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">
    <w:name w:val="extend-search-example"/>
    <w:basedOn w:val="a"/>
    <w:rsid w:val="003B655E"/>
    <w:pPr>
      <w:pBdr>
        <w:top w:val="single" w:sz="6" w:space="0" w:color="E4E0CB"/>
        <w:left w:val="single" w:sz="6" w:space="0" w:color="E4E0CB"/>
        <w:bottom w:val="single" w:sz="6" w:space="0" w:color="E4E0CB"/>
        <w:right w:val="single" w:sz="6" w:space="0" w:color="E4E0CB"/>
      </w:pBdr>
      <w:shd w:val="clear" w:color="auto" w:fill="F3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content">
    <w:name w:val="extend-search-example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content-item">
    <w:name w:val="extend-search-example-content-item"/>
    <w:basedOn w:val="a"/>
    <w:rsid w:val="003B655E"/>
    <w:pPr>
      <w:spacing w:before="195" w:after="19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itle">
    <w:name w:val="extend-search-example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0"/>
      <w:szCs w:val="20"/>
      <w:lang w:eastAsia="ru-RU"/>
    </w:rPr>
  </w:style>
  <w:style w:type="paragraph" w:customStyle="1" w:styleId="extend-search-result-count">
    <w:name w:val="extend-search-result-count"/>
    <w:basedOn w:val="a"/>
    <w:rsid w:val="003B655E"/>
    <w:pPr>
      <w:spacing w:before="225" w:after="225" w:line="240" w:lineRule="auto"/>
      <w:ind w:left="300" w:right="30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link">
    <w:name w:val="extend-search-result-item-link"/>
    <w:basedOn w:val="a"/>
    <w:rsid w:val="003B655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3D88C7"/>
      <w:sz w:val="24"/>
      <w:szCs w:val="24"/>
      <w:lang w:eastAsia="ru-RU"/>
    </w:rPr>
  </w:style>
  <w:style w:type="paragraph" w:customStyle="1" w:styleId="extend-search-result-item">
    <w:name w:val="extend-search-result-item"/>
    <w:basedOn w:val="a"/>
    <w:rsid w:val="003B655E"/>
    <w:pPr>
      <w:spacing w:after="0" w:line="240" w:lineRule="auto"/>
      <w:ind w:left="225" w:right="225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recomend-tr">
    <w:name w:val="extend-search-result-item-recomend-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tl">
    <w:name w:val="extend-search-result-item-recomend-t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r">
    <w:name w:val="extend-search-result-item-recomend-b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l">
    <w:name w:val="extend-search-result-item-recomend-b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">
    <w:name w:val="extend-search-result-item-recomend"/>
    <w:basedOn w:val="a"/>
    <w:rsid w:val="003B655E"/>
    <w:pPr>
      <w:pBdr>
        <w:top w:val="single" w:sz="6" w:space="2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7F7F7"/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hide">
    <w:name w:val="extend-hid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-search-result">
    <w:name w:val="extend-search-result"/>
    <w:basedOn w:val="a"/>
    <w:rsid w:val="003B655E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">
    <w:name w:val="extend-search-result-more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-link">
    <w:name w:val="extend-search-result-more-lin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bel-small">
    <w:name w:val="input-label-small"/>
    <w:basedOn w:val="a"/>
    <w:rsid w:val="003B655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">
    <w:name w:val="jstyling-select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t">
    <w:name w:val="jstyling-select-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l">
    <w:name w:val="jstyling-select-l"/>
    <w:basedOn w:val="a"/>
    <w:rsid w:val="003B655E"/>
    <w:pPr>
      <w:pBdr>
        <w:top w:val="single" w:sz="2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tyling-checkbox">
    <w:name w:val="jstyling-checkbox"/>
    <w:basedOn w:val="a"/>
    <w:rsid w:val="003B655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radio">
    <w:name w:val="jstyling-radio"/>
    <w:basedOn w:val="a"/>
    <w:rsid w:val="003B655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">
    <w:name w:val="jstyling-file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f">
    <w:name w:val="jstyling-file-f"/>
    <w:basedOn w:val="a"/>
    <w:rsid w:val="003B655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s">
    <w:name w:val="jstyling-select-s"/>
    <w:basedOn w:val="a"/>
    <w:rsid w:val="003B65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rl">
    <w:name w:val="jstyling-select-r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b">
    <w:name w:val="jstyling-file-b"/>
    <w:basedOn w:val="a"/>
    <w:rsid w:val="003B655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">
    <w:name w:val="calend-item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date">
    <w:name w:val="calend-item-dat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">
    <w:name w:val="cl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">
    <w:name w:val="c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">
    <w:name w:val="cl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">
    <w:name w:val="cr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">
    <w:name w:val="nav-ac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">
    <w:name w:val="head-grey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">
    <w:name w:val="head-orang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">
    <w:name w:val="letter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">
    <w:name w:val="word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tate-defaultt">
    <w:name w:val="ui-state-defaultt"/>
    <w:basedOn w:val="a0"/>
    <w:rsid w:val="003B655E"/>
  </w:style>
  <w:style w:type="character" w:customStyle="1" w:styleId="ui-state-active">
    <w:name w:val="ui-state-active"/>
    <w:basedOn w:val="a0"/>
    <w:rsid w:val="003B655E"/>
  </w:style>
  <w:style w:type="paragraph" w:customStyle="1" w:styleId="container1">
    <w:name w:val="container1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hange-city1">
    <w:name w:val="a-change-city1"/>
    <w:basedOn w:val="a"/>
    <w:rsid w:val="003B655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av1">
    <w:name w:val="nav1"/>
    <w:basedOn w:val="a"/>
    <w:rsid w:val="003B655E"/>
    <w:pPr>
      <w:spacing w:before="375" w:after="375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1">
    <w:name w:val="info1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logo1">
    <w:name w:val="logo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B65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1">
    <w:name w:val="inactive1"/>
    <w:basedOn w:val="a"/>
    <w:rsid w:val="003B65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">
    <w:name w:val="l4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1">
    <w:name w:val="cl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1">
    <w:name w:val="cr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">
    <w:name w:val="b6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1">
    <w:name w:val="clb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1">
    <w:name w:val="crb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">
    <w:name w:val="l5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2">
    <w:name w:val="logo2"/>
    <w:basedOn w:val="a"/>
    <w:rsid w:val="003B655E"/>
    <w:pPr>
      <w:spacing w:before="675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1">
    <w:name w:val="nav-act1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3B655E"/>
    <w:pPr>
      <w:pBdr>
        <w:top w:val="dashed" w:sz="6" w:space="8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1">
    <w:name w:val="head-grey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1">
    <w:name w:val="head-orange1"/>
    <w:basedOn w:val="a"/>
    <w:rsid w:val="003B65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1">
    <w:name w:val="calend-item-te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calend-item-date1">
    <w:name w:val="calend-item-date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selectbox-small-right-corn1">
    <w:name w:val="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1">
    <w:name w:val="month-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1">
    <w:name w:val="year-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1">
    <w:name w:val="selectbox-small1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5"/>
      <w:szCs w:val="15"/>
      <w:lang w:eastAsia="ru-RU"/>
    </w:rPr>
  </w:style>
  <w:style w:type="character" w:customStyle="1" w:styleId="ui-state-defaultt1">
    <w:name w:val="ui-state-defaultt1"/>
    <w:basedOn w:val="a0"/>
    <w:rsid w:val="003B655E"/>
    <w:rPr>
      <w:rFonts w:ascii="Arial" w:hAnsi="Arial" w:cs="Arial" w:hint="default"/>
      <w:vanish w:val="0"/>
      <w:webHidden w:val="0"/>
      <w:color w:val="257DC7"/>
      <w:sz w:val="18"/>
      <w:szCs w:val="18"/>
      <w:specVanish w:val="0"/>
    </w:rPr>
  </w:style>
  <w:style w:type="character" w:customStyle="1" w:styleId="ui-state-defaultt2">
    <w:name w:val="ui-state-defaultt2"/>
    <w:basedOn w:val="a0"/>
    <w:rsid w:val="003B655E"/>
    <w:rPr>
      <w:rFonts w:ascii="Arial" w:hAnsi="Arial" w:cs="Arial" w:hint="default"/>
      <w:vanish w:val="0"/>
      <w:webHidden w:val="0"/>
      <w:color w:val="E85A53"/>
      <w:sz w:val="18"/>
      <w:szCs w:val="18"/>
      <w:specVanish w:val="0"/>
    </w:rPr>
  </w:style>
  <w:style w:type="character" w:customStyle="1" w:styleId="ui-state-active1">
    <w:name w:val="ui-state-active1"/>
    <w:basedOn w:val="a0"/>
    <w:rsid w:val="003B655E"/>
    <w:rPr>
      <w:rFonts w:ascii="Arial" w:hAnsi="Arial" w:cs="Arial" w:hint="default"/>
      <w:vanish w:val="0"/>
      <w:webHidden w:val="0"/>
      <w:color w:val="FFFFFF"/>
      <w:sz w:val="18"/>
      <w:szCs w:val="18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3B655E"/>
    <w:pPr>
      <w:spacing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B655E"/>
    <w:pPr>
      <w:pBdr>
        <w:bottom w:val="single" w:sz="6" w:space="0" w:color="D1D1D1"/>
      </w:pBd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btn1">
    <w:name w:val="btn1"/>
    <w:basedOn w:val="a"/>
    <w:rsid w:val="003B655E"/>
    <w:pPr>
      <w:spacing w:before="100" w:beforeAutospacing="1" w:after="100" w:afterAutospacing="1" w:line="225" w:lineRule="atLeast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1">
    <w:name w:val="tab-container-corner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2">
    <w:name w:val="tab-container-corners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1">
    <w:name w:val="letter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1">
    <w:name w:val="word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3B65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1">
    <w:name w:val="extend-search-int-container1"/>
    <w:basedOn w:val="a"/>
    <w:rsid w:val="003B655E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1">
    <w:name w:val="recomend-submit-jslink1"/>
    <w:basedOn w:val="a"/>
    <w:rsid w:val="003B655E"/>
    <w:pPr>
      <w:pBdr>
        <w:bottom w:val="dotted" w:sz="6" w:space="0" w:color="257DC7"/>
      </w:pBdr>
      <w:spacing w:before="45" w:after="100" w:afterAutospacing="1" w:line="240" w:lineRule="auto"/>
      <w:ind w:left="225"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submit-jslink2">
    <w:name w:val="recomend-submit-jslink2"/>
    <w:basedOn w:val="a"/>
    <w:rsid w:val="003B655E"/>
    <w:pPr>
      <w:pBdr>
        <w:bottom w:val="dotted" w:sz="6" w:space="0" w:color="257DC7"/>
      </w:pBdr>
      <w:spacing w:after="0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btn2">
    <w:name w:val="btn2"/>
    <w:basedOn w:val="a"/>
    <w:rsid w:val="003B655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B655E"/>
  </w:style>
  <w:style w:type="paragraph" w:styleId="a7">
    <w:name w:val="Balloon Text"/>
    <w:basedOn w:val="a"/>
    <w:link w:val="a8"/>
    <w:uiPriority w:val="99"/>
    <w:semiHidden/>
    <w:unhideWhenUsed/>
    <w:rsid w:val="003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5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3B6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3B6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5E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5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5E"/>
    <w:rPr>
      <w:rFonts w:ascii="Times New Roman" w:eastAsia="Times New Roman" w:hAnsi="Times New Roman" w:cs="Times New Roman"/>
      <w:color w:val="257DC7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5E"/>
    <w:rPr>
      <w:color w:val="257DC7"/>
      <w:u w:val="single"/>
    </w:rPr>
  </w:style>
  <w:style w:type="character" w:styleId="a4">
    <w:name w:val="FollowedHyperlink"/>
    <w:basedOn w:val="a0"/>
    <w:uiPriority w:val="99"/>
    <w:semiHidden/>
    <w:unhideWhenUsed/>
    <w:rsid w:val="003B655E"/>
    <w:rPr>
      <w:color w:val="257DC7"/>
      <w:u w:val="single"/>
    </w:rPr>
  </w:style>
  <w:style w:type="character" w:styleId="a5">
    <w:name w:val="Emphasis"/>
    <w:basedOn w:val="a0"/>
    <w:uiPriority w:val="20"/>
    <w:qFormat/>
    <w:rsid w:val="003B655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B6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5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">
    <w:name w:val="top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add-faves">
    <w:name w:val="top-block-add-faves"/>
    <w:basedOn w:val="a"/>
    <w:rsid w:val="003B65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help">
    <w:name w:val="top-block-help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separate">
    <w:name w:val="top-block-separate"/>
    <w:basedOn w:val="a"/>
    <w:rsid w:val="003B655E"/>
    <w:pPr>
      <w:spacing w:before="15" w:after="0" w:line="240" w:lineRule="auto"/>
      <w:ind w:left="150" w:right="150"/>
    </w:pPr>
    <w:rPr>
      <w:rFonts w:ascii="Times New Roman" w:eastAsia="Times New Roman" w:hAnsi="Times New Roman" w:cs="Times New Roman"/>
      <w:color w:val="C9C9C9"/>
      <w:sz w:val="24"/>
      <w:szCs w:val="24"/>
      <w:lang w:eastAsia="ru-RU"/>
    </w:rPr>
  </w:style>
  <w:style w:type="paragraph" w:customStyle="1" w:styleId="top-block-advertising">
    <w:name w:val="top-block-advertising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top-block-date">
    <w:name w:val="top-block-date"/>
    <w:basedOn w:val="a"/>
    <w:rsid w:val="003B655E"/>
    <w:pPr>
      <w:spacing w:before="30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">
    <w:name w:val="top-block-social"/>
    <w:basedOn w:val="a"/>
    <w:rsid w:val="003B655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lock-social-title">
    <w:name w:val="top-block-social-title"/>
    <w:basedOn w:val="a"/>
    <w:rsid w:val="003B65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top-block-social-item">
    <w:name w:val="top-block-social-item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doc-count">
    <w:name w:val="header-doc-cou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logo-big">
    <w:name w:val="logo-big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int">
    <w:name w:val="logo-i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">
    <w:name w:val="popular-querie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">
    <w:name w:val="popular-queries-ope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lar-queries-open-title">
    <w:name w:val="popular-queries-open-title"/>
    <w:basedOn w:val="a"/>
    <w:rsid w:val="003B655E"/>
    <w:pPr>
      <w:spacing w:before="45" w:after="100" w:afterAutospacing="1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words">
    <w:name w:val="popular-queries-open-words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lar-queries-open-bottom">
    <w:name w:val="popular-queries-open-botto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container">
    <w:name w:val="header-search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earch-block">
    <w:name w:val="header-search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-form">
    <w:name w:val="search-submit-for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text">
    <w:name w:val="search-text"/>
    <w:basedOn w:val="a"/>
    <w:rsid w:val="003B655E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pacing w:before="15" w:after="15" w:line="240" w:lineRule="auto"/>
      <w:ind w:left="30" w:right="3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eader-search-types">
    <w:name w:val="header-search-types"/>
    <w:basedOn w:val="a"/>
    <w:rsid w:val="003B655E"/>
    <w:pPr>
      <w:pBdr>
        <w:left w:val="single" w:sz="6" w:space="8" w:color="C1C1C1"/>
        <w:bottom w:val="single" w:sz="6" w:space="4" w:color="C1C1C1"/>
        <w:right w:val="single" w:sz="6" w:space="20" w:color="C1C1C1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-login-login">
    <w:name w:val="header-login-logi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ogin-registr">
    <w:name w:val="header-login-regis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">
    <w:name w:val="services"/>
    <w:basedOn w:val="a"/>
    <w:rsid w:val="003B655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title">
    <w:name w:val="services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services-item">
    <w:name w:val="services-item"/>
    <w:basedOn w:val="a"/>
    <w:rsid w:val="003B655E"/>
    <w:pPr>
      <w:pBdr>
        <w:top w:val="dotted" w:sz="6" w:space="8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ainer">
    <w:name w:val="main-menu-container"/>
    <w:basedOn w:val="a"/>
    <w:rsid w:val="003B655E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4F4F4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">
    <w:name w:val="main-menu"/>
    <w:basedOn w:val="a"/>
    <w:rsid w:val="003B655E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title">
    <w:name w:val="main-menu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962C"/>
      <w:sz w:val="27"/>
      <w:szCs w:val="27"/>
      <w:lang w:eastAsia="ru-RU"/>
    </w:rPr>
  </w:style>
  <w:style w:type="paragraph" w:customStyle="1" w:styleId="main-menu-img-table">
    <w:name w:val="main-menu-img-table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eagle">
    <w:name w:val="main-menu-img-eag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russia">
    <w:name w:val="main-menu-img-russia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mg-city">
    <w:name w:val="main-menu-img-city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separator">
    <w:name w:val="main-menu-separator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item">
    <w:name w:val="main-menu-content-item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content-title">
    <w:name w:val="main-menu-content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li">
    <w:name w:val="main-menu-content-item-li"/>
    <w:basedOn w:val="a"/>
    <w:rsid w:val="003B655E"/>
    <w:pPr>
      <w:spacing w:before="75" w:after="100" w:afterAutospacing="1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-menu-content-item-text">
    <w:name w:val="main-menu-content-item-text"/>
    <w:basedOn w:val="a"/>
    <w:rsid w:val="003B655E"/>
    <w:pPr>
      <w:spacing w:before="100" w:beforeAutospacing="1" w:after="100" w:afterAutospacing="1" w:line="240" w:lineRule="auto"/>
      <w:ind w:left="19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-change-city">
    <w:name w:val="a-change-city"/>
    <w:basedOn w:val="a"/>
    <w:rsid w:val="003B655E"/>
    <w:pPr>
      <w:spacing w:before="75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banner-left">
    <w:name w:val="banner-left"/>
    <w:basedOn w:val="a"/>
    <w:rsid w:val="003B655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container">
    <w:name w:val="calend-container"/>
    <w:basedOn w:val="a"/>
    <w:rsid w:val="003B655E"/>
    <w:pPr>
      <w:pBdr>
        <w:top w:val="single" w:sz="6" w:space="0" w:color="CCCCCC"/>
        <w:left w:val="single" w:sz="6" w:space="0" w:color="CCCCCC"/>
        <w:right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enter">
    <w:name w:val="btn-center"/>
    <w:basedOn w:val="a"/>
    <w:rsid w:val="003B655E"/>
    <w:pPr>
      <w:spacing w:after="0" w:line="240" w:lineRule="auto"/>
      <w:ind w:left="195" w:right="195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btn-left">
    <w:name w:val="btn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right">
    <w:name w:val="btn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lend-container">
    <w:name w:val="btn-calend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container">
    <w:name w:val="doc-soon-container"/>
    <w:basedOn w:val="a"/>
    <w:rsid w:val="003B655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s">
    <w:name w:val="doc-soon-items"/>
    <w:basedOn w:val="a"/>
    <w:rsid w:val="003B655E"/>
    <w:pPr>
      <w:pBdr>
        <w:top w:val="single" w:sz="6" w:space="23" w:color="CFCFCF"/>
        <w:left w:val="single" w:sz="6" w:space="15" w:color="CFCFCF"/>
        <w:bottom w:val="single" w:sz="6" w:space="23" w:color="CFCFCF"/>
        <w:right w:val="single" w:sz="6" w:space="15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separator">
    <w:name w:val="doc-soon-separator"/>
    <w:basedOn w:val="a"/>
    <w:rsid w:val="003B655E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date">
    <w:name w:val="doc-soon-date"/>
    <w:basedOn w:val="a"/>
    <w:rsid w:val="003B655E"/>
    <w:pPr>
      <w:spacing w:before="100" w:beforeAutospacing="1" w:after="75" w:line="240" w:lineRule="auto"/>
    </w:pPr>
    <w:rPr>
      <w:rFonts w:ascii="Tahoma" w:eastAsia="Times New Roman" w:hAnsi="Tahoma" w:cs="Tahoma"/>
      <w:color w:val="B4B4B4"/>
      <w:sz w:val="17"/>
      <w:szCs w:val="17"/>
      <w:lang w:eastAsia="ru-RU"/>
    </w:rPr>
  </w:style>
  <w:style w:type="paragraph" w:customStyle="1" w:styleId="doc-soon-text">
    <w:name w:val="doc-soon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block-data">
    <w:name w:val="block-data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line">
    <w:name w:val="calendar-buh-line"/>
    <w:basedOn w:val="a"/>
    <w:rsid w:val="003B655E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-date">
    <w:name w:val="calendar-buh-date"/>
    <w:basedOn w:val="a"/>
    <w:rsid w:val="003B65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44"/>
      <w:sz w:val="17"/>
      <w:szCs w:val="17"/>
      <w:lang w:eastAsia="ru-RU"/>
    </w:rPr>
  </w:style>
  <w:style w:type="paragraph" w:customStyle="1" w:styleId="calendar-buh-desc">
    <w:name w:val="calendar-buh-desc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lend-buh-title">
    <w:name w:val="calend-buh-title"/>
    <w:basedOn w:val="a"/>
    <w:rsid w:val="003B655E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444444"/>
      <w:sz w:val="20"/>
      <w:szCs w:val="20"/>
      <w:lang w:eastAsia="ru-RU"/>
    </w:rPr>
  </w:style>
  <w:style w:type="paragraph" w:customStyle="1" w:styleId="calendar-buh-link">
    <w:name w:val="calendar-buh-link"/>
    <w:basedOn w:val="a"/>
    <w:rsid w:val="003B655E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doc-container">
    <w:name w:val="calendar-doc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ntainer">
    <w:name w:val="footer-container"/>
    <w:basedOn w:val="a"/>
    <w:rsid w:val="003B655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ack">
    <w:name w:val="footer-ba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wrapper">
    <w:name w:val="right-wrapper"/>
    <w:basedOn w:val="a"/>
    <w:rsid w:val="003B655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op-conteiner-access">
    <w:name w:val="page-top-conteiner-access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2">
    <w:name w:val="page-top-conteiner-access2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3">
    <w:name w:val="page-top-conteiner-access3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access4">
    <w:name w:val="page-top-conteiner-access4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einer-date">
    <w:name w:val="page-top-conteiner-date"/>
    <w:basedOn w:val="a"/>
    <w:rsid w:val="003B655E"/>
    <w:pPr>
      <w:spacing w:before="100" w:beforeAutospacing="1" w:after="100" w:afterAutospacing="1" w:line="240" w:lineRule="auto"/>
      <w:ind w:left="2175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co-descr">
    <w:name w:val="ico-descr"/>
    <w:basedOn w:val="a"/>
    <w:rsid w:val="003B655E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page-header-block">
    <w:name w:val="page-header-block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ainer">
    <w:name w:val="page-bottom-container"/>
    <w:basedOn w:val="a"/>
    <w:rsid w:val="003B655E"/>
    <w:pPr>
      <w:pBdr>
        <w:top w:val="dashed" w:sz="6" w:space="11" w:color="DDDDDD"/>
      </w:pBd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-rtf">
    <w:name w:val="page-bottom-conteiner-rtf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df">
    <w:name w:val="page-bottom-conteiner-pdf"/>
    <w:basedOn w:val="a"/>
    <w:rsid w:val="003B655E"/>
    <w:pPr>
      <w:spacing w:before="100" w:beforeAutospacing="1" w:after="100" w:afterAutospacing="1" w:line="240" w:lineRule="auto"/>
      <w:ind w:left="450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bottom-conteiner-print">
    <w:name w:val="page-bottom-conteiner-print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page-top-container">
    <w:name w:val="page-top-container"/>
    <w:basedOn w:val="a"/>
    <w:rsid w:val="003B655E"/>
    <w:pPr>
      <w:pBdr>
        <w:bottom w:val="dashed" w:sz="6" w:space="11" w:color="DDDDDD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basedOn w:val="a"/>
    <w:rsid w:val="003B655E"/>
    <w:pPr>
      <w:spacing w:before="90" w:after="9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"/>
    <w:rsid w:val="003B655E"/>
    <w:pPr>
      <w:spacing w:before="90"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">
    <w:name w:val="level3"/>
    <w:basedOn w:val="a"/>
    <w:rsid w:val="003B655E"/>
    <w:pPr>
      <w:spacing w:before="90" w:after="9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4">
    <w:name w:val="level4"/>
    <w:basedOn w:val="a"/>
    <w:rsid w:val="003B655E"/>
    <w:pPr>
      <w:spacing w:before="90" w:after="90" w:line="240" w:lineRule="auto"/>
      <w:ind w:left="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">
    <w:name w:val="level5"/>
    <w:basedOn w:val="a"/>
    <w:rsid w:val="003B655E"/>
    <w:pPr>
      <w:spacing w:before="90" w:after="9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square">
    <w:name w:val="lb-squar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arrow">
    <w:name w:val="lb-arrow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-dotted">
    <w:name w:val="lb-dotted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tree">
    <w:name w:val="context-tre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horiz-container">
    <w:name w:val="banner-horiz-container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rev">
    <w:name w:val="article-prev"/>
    <w:basedOn w:val="a"/>
    <w:rsid w:val="003B655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ext">
    <w:name w:val="article-next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navigation">
    <w:name w:val="article-navigation"/>
    <w:basedOn w:val="a"/>
    <w:rsid w:val="003B65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article-current">
    <w:name w:val="article-current"/>
    <w:basedOn w:val="a"/>
    <w:rsid w:val="003B655E"/>
    <w:pPr>
      <w:spacing w:after="0" w:line="240" w:lineRule="auto"/>
      <w:ind w:left="150" w:right="150"/>
    </w:pPr>
    <w:rPr>
      <w:rFonts w:ascii="Arial" w:eastAsia="Times New Roman" w:hAnsi="Arial" w:cs="Arial"/>
      <w:color w:val="808080"/>
      <w:sz w:val="18"/>
      <w:szCs w:val="18"/>
      <w:lang w:eastAsia="ru-RU"/>
    </w:rPr>
  </w:style>
  <w:style w:type="paragraph" w:customStyle="1" w:styleId="bread-crumbs-item">
    <w:name w:val="bread-crumbs-item"/>
    <w:basedOn w:val="a"/>
    <w:rsid w:val="003B655E"/>
    <w:pPr>
      <w:spacing w:before="75" w:after="75" w:line="240" w:lineRule="auto"/>
      <w:ind w:left="75" w:right="75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article-text-top">
    <w:name w:val="article-text-top"/>
    <w:basedOn w:val="a"/>
    <w:rsid w:val="003B655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848484"/>
      <w:sz w:val="21"/>
      <w:szCs w:val="21"/>
      <w:lang w:eastAsia="ru-RU"/>
    </w:rPr>
  </w:style>
  <w:style w:type="paragraph" w:customStyle="1" w:styleId="font-size">
    <w:name w:val="font-siz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minus">
    <w:name w:val="font-size-minus"/>
    <w:basedOn w:val="a"/>
    <w:rsid w:val="003B655E"/>
    <w:pPr>
      <w:spacing w:before="75" w:after="75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plus">
    <w:name w:val="font-size-plus"/>
    <w:basedOn w:val="a"/>
    <w:rsid w:val="003B655E"/>
    <w:pPr>
      <w:spacing w:before="75" w:after="7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text">
    <w:name w:val="font-size-text"/>
    <w:basedOn w:val="a"/>
    <w:rsid w:val="003B655E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848484"/>
      <w:sz w:val="18"/>
      <w:szCs w:val="18"/>
      <w:lang w:eastAsia="ru-RU"/>
    </w:rPr>
  </w:style>
  <w:style w:type="paragraph" w:customStyle="1" w:styleId="calend-item">
    <w:name w:val="calend-item"/>
    <w:basedOn w:val="a"/>
    <w:rsid w:val="003B655E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">
    <w:name w:val="calend-item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content-number">
    <w:name w:val="calend-item-content-numb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calend-item-content-title">
    <w:name w:val="calend-item-content-title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color w:val="257DC5"/>
      <w:sz w:val="27"/>
      <w:szCs w:val="27"/>
      <w:lang w:eastAsia="ru-RU"/>
    </w:rPr>
  </w:style>
  <w:style w:type="paragraph" w:customStyle="1" w:styleId="recomend-text">
    <w:name w:val="recomend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ke-blank">
    <w:name w:val="fake-blank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mend-input-text">
    <w:name w:val="recomend-input-text"/>
    <w:basedOn w:val="a"/>
    <w:rsid w:val="003B655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">
    <w:name w:val="recomend-submit-jslink"/>
    <w:basedOn w:val="a"/>
    <w:rsid w:val="003B655E"/>
    <w:pPr>
      <w:pBdr>
        <w:bottom w:val="dotted" w:sz="6" w:space="0" w:color="257DC7"/>
      </w:pBdr>
      <w:spacing w:before="45" w:after="100" w:afterAutospacing="1" w:line="240" w:lineRule="auto"/>
      <w:ind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item-text-img">
    <w:name w:val="recomend-item-text-img"/>
    <w:basedOn w:val="a"/>
    <w:rsid w:val="003B655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month-year">
    <w:name w:val="calend-buh-calend-month-year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days">
    <w:name w:val="calend-bug-calend-days"/>
    <w:basedOn w:val="a"/>
    <w:rsid w:val="003B655E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h-calend-day">
    <w:name w:val="calend-buh-calend-day"/>
    <w:basedOn w:val="a"/>
    <w:rsid w:val="003B655E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44444"/>
      <w:sz w:val="18"/>
      <w:szCs w:val="18"/>
      <w:lang w:eastAsia="ru-RU"/>
    </w:rPr>
  </w:style>
  <w:style w:type="paragraph" w:customStyle="1" w:styleId="calend-bug-calend-arrow-left">
    <w:name w:val="calend-bug-calend-arrow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bug-calend-arrow-right">
    <w:name w:val="calend-bug-calend-arrow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yer">
    <w:name w:val="login-layer"/>
    <w:basedOn w:val="a"/>
    <w:rsid w:val="003B655E"/>
    <w:pPr>
      <w:shd w:val="clear" w:color="auto" w:fill="257D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">
    <w:name w:val="login-container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internal">
    <w:name w:val="login-container-interna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abel">
    <w:name w:val="login-label"/>
    <w:basedOn w:val="a"/>
    <w:rsid w:val="003B655E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input-text-container">
    <w:name w:val="input-text-container"/>
    <w:basedOn w:val="a"/>
    <w:rsid w:val="003B655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left">
    <w:name w:val="input-text-container-lef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text-container-right">
    <w:name w:val="input-text-container-righ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links">
    <w:name w:val="login-links"/>
    <w:basedOn w:val="a"/>
    <w:rsid w:val="003B655E"/>
    <w:pPr>
      <w:spacing w:before="225" w:after="225" w:line="240" w:lineRule="auto"/>
    </w:pPr>
    <w:rPr>
      <w:rFonts w:ascii="Times New Roman" w:eastAsia="Times New Roman" w:hAnsi="Times New Roman" w:cs="Times New Roman"/>
      <w:color w:val="707070"/>
      <w:sz w:val="18"/>
      <w:szCs w:val="18"/>
      <w:lang w:eastAsia="ru-RU"/>
    </w:rPr>
  </w:style>
  <w:style w:type="paragraph" w:customStyle="1" w:styleId="login-links-separator">
    <w:name w:val="login-links-separato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-submit">
    <w:name w:val="login-error-submit"/>
    <w:basedOn w:val="a"/>
    <w:rsid w:val="003B65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error">
    <w:name w:val="login-error"/>
    <w:basedOn w:val="a"/>
    <w:rsid w:val="003B655E"/>
    <w:pPr>
      <w:spacing w:before="100" w:beforeAutospacing="1" w:after="100" w:afterAutospacing="1" w:line="240" w:lineRule="auto"/>
      <w:ind w:left="75"/>
    </w:pPr>
    <w:rPr>
      <w:rFonts w:ascii="Tahoma" w:eastAsia="Times New Roman" w:hAnsi="Tahoma" w:cs="Tahoma"/>
      <w:color w:val="E72E2E"/>
      <w:sz w:val="17"/>
      <w:szCs w:val="17"/>
      <w:lang w:eastAsia="ru-RU"/>
    </w:rPr>
  </w:style>
  <w:style w:type="paragraph" w:customStyle="1" w:styleId="cities-container">
    <w:name w:val="cities-containe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ities-container-top">
    <w:name w:val="cities-container-top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bottom">
    <w:name w:val="cities-container-botto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content">
    <w:name w:val="cities-container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ies-container-pag">
    <w:name w:val="cities-container-pag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part">
    <w:name w:val="card-pa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uh">
    <w:name w:val="calendar-buh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on-item">
    <w:name w:val="doc-soon-item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tend-container">
    <w:name w:val="search-extend-container"/>
    <w:basedOn w:val="a"/>
    <w:rsid w:val="003B655E"/>
    <w:pPr>
      <w:pBdr>
        <w:top w:val="single" w:sz="6" w:space="11" w:color="CFCFCF"/>
        <w:left w:val="single" w:sz="6" w:space="0" w:color="CFCFCF"/>
        <w:bottom w:val="single" w:sz="6" w:space="11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put-text">
    <w:name w:val="extend-search-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extend-search-params-left-column">
    <w:name w:val="extend-search-params-left-colum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right-column">
    <w:name w:val="extend-search-params-right-colum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">
    <w:name w:val="extend-search-params-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text-small">
    <w:name w:val="extend-search-params-input-text-small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  <w:ind w:left="7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input-select">
    <w:name w:val="extend-search-params-input-selec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alendar-block">
    <w:name w:val="r-calendar-bloc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B655E"/>
    <w:pPr>
      <w:pBdr>
        <w:bottom w:val="single" w:sz="6" w:space="8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B655E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ui-datepicker-calendar">
    <w:name w:val="ui-datepicker-calendar"/>
    <w:basedOn w:val="a"/>
    <w:rsid w:val="003B65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text">
    <w:name w:val="news-datepicker-show-day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picker-show-day-submit">
    <w:name w:val="news-datepicker-show-day-submi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selectbox">
    <w:name w:val="selectbox"/>
    <w:basedOn w:val="a"/>
    <w:rsid w:val="003B655E"/>
    <w:pPr>
      <w:spacing w:before="100" w:beforeAutospacing="1" w:after="100" w:afterAutospacing="1" w:line="435" w:lineRule="atLeast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paragraph" w:customStyle="1" w:styleId="selectbox-small">
    <w:name w:val="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month-selectbox-small">
    <w:name w:val="month-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year-selectbox-small">
    <w:name w:val="year-selectbox-small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selectbox-left-corn">
    <w:name w:val="selectbox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left-corn">
    <w:name w:val="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left-corn">
    <w:name w:val="year-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left-corn">
    <w:name w:val="month-selectbox-small-left-corn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right-corn">
    <w:name w:val="selectbox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-right-corn">
    <w:name w:val="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">
    <w:name w:val="month-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">
    <w:name w:val="year-selectbox-small-right-corn"/>
    <w:basedOn w:val="a"/>
    <w:rsid w:val="003B655E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3B655E"/>
    <w:pPr>
      <w:pBdr>
        <w:top w:val="single" w:sz="6" w:space="2" w:color="C7C7C7"/>
        <w:left w:val="single" w:sz="6" w:space="4" w:color="C7C7C7"/>
        <w:bottom w:val="single" w:sz="6" w:space="2" w:color="C7C7C7"/>
        <w:right w:val="single" w:sz="6" w:space="4" w:color="C7C7C7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474747"/>
      <w:sz w:val="18"/>
      <w:szCs w:val="18"/>
      <w:lang w:eastAsia="ru-RU"/>
    </w:rPr>
  </w:style>
  <w:style w:type="paragraph" w:customStyle="1" w:styleId="recoment-search-container">
    <w:name w:val="recoment-search-container"/>
    <w:basedOn w:val="a"/>
    <w:rsid w:val="003B655E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">
    <w:name w:val="tab-container"/>
    <w:basedOn w:val="a"/>
    <w:rsid w:val="003B655E"/>
    <w:pPr>
      <w:pBdr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">
    <w:name w:val="tab-container-corner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">
    <w:name w:val="b1"/>
    <w:basedOn w:val="a"/>
    <w:rsid w:val="003B655E"/>
    <w:pPr>
      <w:shd w:val="clear" w:color="auto" w:fill="EBEEF0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2">
    <w:name w:val="b2"/>
    <w:basedOn w:val="a"/>
    <w:rsid w:val="003B655E"/>
    <w:pPr>
      <w:pBdr>
        <w:top w:val="single" w:sz="2" w:space="0" w:color="D6DCDF"/>
        <w:left w:val="single" w:sz="6" w:space="0" w:color="D6DCDF"/>
        <w:bottom w:val="single" w:sz="2" w:space="0" w:color="D6DCDF"/>
        <w:right w:val="single" w:sz="6" w:space="0" w:color="D6DCDF"/>
      </w:pBdr>
      <w:shd w:val="clear" w:color="auto" w:fill="E7E7E7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3">
    <w:name w:val="b3"/>
    <w:basedOn w:val="a"/>
    <w:rsid w:val="003B655E"/>
    <w:pPr>
      <w:pBdr>
        <w:top w:val="single" w:sz="2" w:space="0" w:color="EBEEEF"/>
        <w:left w:val="single" w:sz="6" w:space="0" w:color="EBEEEF"/>
        <w:bottom w:val="single" w:sz="2" w:space="0" w:color="EBEEEF"/>
        <w:right w:val="single" w:sz="6" w:space="0" w:color="EBEEEF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4">
    <w:name w:val="b4"/>
    <w:basedOn w:val="a"/>
    <w:rsid w:val="003B655E"/>
    <w:pPr>
      <w:pBdr>
        <w:top w:val="single" w:sz="2" w:space="0" w:color="CAD2D6"/>
        <w:left w:val="single" w:sz="6" w:space="0" w:color="CAD2D6"/>
        <w:bottom w:val="single" w:sz="2" w:space="0" w:color="CAD2D6"/>
        <w:right w:val="single" w:sz="6" w:space="0" w:color="CAD2D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5">
    <w:name w:val="b5"/>
    <w:basedOn w:val="a"/>
    <w:rsid w:val="003B655E"/>
    <w:pPr>
      <w:pBdr>
        <w:top w:val="single" w:sz="2" w:space="0" w:color="B5C0C6"/>
        <w:left w:val="single" w:sz="6" w:space="0" w:color="B5C0C6"/>
        <w:bottom w:val="single" w:sz="2" w:space="0" w:color="B5C0C6"/>
        <w:right w:val="single" w:sz="6" w:space="0" w:color="B5C0C6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rl-text">
    <w:name w:val="url-text"/>
    <w:basedOn w:val="a"/>
    <w:rsid w:val="003B655E"/>
    <w:pPr>
      <w:pBdr>
        <w:top w:val="single" w:sz="2" w:space="0" w:color="B0BCC2"/>
        <w:left w:val="single" w:sz="6" w:space="9" w:color="B0BCC2"/>
        <w:bottom w:val="single" w:sz="2" w:space="0" w:color="B0BCC2"/>
        <w:right w:val="single" w:sz="6" w:space="9" w:color="B0BCC2"/>
      </w:pBd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container-reg">
    <w:name w:val="login-container-reg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container-lost">
    <w:name w:val="login-container-lost"/>
    <w:basedOn w:val="a"/>
    <w:rsid w:val="003B655E"/>
    <w:pPr>
      <w:spacing w:after="100" w:afterAutospacing="1" w:line="240" w:lineRule="auto"/>
      <w:ind w:left="-36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tails">
    <w:name w:val="details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848484"/>
      <w:sz w:val="24"/>
      <w:szCs w:val="24"/>
      <w:lang w:eastAsia="ru-RU"/>
    </w:rPr>
  </w:style>
  <w:style w:type="paragraph" w:customStyle="1" w:styleId="pagination">
    <w:name w:val="pagination"/>
    <w:basedOn w:val="a"/>
    <w:rsid w:val="003B655E"/>
    <w:pPr>
      <w:spacing w:before="100" w:beforeAutospacing="1" w:after="3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bottom-conteiner">
    <w:name w:val="page-bottom-conteiner"/>
    <w:basedOn w:val="a"/>
    <w:rsid w:val="003B655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input-text">
    <w:name w:val="input-text"/>
    <w:basedOn w:val="a"/>
    <w:rsid w:val="003B655E"/>
    <w:pPr>
      <w:pBdr>
        <w:top w:val="single" w:sz="6" w:space="4" w:color="CFCFCF"/>
        <w:left w:val="single" w:sz="6" w:space="4" w:color="CFCFCF"/>
        <w:bottom w:val="single" w:sz="6" w:space="4" w:color="CFCFCF"/>
        <w:right w:val="single" w:sz="6" w:space="4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ake-link">
    <w:name w:val="fake-link"/>
    <w:basedOn w:val="a"/>
    <w:rsid w:val="003B655E"/>
    <w:pPr>
      <w:spacing w:before="150" w:after="150" w:line="240" w:lineRule="auto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fake-a">
    <w:name w:val="fake-a"/>
    <w:basedOn w:val="a"/>
    <w:rsid w:val="003B655E"/>
    <w:pPr>
      <w:pBdr>
        <w:bottom w:val="dotted" w:sz="6" w:space="0" w:color="257DC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extend-search-ext-container">
    <w:name w:val="extend-search-ext-container"/>
    <w:basedOn w:val="a"/>
    <w:rsid w:val="003B655E"/>
    <w:pPr>
      <w:pBdr>
        <w:top w:val="single" w:sz="6" w:space="0" w:color="CFCFCF"/>
        <w:bottom w:val="single" w:sz="6" w:space="0" w:color="CFCFC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">
    <w:name w:val="extend-search-int-container"/>
    <w:basedOn w:val="a"/>
    <w:rsid w:val="003B655E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checkboxes">
    <w:name w:val="extend-search-checkboxes"/>
    <w:basedOn w:val="a"/>
    <w:rsid w:val="003B655E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eastAsia="ru-RU"/>
    </w:rPr>
  </w:style>
  <w:style w:type="paragraph" w:customStyle="1" w:styleId="search-extend-header">
    <w:name w:val="search-extend-header"/>
    <w:basedOn w:val="a"/>
    <w:rsid w:val="003B655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params-label">
    <w:name w:val="extend-search-params-label"/>
    <w:basedOn w:val="a"/>
    <w:rsid w:val="003B655E"/>
    <w:pPr>
      <w:spacing w:before="225" w:after="7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params-input">
    <w:name w:val="extend-search-params-input"/>
    <w:basedOn w:val="a"/>
    <w:rsid w:val="003B655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l">
    <w:name w:val="extend-search-example-t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tr">
    <w:name w:val="extend-search-example-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l">
    <w:name w:val="extend-search-example-b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br">
    <w:name w:val="extend-search-example-b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">
    <w:name w:val="extend-search-example"/>
    <w:basedOn w:val="a"/>
    <w:rsid w:val="003B655E"/>
    <w:pPr>
      <w:pBdr>
        <w:top w:val="single" w:sz="6" w:space="0" w:color="E4E0CB"/>
        <w:left w:val="single" w:sz="6" w:space="0" w:color="E4E0CB"/>
        <w:bottom w:val="single" w:sz="6" w:space="0" w:color="E4E0CB"/>
        <w:right w:val="single" w:sz="6" w:space="0" w:color="E4E0CB"/>
      </w:pBdr>
      <w:shd w:val="clear" w:color="auto" w:fill="F3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example-content">
    <w:name w:val="extend-search-example-conten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content-item">
    <w:name w:val="extend-search-example-content-item"/>
    <w:basedOn w:val="a"/>
    <w:rsid w:val="003B655E"/>
    <w:pPr>
      <w:spacing w:before="195" w:after="195" w:line="240" w:lineRule="auto"/>
    </w:pPr>
    <w:rPr>
      <w:rFonts w:ascii="Times New Roman" w:eastAsia="Times New Roman" w:hAnsi="Times New Roman" w:cs="Times New Roman"/>
      <w:color w:val="707070"/>
      <w:sz w:val="20"/>
      <w:szCs w:val="20"/>
      <w:lang w:eastAsia="ru-RU"/>
    </w:rPr>
  </w:style>
  <w:style w:type="paragraph" w:customStyle="1" w:styleId="extend-search-example-title">
    <w:name w:val="extend-search-example-titl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7DC7"/>
      <w:sz w:val="20"/>
      <w:szCs w:val="20"/>
      <w:lang w:eastAsia="ru-RU"/>
    </w:rPr>
  </w:style>
  <w:style w:type="paragraph" w:customStyle="1" w:styleId="extend-search-result-count">
    <w:name w:val="extend-search-result-count"/>
    <w:basedOn w:val="a"/>
    <w:rsid w:val="003B655E"/>
    <w:pPr>
      <w:spacing w:before="225" w:after="225" w:line="240" w:lineRule="auto"/>
      <w:ind w:left="300" w:right="30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link">
    <w:name w:val="extend-search-result-item-link"/>
    <w:basedOn w:val="a"/>
    <w:rsid w:val="003B655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3D88C7"/>
      <w:sz w:val="24"/>
      <w:szCs w:val="24"/>
      <w:lang w:eastAsia="ru-RU"/>
    </w:rPr>
  </w:style>
  <w:style w:type="paragraph" w:customStyle="1" w:styleId="extend-search-result-item">
    <w:name w:val="extend-search-result-item"/>
    <w:basedOn w:val="a"/>
    <w:rsid w:val="003B655E"/>
    <w:pPr>
      <w:spacing w:after="0" w:line="240" w:lineRule="auto"/>
      <w:ind w:left="225" w:right="225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search-result-item-recomend-tr">
    <w:name w:val="extend-search-result-item-recomend-t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tl">
    <w:name w:val="extend-search-result-item-recomend-t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r">
    <w:name w:val="extend-search-result-item-recomend-b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-bl">
    <w:name w:val="extend-search-result-item-recomend-b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item-recomend">
    <w:name w:val="extend-search-result-item-recomend"/>
    <w:basedOn w:val="a"/>
    <w:rsid w:val="003B655E"/>
    <w:pPr>
      <w:pBdr>
        <w:top w:val="single" w:sz="6" w:space="2" w:color="D9D9D9"/>
        <w:left w:val="single" w:sz="6" w:space="4" w:color="D9D9D9"/>
        <w:bottom w:val="single" w:sz="6" w:space="2" w:color="D9D9D9"/>
        <w:right w:val="single" w:sz="6" w:space="4" w:color="D9D9D9"/>
      </w:pBdr>
      <w:shd w:val="clear" w:color="auto" w:fill="F7F7F7"/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extend-hide">
    <w:name w:val="extend-hid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-search-result">
    <w:name w:val="extend-search-result"/>
    <w:basedOn w:val="a"/>
    <w:rsid w:val="003B655E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">
    <w:name w:val="extend-search-result-more"/>
    <w:basedOn w:val="a"/>
    <w:rsid w:val="003B65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result-more-link">
    <w:name w:val="extend-search-result-more-link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bel-small">
    <w:name w:val="input-label-small"/>
    <w:basedOn w:val="a"/>
    <w:rsid w:val="003B655E"/>
    <w:pPr>
      <w:spacing w:before="100" w:beforeAutospacing="1" w:after="100" w:afterAutospacing="1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">
    <w:name w:val="jstyling-select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t">
    <w:name w:val="jstyling-select-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l">
    <w:name w:val="jstyling-select-l"/>
    <w:basedOn w:val="a"/>
    <w:rsid w:val="003B655E"/>
    <w:pPr>
      <w:pBdr>
        <w:top w:val="single" w:sz="2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styling-checkbox">
    <w:name w:val="jstyling-checkbox"/>
    <w:basedOn w:val="a"/>
    <w:rsid w:val="003B655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radio">
    <w:name w:val="jstyling-radio"/>
    <w:basedOn w:val="a"/>
    <w:rsid w:val="003B655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">
    <w:name w:val="jstyling-file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f">
    <w:name w:val="jstyling-file-f"/>
    <w:basedOn w:val="a"/>
    <w:rsid w:val="003B655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s">
    <w:name w:val="jstyling-select-s"/>
    <w:basedOn w:val="a"/>
    <w:rsid w:val="003B65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select-rl">
    <w:name w:val="jstyling-select-r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tyling-file-b">
    <w:name w:val="jstyling-file-b"/>
    <w:basedOn w:val="a"/>
    <w:rsid w:val="003B655E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">
    <w:name w:val="calend-item-te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date">
    <w:name w:val="calend-item-dat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">
    <w:name w:val="cl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">
    <w:name w:val="cr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">
    <w:name w:val="cl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">
    <w:name w:val="crb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">
    <w:name w:val="nav-act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">
    <w:name w:val="head-grey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">
    <w:name w:val="head-orang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">
    <w:name w:val="letter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">
    <w:name w:val="words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state-defaultt">
    <w:name w:val="ui-state-defaultt"/>
    <w:basedOn w:val="a0"/>
    <w:rsid w:val="003B655E"/>
  </w:style>
  <w:style w:type="character" w:customStyle="1" w:styleId="ui-state-active">
    <w:name w:val="ui-state-active"/>
    <w:basedOn w:val="a0"/>
    <w:rsid w:val="003B655E"/>
  </w:style>
  <w:style w:type="paragraph" w:customStyle="1" w:styleId="container1">
    <w:name w:val="container1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hange-city1">
    <w:name w:val="a-change-city1"/>
    <w:basedOn w:val="a"/>
    <w:rsid w:val="003B655E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nav1">
    <w:name w:val="nav1"/>
    <w:basedOn w:val="a"/>
    <w:rsid w:val="003B655E"/>
    <w:pPr>
      <w:spacing w:before="375" w:after="375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info1">
    <w:name w:val="info1"/>
    <w:basedOn w:val="a"/>
    <w:rsid w:val="003B655E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989898"/>
      <w:sz w:val="17"/>
      <w:szCs w:val="17"/>
      <w:lang w:eastAsia="ru-RU"/>
    </w:rPr>
  </w:style>
  <w:style w:type="paragraph" w:customStyle="1" w:styleId="logo1">
    <w:name w:val="logo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B65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1">
    <w:name w:val="inactive1"/>
    <w:basedOn w:val="a"/>
    <w:rsid w:val="003B65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">
    <w:name w:val="l3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4">
    <w:name w:val="l4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4">
    <w:name w:val="r4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t1">
    <w:name w:val="cl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t1">
    <w:name w:val="cr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">
    <w:name w:val="b6"/>
    <w:basedOn w:val="a"/>
    <w:rsid w:val="003B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b1">
    <w:name w:val="clb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b1">
    <w:name w:val="crb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">
    <w:name w:val="l5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ogo2">
    <w:name w:val="logo2"/>
    <w:basedOn w:val="a"/>
    <w:rsid w:val="003B655E"/>
    <w:pPr>
      <w:spacing w:before="675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3">
    <w:name w:val="nav3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act1">
    <w:name w:val="nav-act1"/>
    <w:basedOn w:val="a"/>
    <w:rsid w:val="003B655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"/>
    <w:rsid w:val="003B655E"/>
    <w:pPr>
      <w:pBdr>
        <w:top w:val="dashed" w:sz="6" w:space="8" w:color="DDDDDD"/>
      </w:pBd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grey1">
    <w:name w:val="head-grey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orange1">
    <w:name w:val="head-orange1"/>
    <w:basedOn w:val="a"/>
    <w:rsid w:val="003B65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-item-text1">
    <w:name w:val="calend-item-te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calend-item-date1">
    <w:name w:val="calend-item-date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0"/>
      <w:szCs w:val="20"/>
      <w:lang w:eastAsia="ru-RU"/>
    </w:rPr>
  </w:style>
  <w:style w:type="paragraph" w:customStyle="1" w:styleId="selectbox-small-right-corn1">
    <w:name w:val="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selectbox-small-right-corn1">
    <w:name w:val="month-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-selectbox-small-right-corn1">
    <w:name w:val="year-selectbox-small-right-corn1"/>
    <w:basedOn w:val="a"/>
    <w:rsid w:val="003B655E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ox-small1">
    <w:name w:val="selectbox-small1"/>
    <w:basedOn w:val="a"/>
    <w:rsid w:val="003B655E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474747"/>
      <w:sz w:val="15"/>
      <w:szCs w:val="15"/>
      <w:lang w:eastAsia="ru-RU"/>
    </w:rPr>
  </w:style>
  <w:style w:type="character" w:customStyle="1" w:styleId="ui-state-defaultt1">
    <w:name w:val="ui-state-defaultt1"/>
    <w:basedOn w:val="a0"/>
    <w:rsid w:val="003B655E"/>
    <w:rPr>
      <w:rFonts w:ascii="Arial" w:hAnsi="Arial" w:cs="Arial" w:hint="default"/>
      <w:vanish w:val="0"/>
      <w:webHidden w:val="0"/>
      <w:color w:val="257DC7"/>
      <w:sz w:val="18"/>
      <w:szCs w:val="18"/>
      <w:specVanish w:val="0"/>
    </w:rPr>
  </w:style>
  <w:style w:type="character" w:customStyle="1" w:styleId="ui-state-defaultt2">
    <w:name w:val="ui-state-defaultt2"/>
    <w:basedOn w:val="a0"/>
    <w:rsid w:val="003B655E"/>
    <w:rPr>
      <w:rFonts w:ascii="Arial" w:hAnsi="Arial" w:cs="Arial" w:hint="default"/>
      <w:vanish w:val="0"/>
      <w:webHidden w:val="0"/>
      <w:color w:val="E85A53"/>
      <w:sz w:val="18"/>
      <w:szCs w:val="18"/>
      <w:specVanish w:val="0"/>
    </w:rPr>
  </w:style>
  <w:style w:type="character" w:customStyle="1" w:styleId="ui-state-active1">
    <w:name w:val="ui-state-active1"/>
    <w:basedOn w:val="a0"/>
    <w:rsid w:val="003B655E"/>
    <w:rPr>
      <w:rFonts w:ascii="Arial" w:hAnsi="Arial" w:cs="Arial" w:hint="default"/>
      <w:vanish w:val="0"/>
      <w:webHidden w:val="0"/>
      <w:color w:val="FFFFFF"/>
      <w:sz w:val="18"/>
      <w:szCs w:val="18"/>
      <w:shd w:val="clear" w:color="auto" w:fill="257DC7"/>
      <w:specVanish w:val="0"/>
    </w:rPr>
  </w:style>
  <w:style w:type="paragraph" w:customStyle="1" w:styleId="ui-datepicker-header1">
    <w:name w:val="ui-datepicker-header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alendar1">
    <w:name w:val="ui-datepicker-calendar1"/>
    <w:basedOn w:val="a"/>
    <w:rsid w:val="003B655E"/>
    <w:pPr>
      <w:spacing w:after="5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B655E"/>
    <w:pPr>
      <w:pBdr>
        <w:bottom w:val="single" w:sz="6" w:space="0" w:color="D1D1D1"/>
      </w:pBd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b/>
      <w:bCs/>
      <w:caps/>
      <w:color w:val="13609A"/>
      <w:sz w:val="20"/>
      <w:szCs w:val="20"/>
      <w:lang w:eastAsia="ru-RU"/>
    </w:rPr>
  </w:style>
  <w:style w:type="paragraph" w:customStyle="1" w:styleId="btn1">
    <w:name w:val="btn1"/>
    <w:basedOn w:val="a"/>
    <w:rsid w:val="003B655E"/>
    <w:pPr>
      <w:spacing w:before="100" w:beforeAutospacing="1" w:after="100" w:afterAutospacing="1" w:line="225" w:lineRule="atLeast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1">
    <w:name w:val="tab-container-corner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ainer-corners2">
    <w:name w:val="tab-container-corners2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tters1">
    <w:name w:val="letter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1">
    <w:name w:val="words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1">
    <w:name w:val="prev1"/>
    <w:basedOn w:val="a"/>
    <w:rsid w:val="003B65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3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-search-int-container1">
    <w:name w:val="extend-search-int-container1"/>
    <w:basedOn w:val="a"/>
    <w:rsid w:val="003B655E"/>
    <w:pPr>
      <w:shd w:val="clear" w:color="auto" w:fill="F4F4F4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end-submit-jslink1">
    <w:name w:val="recomend-submit-jslink1"/>
    <w:basedOn w:val="a"/>
    <w:rsid w:val="003B655E"/>
    <w:pPr>
      <w:pBdr>
        <w:bottom w:val="dotted" w:sz="6" w:space="0" w:color="257DC7"/>
      </w:pBdr>
      <w:spacing w:before="45" w:after="100" w:afterAutospacing="1" w:line="240" w:lineRule="auto"/>
      <w:ind w:left="225" w:right="450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recomend-submit-jslink2">
    <w:name w:val="recomend-submit-jslink2"/>
    <w:basedOn w:val="a"/>
    <w:rsid w:val="003B655E"/>
    <w:pPr>
      <w:pBdr>
        <w:bottom w:val="dotted" w:sz="6" w:space="0" w:color="257DC7"/>
      </w:pBdr>
      <w:spacing w:after="0" w:line="240" w:lineRule="auto"/>
    </w:pPr>
    <w:rPr>
      <w:rFonts w:ascii="Times New Roman" w:eastAsia="Times New Roman" w:hAnsi="Times New Roman" w:cs="Times New Roman"/>
      <w:color w:val="257DC7"/>
      <w:sz w:val="24"/>
      <w:szCs w:val="24"/>
      <w:lang w:eastAsia="ru-RU"/>
    </w:rPr>
  </w:style>
  <w:style w:type="paragraph" w:customStyle="1" w:styleId="btn2">
    <w:name w:val="btn2"/>
    <w:basedOn w:val="a"/>
    <w:rsid w:val="003B655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B655E"/>
  </w:style>
  <w:style w:type="paragraph" w:styleId="a7">
    <w:name w:val="Balloon Text"/>
    <w:basedOn w:val="a"/>
    <w:link w:val="a8"/>
    <w:uiPriority w:val="99"/>
    <w:semiHidden/>
    <w:unhideWhenUsed/>
    <w:rsid w:val="003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5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7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6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86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9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46422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AE64-E12D-4734-95ED-F1858132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7651</Words>
  <Characters>43613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Лилиана</cp:lastModifiedBy>
  <cp:revision>3</cp:revision>
  <cp:lastPrinted>2012-12-28T06:16:00Z</cp:lastPrinted>
  <dcterms:created xsi:type="dcterms:W3CDTF">2013-01-15T12:52:00Z</dcterms:created>
  <dcterms:modified xsi:type="dcterms:W3CDTF">2013-01-28T12:47:00Z</dcterms:modified>
</cp:coreProperties>
</file>