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D" w:rsidRPr="006F3C65" w:rsidRDefault="00D1342D" w:rsidP="00D13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3C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1342D" w:rsidRPr="006F3C65" w:rsidRDefault="00D1342D" w:rsidP="00D13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3C65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1342D" w:rsidRPr="006F3C65" w:rsidRDefault="006F3C65" w:rsidP="006F3C6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68EE" w:rsidRPr="006F3C65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МУНИЦИПАЛЬНОГО </w:t>
      </w:r>
      <w:r w:rsidR="00D1342D" w:rsidRPr="006F3C65">
        <w:rPr>
          <w:rFonts w:ascii="Times New Roman" w:hAnsi="Times New Roman" w:cs="Times New Roman"/>
          <w:sz w:val="28"/>
          <w:szCs w:val="28"/>
        </w:rPr>
        <w:t>РАЙОН</w:t>
      </w:r>
      <w:r w:rsidR="006368EE" w:rsidRPr="006F3C65">
        <w:rPr>
          <w:rFonts w:ascii="Times New Roman" w:hAnsi="Times New Roman" w:cs="Times New Roman"/>
          <w:sz w:val="28"/>
          <w:szCs w:val="28"/>
        </w:rPr>
        <w:t>А</w:t>
      </w:r>
    </w:p>
    <w:p w:rsidR="00D1342D" w:rsidRPr="006F3C65" w:rsidRDefault="006368EE" w:rsidP="00D13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42D" w:rsidRPr="006F3C65" w:rsidRDefault="001D58FA" w:rsidP="006F3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</w:t>
      </w:r>
      <w:r w:rsidR="006F3C65">
        <w:rPr>
          <w:rFonts w:ascii="Times New Roman" w:hAnsi="Times New Roman" w:cs="Times New Roman"/>
          <w:sz w:val="28"/>
          <w:szCs w:val="28"/>
        </w:rPr>
        <w:t xml:space="preserve">2012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42D" w:rsidRPr="006F3C65">
        <w:rPr>
          <w:rFonts w:ascii="Times New Roman" w:hAnsi="Times New Roman" w:cs="Times New Roman"/>
          <w:sz w:val="28"/>
          <w:szCs w:val="28"/>
        </w:rPr>
        <w:t xml:space="preserve">       г. Усть-Джегута                           </w:t>
      </w:r>
      <w:r w:rsidR="00100B6D" w:rsidRPr="006F3C65">
        <w:rPr>
          <w:rFonts w:ascii="Times New Roman" w:hAnsi="Times New Roman" w:cs="Times New Roman"/>
          <w:sz w:val="28"/>
          <w:szCs w:val="28"/>
        </w:rPr>
        <w:t xml:space="preserve">  </w:t>
      </w:r>
      <w:r w:rsidR="00D1342D" w:rsidRPr="006F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42D" w:rsidRPr="006F3C65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1137</w:t>
      </w:r>
      <w:r w:rsidR="00D1342D" w:rsidRPr="006F3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1342D" w:rsidRPr="00D1342D" w:rsidRDefault="00D1342D" w:rsidP="00D13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42D" w:rsidRDefault="00D1342D" w:rsidP="00D13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D1342D">
        <w:rPr>
          <w:rFonts w:ascii="Times New Roman" w:hAnsi="Times New Roman" w:cs="Times New Roman"/>
          <w:b/>
          <w:sz w:val="28"/>
          <w:szCs w:val="28"/>
        </w:rPr>
        <w:t xml:space="preserve"> муниципальной целевой </w:t>
      </w:r>
    </w:p>
    <w:p w:rsidR="00D1342D" w:rsidRDefault="00D1342D" w:rsidP="00D13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342D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4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Доступная среда» на </w:t>
      </w:r>
      <w:r w:rsidR="006303BB">
        <w:rPr>
          <w:rFonts w:ascii="Times New Roman" w:hAnsi="Times New Roman" w:cs="Times New Roman"/>
          <w:b/>
          <w:sz w:val="28"/>
          <w:szCs w:val="28"/>
        </w:rPr>
        <w:t>2012</w:t>
      </w:r>
      <w:r w:rsidR="00D431A1">
        <w:rPr>
          <w:rFonts w:ascii="Times New Roman" w:hAnsi="Times New Roman" w:cs="Times New Roman"/>
          <w:b/>
          <w:sz w:val="28"/>
          <w:szCs w:val="28"/>
        </w:rPr>
        <w:t>-2015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342D" w:rsidRPr="00D1342D" w:rsidRDefault="00D1342D" w:rsidP="00D13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Усть-Джегутинском муниципальном районе</w:t>
      </w:r>
      <w:r w:rsidR="005C60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F90" w:rsidRPr="003772B3" w:rsidRDefault="00742F90" w:rsidP="00742F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AC267B" w:rsidRPr="00AC267B" w:rsidRDefault="00AC267B" w:rsidP="00AC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67B">
        <w:rPr>
          <w:rFonts w:ascii="Times New Roman" w:hAnsi="Times New Roman" w:cs="Times New Roman"/>
          <w:sz w:val="28"/>
          <w:szCs w:val="28"/>
        </w:rPr>
        <w:t xml:space="preserve">              В соответствии с постановлением Правительства Карачаево-Черкесской Республики от 05.04.2011  № 83 «Об утверждении республиканской целевой программы «Доступная среда» на 2011-2015 годы  в Карачаево-Черкесской Республике» (в редакции постановления Правительства Карачаево-Черкесской Республики от 23.06.2011 №184)</w:t>
      </w:r>
    </w:p>
    <w:p w:rsidR="00AC267B" w:rsidRPr="00A62B5D" w:rsidRDefault="00AC267B" w:rsidP="00AC267B">
      <w:pPr>
        <w:pStyle w:val="a3"/>
        <w:rPr>
          <w:rFonts w:ascii="Calibri" w:hAnsi="Calibri" w:cs="Calibri"/>
        </w:rPr>
      </w:pPr>
    </w:p>
    <w:p w:rsidR="003772B3" w:rsidRPr="006368EE" w:rsidRDefault="006368EE" w:rsidP="00636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68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72B3" w:rsidRPr="003772B3" w:rsidRDefault="003772B3" w:rsidP="0037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2F90" w:rsidRPr="003772B3" w:rsidRDefault="00742F90" w:rsidP="0074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="005172A9" w:rsidRPr="003772B3">
          <w:rPr>
            <w:rFonts w:ascii="Times New Roman" w:hAnsi="Times New Roman" w:cs="Times New Roman"/>
            <w:sz w:val="28"/>
            <w:szCs w:val="28"/>
          </w:rPr>
          <w:t>муниципальную</w:t>
        </w:r>
        <w:r w:rsidRPr="003772B3">
          <w:rPr>
            <w:rFonts w:ascii="Times New Roman" w:hAnsi="Times New Roman" w:cs="Times New Roman"/>
            <w:sz w:val="28"/>
            <w:szCs w:val="28"/>
          </w:rPr>
          <w:t xml:space="preserve"> целевую программу</w:t>
        </w:r>
      </w:hyperlink>
      <w:r w:rsidR="006303BB">
        <w:rPr>
          <w:rFonts w:ascii="Times New Roman" w:hAnsi="Times New Roman" w:cs="Times New Roman"/>
          <w:sz w:val="28"/>
          <w:szCs w:val="28"/>
        </w:rPr>
        <w:t xml:space="preserve"> "Доступная среда" на 2012</w:t>
      </w:r>
      <w:r w:rsidRPr="003772B3">
        <w:rPr>
          <w:rFonts w:ascii="Times New Roman" w:hAnsi="Times New Roman" w:cs="Times New Roman"/>
          <w:sz w:val="28"/>
          <w:szCs w:val="28"/>
        </w:rPr>
        <w:t xml:space="preserve"> - 2015 годы в</w:t>
      </w:r>
      <w:r w:rsidR="005172A9" w:rsidRPr="003772B3">
        <w:rPr>
          <w:rFonts w:ascii="Times New Roman" w:hAnsi="Times New Roman" w:cs="Times New Roman"/>
          <w:sz w:val="28"/>
          <w:szCs w:val="28"/>
        </w:rPr>
        <w:t xml:space="preserve"> Усть-Джегутинском муниципальном районе</w:t>
      </w:r>
      <w:r w:rsidRPr="003772B3">
        <w:rPr>
          <w:rFonts w:ascii="Times New Roman" w:hAnsi="Times New Roman" w:cs="Times New Roman"/>
          <w:sz w:val="28"/>
          <w:szCs w:val="28"/>
        </w:rPr>
        <w:t>" (далее - Программа) согласно приложению.</w:t>
      </w:r>
    </w:p>
    <w:p w:rsidR="00742F90" w:rsidRDefault="00742F90" w:rsidP="0074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B3">
        <w:rPr>
          <w:rFonts w:ascii="Times New Roman" w:hAnsi="Times New Roman" w:cs="Times New Roman"/>
          <w:sz w:val="28"/>
          <w:szCs w:val="28"/>
        </w:rPr>
        <w:t>2. Финансовому управлению администрации Усть-Джег</w:t>
      </w:r>
      <w:r w:rsidR="001D58FA"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  <w:r w:rsidRPr="003772B3">
        <w:rPr>
          <w:rFonts w:ascii="Times New Roman" w:hAnsi="Times New Roman" w:cs="Times New Roman"/>
          <w:sz w:val="28"/>
          <w:szCs w:val="28"/>
        </w:rPr>
        <w:t xml:space="preserve"> предусматривать средства на реализацию муниципальной целевой программы "Доступная среда" на 2</w:t>
      </w:r>
      <w:r w:rsidR="006303BB">
        <w:rPr>
          <w:rFonts w:ascii="Times New Roman" w:hAnsi="Times New Roman" w:cs="Times New Roman"/>
          <w:sz w:val="28"/>
          <w:szCs w:val="28"/>
        </w:rPr>
        <w:t>012</w:t>
      </w:r>
      <w:r w:rsidRPr="003772B3">
        <w:rPr>
          <w:rFonts w:ascii="Times New Roman" w:hAnsi="Times New Roman" w:cs="Times New Roman"/>
          <w:sz w:val="28"/>
          <w:szCs w:val="28"/>
        </w:rPr>
        <w:t xml:space="preserve"> - 2015 годы в Усть-Джегутинском муниципальном районе" в пределах средств, утвержденных на</w:t>
      </w:r>
      <w:r w:rsidR="005172A9" w:rsidRPr="003772B3">
        <w:rPr>
          <w:rFonts w:ascii="Times New Roman" w:hAnsi="Times New Roman" w:cs="Times New Roman"/>
          <w:sz w:val="28"/>
          <w:szCs w:val="28"/>
        </w:rPr>
        <w:t xml:space="preserve"> ее реализацию в районном</w:t>
      </w:r>
      <w:r w:rsidRPr="003772B3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год, с учетом исполнения плана посту</w:t>
      </w:r>
      <w:r w:rsidR="005172A9" w:rsidRPr="003772B3">
        <w:rPr>
          <w:rFonts w:ascii="Times New Roman" w:hAnsi="Times New Roman" w:cs="Times New Roman"/>
          <w:sz w:val="28"/>
          <w:szCs w:val="28"/>
        </w:rPr>
        <w:t>пления доходов в районный</w:t>
      </w:r>
      <w:r w:rsidRPr="003772B3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6F3C65" w:rsidRPr="006F3C65" w:rsidRDefault="006F3C65" w:rsidP="006F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Pr="006F3C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3C65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«Джегутинская неделя». </w:t>
      </w:r>
    </w:p>
    <w:p w:rsidR="006F3C65" w:rsidRPr="006F3C65" w:rsidRDefault="006F3C65" w:rsidP="006F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Pr="006F3C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3C6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F3C6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F3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6F3C65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Усть-Джегутинского муниципального района в сети «Интернет» www.udmunicipal.ru.</w:t>
      </w:r>
    </w:p>
    <w:p w:rsidR="00A62B5D" w:rsidRPr="00A62B5D" w:rsidRDefault="00A62B5D" w:rsidP="00A62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C65">
        <w:rPr>
          <w:rFonts w:ascii="Times New Roman" w:hAnsi="Times New Roman" w:cs="Times New Roman"/>
          <w:sz w:val="28"/>
          <w:szCs w:val="28"/>
        </w:rPr>
        <w:t>5</w:t>
      </w:r>
      <w:r w:rsidRPr="00A62B5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 опубликования (обнародования) в установленном порядке</w:t>
      </w:r>
      <w:r w:rsidR="006F3C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5D" w:rsidRPr="00A62B5D" w:rsidRDefault="00A62B5D" w:rsidP="00A62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C65">
        <w:rPr>
          <w:rFonts w:ascii="Times New Roman" w:hAnsi="Times New Roman" w:cs="Times New Roman"/>
          <w:sz w:val="28"/>
          <w:szCs w:val="28"/>
        </w:rPr>
        <w:t>6</w:t>
      </w:r>
      <w:r w:rsidRPr="00A62B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2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B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F3C65">
        <w:rPr>
          <w:rFonts w:ascii="Times New Roman" w:hAnsi="Times New Roman" w:cs="Times New Roman"/>
          <w:sz w:val="28"/>
          <w:szCs w:val="28"/>
        </w:rPr>
        <w:t>заместителя Главы администрации, курирующего данные вопросы.</w:t>
      </w:r>
    </w:p>
    <w:p w:rsidR="00A62B5D" w:rsidRPr="00A62B5D" w:rsidRDefault="00A62B5D" w:rsidP="00A62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AD0" w:rsidRDefault="00524AD0" w:rsidP="00A62B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8FA" w:rsidRPr="00524AD0" w:rsidRDefault="001D58FA" w:rsidP="00A62B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255D" w:rsidRPr="0031255D" w:rsidRDefault="0031255D" w:rsidP="00312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31255D" w:rsidRPr="0031255D" w:rsidRDefault="0031255D" w:rsidP="00312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                                                                                                                                     </w:t>
      </w:r>
    </w:p>
    <w:p w:rsidR="0031255D" w:rsidRPr="0031255D" w:rsidRDefault="0031255D" w:rsidP="00312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="001D58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3125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А.А.Лайпанов</w:t>
      </w:r>
    </w:p>
    <w:p w:rsidR="0031255D" w:rsidRPr="0031255D" w:rsidRDefault="0031255D" w:rsidP="00312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55D" w:rsidRPr="0031255D" w:rsidRDefault="0031255D" w:rsidP="0031255D"/>
    <w:p w:rsidR="001D58FA" w:rsidRDefault="001D58FA" w:rsidP="001D58FA">
      <w:pPr>
        <w:jc w:val="right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</w:p>
    <w:p w:rsidR="0031255D" w:rsidRPr="001D58FA" w:rsidRDefault="001D58FA" w:rsidP="001D58FA">
      <w:pPr>
        <w:jc w:val="right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1D58FA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251012001137</w:t>
      </w:r>
    </w:p>
    <w:p w:rsidR="0031255D" w:rsidRPr="0031255D" w:rsidRDefault="0031255D" w:rsidP="0031255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31255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 к  постановлению                   </w:t>
      </w:r>
    </w:p>
    <w:p w:rsidR="0031255D" w:rsidRPr="0031255D" w:rsidRDefault="0031255D" w:rsidP="0031255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31255D">
        <w:rPr>
          <w:rFonts w:ascii="Times New Roman" w:eastAsia="Times New Roman" w:hAnsi="Times New Roman" w:cs="Times New Roman"/>
          <w:sz w:val="28"/>
          <w:szCs w:val="24"/>
        </w:rPr>
        <w:t>администрации Усть - Джегутинского</w:t>
      </w:r>
    </w:p>
    <w:p w:rsidR="0031255D" w:rsidRPr="0031255D" w:rsidRDefault="0031255D" w:rsidP="0031255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31255D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 района </w:t>
      </w:r>
    </w:p>
    <w:p w:rsidR="0031255D" w:rsidRPr="0031255D" w:rsidRDefault="0031255D" w:rsidP="0031255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31255D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1D58FA">
        <w:rPr>
          <w:rFonts w:ascii="Times New Roman" w:eastAsia="Times New Roman" w:hAnsi="Times New Roman" w:cs="Times New Roman"/>
          <w:sz w:val="28"/>
          <w:szCs w:val="24"/>
        </w:rPr>
        <w:t>25.10.</w:t>
      </w:r>
      <w:r w:rsidRPr="0031255D">
        <w:rPr>
          <w:rFonts w:ascii="Times New Roman" w:eastAsia="Times New Roman" w:hAnsi="Times New Roman" w:cs="Times New Roman"/>
          <w:sz w:val="28"/>
          <w:szCs w:val="24"/>
        </w:rPr>
        <w:t>2012 г. №</w:t>
      </w:r>
      <w:r w:rsidR="001D58FA">
        <w:rPr>
          <w:rFonts w:ascii="Times New Roman" w:eastAsia="Times New Roman" w:hAnsi="Times New Roman" w:cs="Times New Roman"/>
          <w:sz w:val="28"/>
          <w:szCs w:val="24"/>
        </w:rPr>
        <w:t xml:space="preserve"> 1137</w:t>
      </w:r>
    </w:p>
    <w:p w:rsidR="0031255D" w:rsidRDefault="0031255D" w:rsidP="0031255D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55D" w:rsidRDefault="0031255D" w:rsidP="0031255D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55D" w:rsidRPr="0031255D" w:rsidRDefault="0031255D" w:rsidP="0031255D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31255D" w:rsidRPr="0031255D" w:rsidRDefault="0031255D" w:rsidP="0031255D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 «Доступная среда»</w:t>
      </w:r>
    </w:p>
    <w:p w:rsidR="0031255D" w:rsidRPr="0031255D" w:rsidRDefault="0031255D" w:rsidP="0031255D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>на 2012-2015 годы в Усть-Джегутинском муниципальном районе»</w:t>
      </w:r>
    </w:p>
    <w:p w:rsidR="0031255D" w:rsidRPr="0031255D" w:rsidRDefault="0031255D" w:rsidP="0031255D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999"/>
      </w:tblGrid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целевая программа «Доступная среда на 2012-2015 годы в Усть-Джегутинском муниципальном районе» (далее - Программа).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Основание для разработки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Программы                 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 Правительства  Карачаево-Черкесской Республики от 05.04.2011г. №83 «Об утверждении республиканской целевой программы «Доступная среда на 2011-2015 годы в Карачаево-Черкесской Республике» 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Муниципальный заказчик                 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Программы                    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Усть-Джегутинского муниципального района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труда и социального развития  Администрации Усть-Джегутинского муниципального района </w:t>
            </w: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(далее - УТ и </w:t>
            </w:r>
            <w:proofErr w:type="gramStart"/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</w:t>
            </w:r>
            <w:proofErr w:type="gramEnd"/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администрации Усть-Джегутинского муниципального района)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Усть-Джегутинского муниципального района;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 и </w:t>
            </w:r>
            <w:proofErr w:type="gram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</w:t>
            </w:r>
            <w:proofErr w:type="gram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Усть-Джегутинского муниципального района;            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МЛПУ «Усть-Джегутинская центральная районная больница»;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Усть-Джегутинского муниципального района;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Усть-Джегутинский муниципальный казенный центр культуры и досуга администрации Усть-Джегутинского муниципального района;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Усть-Джегутинской  РОО КЧРО ВОИ</w:t>
            </w: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;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Районный совет </w:t>
            </w: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ветеранов войны и труда 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Основные цели 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Программы              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к 2015 году условий устойчивого развития доступной среды для инвалидов и других маломобильных групп,  проживающих в Усть-Джегутинском муниципальном районе;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реабилитационных  услуг.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Основные задачи Программы           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доступности в приоритетных сферах жизнедеятельности  инвалидов;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 беспрепятственного доступа маломобильных групп граждан к информации;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 качества и доступности социальных услуг, социально-медицинской реабилитации;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реабилитация инвалидов социокультурными методами;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системы постоянного мониторинга потребностей маломобильных групп граждан (особенно инвалидов и детей-инвалидов) </w:t>
            </w:r>
            <w:proofErr w:type="gram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реабилитации и адаптации среды жизнедеятельности, объеме и качестве предоставляемых реабилитационных услуг;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партнерских отношений с негосударственными организациями в сфере социальной интеграции инвалидов и других лиц с ограничениями жизнедеятельности.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Целевые индикаторы и показатели реализации Программы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социально значимых объектов социальной инфраструктуры, оборудованных  с целью обеспечения доступности для маломобильных групп граждан, не менее 5 объектов в год;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доля инвалидов, удовлетворенных качеством оказанных реабилитационных услуг, от общего числа опрошенных, не менее 75% к 2015 году;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инвалидов, принявших участие в социокультурных мероприятиях не менее 300 человек ежегодно;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31255D" w:rsidRPr="001D58FA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инвалидов, получивших услуги по социально-медицинской реабилитации, не менее  700 человек ежегодно к 2015 году.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Сроки и этапы </w:t>
            </w:r>
            <w:r w:rsidRPr="00312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реализации Программы   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2012-2015 годы.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этап – 2012 год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этап – 2012-2013 годы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этап – 2015 год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решения задач Программы необходимо реализовать комплекс мероприятий  (приложение №1 к Программе) по </w:t>
            </w: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направлениям: 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организационные мероприятия;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доступной среды для инвалидов;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жизни и социальная интеграция инвалидов в общество;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социокультурная реабилитация инвалидов. 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 - местный бюджет.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-   298 тысяч рублей, в </w:t>
            </w:r>
            <w:proofErr w:type="spell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.: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 год. – 20 тыс. руб.;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2013 год. -  198 </w:t>
            </w:r>
            <w:proofErr w:type="spell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2014 год. -   40 </w:t>
            </w:r>
            <w:proofErr w:type="spell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.;</w:t>
            </w:r>
          </w:p>
          <w:p w:rsidR="0031255D" w:rsidRPr="0031255D" w:rsidRDefault="0031255D" w:rsidP="0031255D">
            <w:pPr>
              <w:widowControl w:val="0"/>
              <w:tabs>
                <w:tab w:val="left" w:pos="49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2015 год. -   40 </w:t>
            </w:r>
            <w:proofErr w:type="spell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Ожидаемые конечные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реализации Программы      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социально-значимых объектов социальной инфраструктуры, оборудованных с целью обеспечения доступности для маломобильных категорий граждан, объектов по годам: 2012-0, 2013-20, 2014-0, 2015-0;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инвалидов, получивших доступ к средствам информации и коммуникации, от общего числа инвалидов, проживающих на территории Усть-Джегутинского муниципального района, до 40% к 2015 году;</w:t>
            </w: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инвалидов, получивших услуги по социально-медицинской реабилитации, не менее 700 человек ежегодно.</w:t>
            </w:r>
          </w:p>
        </w:tc>
      </w:tr>
      <w:tr w:rsidR="0031255D" w:rsidRPr="0031255D" w:rsidTr="005E2B8C">
        <w:tc>
          <w:tcPr>
            <w:tcW w:w="4248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Система организации </w:t>
            </w:r>
            <w:proofErr w:type="gramStart"/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контроля  за</w:t>
            </w:r>
            <w:proofErr w:type="gramEnd"/>
            <w:r w:rsidRPr="00312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исполнением  Программы</w:t>
            </w:r>
          </w:p>
        </w:tc>
        <w:tc>
          <w:tcPr>
            <w:tcW w:w="6480" w:type="dxa"/>
          </w:tcPr>
          <w:p w:rsidR="0031255D" w:rsidRPr="0031255D" w:rsidRDefault="0031255D" w:rsidP="00312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Контроль реализации Программы осуществляется Администрацией Усть-Джегутинского муниципального района</w:t>
            </w:r>
          </w:p>
        </w:tc>
      </w:tr>
    </w:tbl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Содержание проблемы и обоснование необходимости ее решения программными методами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Государственная социальная политика в отношении инвалидов в Российской Федерации направлена на обеспечение им равных с другими гражданами возможностей реализации гражданских, экономических, политических и других прав и свобод, предусмотренных </w:t>
      </w:r>
      <w:r w:rsidR="001D58FA"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Конституцией</w:t>
      </w: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Федеральным законом от 24.11.1995 № 181-ФЗ «О социальной защите инвалидов в Российской Федерации». 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Численность инвалидов в </w:t>
      </w:r>
      <w:r w:rsidRPr="0031255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Усть-Джегутинском муниципальном районе </w:t>
      </w: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более 4,9 тыс. человек (82,6 процента из них составляют инвалиды </w:t>
      </w:r>
      <w:r w:rsidRPr="003125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3125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групп), в том числе 688 человек - инвалиды с заболеванием опорно-двигательного аппарата,    237 человек - инвалиды по зрению, 125 человек - инвалиды по слуху, 339 детей-инвалидов. Доля инвалидов в общей численности населения района  составляет 9,5 процента.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ближайшие годы прогнозируется  дальнейшее увеличение численности инвалидов на 1,2 процента. Растет количество людей с ограниченными возможностями, которым требуется поддержка, создание условий доступности социальных, транспортных, инженерных инфраструктур. 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предпринимаемые меры, сопровождающиеся значительными, ежегодно возрастающими объемами финансирования из бюджетов всех уровней, остается нерешенной важнейшая социальная задача - создание равных возможностей для инвалидов во всех сферах жизни общества - это транспорт, связь, образование, культурная жизнь и т.д.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поставленных задач будет осуществляться в ходе реализации настоящей Программы.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Целесообразность </w:t>
      </w:r>
      <w:proofErr w:type="gramStart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проблемы обеспечения доступности среды</w:t>
      </w:r>
      <w:proofErr w:type="gramEnd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 и других маломобильных групп населения программным методом определяется следующими причинами: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1.Масштабность, высокая социально-экономическая значимость проблемы. Решение проблемы предполагает модернизацию, дооборудование значительной части существующих объектов социальной, транспортной, информационной инфраструктур, а также организацию строительства новых объектов с учетом требований доступности.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Инновационный характер проблемы. Для ее решения потребуется повышение эффективности реабилитационных услуг.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Длительность решения проблемы. Проблема может быть решена в течение ряда лет путем осуществления взаимосвязанных по целям работ и комплекса мероприятий.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изложенного использование программного метода представляется наиболее целесообразным для создания доступной для инвалидов среды и других маломобильных групп граждан </w:t>
      </w:r>
      <w:r w:rsidRPr="0031255D">
        <w:rPr>
          <w:rFonts w:ascii="Times New Roman" w:eastAsia="Arial" w:hAnsi="Times New Roman" w:cs="Times New Roman"/>
          <w:sz w:val="28"/>
          <w:szCs w:val="28"/>
          <w:lang w:eastAsia="ar-SA"/>
        </w:rPr>
        <w:t>Усть-Джегутинского муниципального района</w:t>
      </w: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Основные цели и задачи Программы</w:t>
      </w:r>
    </w:p>
    <w:p w:rsidR="00FF4326" w:rsidRDefault="00FF4326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целями Программы является: 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Формирование к 2015 году условий устойчивого развития доступной среды для инвалидов и других маломобильных групп,  проживающих в Усть-Джегутинском муниципальном районе.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Повышение доступности реабилитационных  услуг.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основных целей Программы обеспечивается за счет решения следующих основных задач: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доступности в приоритетных сферах жизнедеятельности  инвалидов;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 беспрепятственного доступа маломобильных групп граждан к информации;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 качества и доступности социальных услуг, социально-медицинской реабилитации;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реабилитация инвалидов социокультурными методами;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системы постоянного мониторинга потребностей маломобильных групп граждан (особенно инвалидов и детей-инвалидов) в реабилитации и адаптации среды жизнедеятельности, объеме и качестве предоставляемых реабилитационных услуг;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партнерских отношений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Раздел 3. Сроки и этапы реализации Программы</w:t>
      </w:r>
    </w:p>
    <w:p w:rsidR="0031255D" w:rsidRPr="0031255D" w:rsidRDefault="0031255D" w:rsidP="0031255D">
      <w:pPr>
        <w:widowControl w:val="0"/>
        <w:tabs>
          <w:tab w:val="left" w:pos="17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Сроки и этапы реализации Программы - 2012-2015 годы. Программа реализуется в три этапа: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первом этапе (2012 год) планируется разработка </w:t>
      </w:r>
      <w:proofErr w:type="gramStart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целевой</w:t>
      </w:r>
    </w:p>
    <w:p w:rsidR="0031255D" w:rsidRPr="0031255D" w:rsidRDefault="0031255D" w:rsidP="0031255D">
      <w:pPr>
        <w:tabs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 xml:space="preserve"> программы «Доступная среда» на 2012-2015 годы в Усть-Джегутинском муниципальном районе», реализация на этот период мероприятий Программы;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втором  этапе (2013-2014 годы) предусматривается осуществление запланированных мероприятий, их корректировка с учетом </w:t>
      </w:r>
      <w:proofErr w:type="gramStart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выполнения мероприятий первого этапа</w:t>
      </w:r>
      <w:proofErr w:type="gramEnd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третьем этапе 2015 годы) на основе полученных результатов в ходе реализации мероприятий Программы предполагается подготовить предложения и рекомендации по совершенствованию деятельности в интересах маломобильных групп граждан.  </w:t>
      </w:r>
    </w:p>
    <w:p w:rsidR="0031255D" w:rsidRPr="0031255D" w:rsidRDefault="0031255D" w:rsidP="0031255D">
      <w:pPr>
        <w:widowControl w:val="0"/>
        <w:tabs>
          <w:tab w:val="left" w:pos="17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Система программных мероприятий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решения задач Программы и достижения поставленных целей необходимо реализовать комплекс взаимосвязанных и скоординированных мероприятий (приложение № 1 к Программе) по направлениям: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организационные мероприятия;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доступной среды для инвалидов;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жизни и социальная интеграция инвалидов в общество;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социокультурная реабилитация инвалидов. </w:t>
      </w:r>
    </w:p>
    <w:p w:rsidR="0031255D" w:rsidRPr="0031255D" w:rsidRDefault="0031255D" w:rsidP="0031255D">
      <w:pPr>
        <w:tabs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55D" w:rsidRPr="0031255D" w:rsidRDefault="0031255D" w:rsidP="0031255D">
      <w:pPr>
        <w:tabs>
          <w:tab w:val="left" w:pos="1993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ab/>
      </w:r>
      <w:r w:rsidRPr="0031255D">
        <w:rPr>
          <w:rFonts w:ascii="Times New Roman" w:eastAsia="Times New Roman" w:hAnsi="Times New Roman" w:cs="Times New Roman"/>
          <w:b/>
          <w:sz w:val="28"/>
          <w:szCs w:val="28"/>
        </w:rPr>
        <w:t>Раздел 5. Финансовое обеспечение Программы</w:t>
      </w:r>
    </w:p>
    <w:p w:rsidR="0031255D" w:rsidRPr="0031255D" w:rsidRDefault="0031255D" w:rsidP="0031255D">
      <w:pPr>
        <w:tabs>
          <w:tab w:val="left" w:pos="1993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55D" w:rsidRPr="0031255D" w:rsidRDefault="0031255D" w:rsidP="0031255D">
      <w:pPr>
        <w:tabs>
          <w:tab w:val="left" w:pos="1993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 xml:space="preserve">          В 2012-2015 годах на реализацию программных мероприятий потребуется направить из средств местного бюджета Усть-Джегутинского муниципального района 298 </w:t>
      </w:r>
      <w:proofErr w:type="spellStart"/>
      <w:r w:rsidRPr="0031255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1255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1255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312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55D" w:rsidRPr="0031255D" w:rsidRDefault="0031255D" w:rsidP="0031255D">
      <w:pPr>
        <w:tabs>
          <w:tab w:val="left" w:pos="1993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 xml:space="preserve">          Кроме того мероприятия будут осуществляться  и за счет внебюджетных средств, а также средств республиканского бюджета Карачаево-Черкесской </w:t>
      </w:r>
      <w:r w:rsidRPr="0031255D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Республики, выделяемых в плановом порядке на обеспечение деятельности органов социальной защиты населения, здравоохранения и других уполномоченных ведомств и организаций Карачаево-Черкесской Республики.</w:t>
      </w:r>
    </w:p>
    <w:p w:rsidR="0031255D" w:rsidRPr="0031255D" w:rsidRDefault="0031255D" w:rsidP="0031255D">
      <w:pPr>
        <w:tabs>
          <w:tab w:val="left" w:pos="1993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55D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31255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6. Оценка эффективности  и ожидаемые социально-экономические результаты реализации мероприятий Программы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255D" w:rsidRPr="0031255D" w:rsidRDefault="0031255D" w:rsidP="0031255D">
      <w:pPr>
        <w:widowControl w:val="0"/>
        <w:tabs>
          <w:tab w:val="left" w:pos="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Реализация Программы в силу ее специфики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среды жизнедеятельности на территории </w:t>
      </w:r>
      <w:r w:rsidRPr="0031255D">
        <w:rPr>
          <w:rFonts w:ascii="Times New Roman" w:eastAsia="Arial" w:hAnsi="Times New Roman" w:cs="Times New Roman"/>
          <w:sz w:val="28"/>
          <w:szCs w:val="28"/>
          <w:lang w:eastAsia="ar-SA"/>
        </w:rPr>
        <w:t>Усть-Джегутинского муниципального района</w:t>
      </w: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, к 2015 году позволят добиться позитивного изменения ситуации, связанной с доступной средой для инвалидов.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Реальную эффективность реализации Программы позволят оценить результаты к 2015 году: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социально-значимых объектов социальной инфраструктуры, оборудованных с целью обеспечения доступности для маломобильных категорий граждан, объектов по годам: 2012-0, 2013-20, 2014-0, 2015-0;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инвалидов, получивших доступ к средствам информации и коммуникации, от общего числа инвалидов, проживающих на территории Усть-Джегутинского муниципального района, до 40% к 2015 году;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инвалидов, удовлетворенных качеством оказанных реабилитационных услуг, от общего числа опрошенных, процентов по годам: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2012-72, 2013-73, 2014-74, 2015-75;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инвалидов, получивших услуги по социально-медицинской реабилитации, не менее 700 человек ежегодно;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Arial" w:hAnsi="Times New Roman" w:cs="Times New Roman"/>
          <w:sz w:val="28"/>
          <w:szCs w:val="28"/>
          <w:lang w:eastAsia="ar-SA"/>
        </w:rPr>
        <w:t>количество инвалидов, принявших участие в социокультурных мероприятиях, не менее  300 человек ежегодно.</w:t>
      </w:r>
    </w:p>
    <w:p w:rsidR="0031255D" w:rsidRPr="0031255D" w:rsidRDefault="0031255D" w:rsidP="0031255D">
      <w:pPr>
        <w:tabs>
          <w:tab w:val="left" w:pos="1993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55D" w:rsidRPr="0031255D" w:rsidRDefault="0031255D" w:rsidP="0031255D">
      <w:pPr>
        <w:tabs>
          <w:tab w:val="left" w:pos="1993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Раздел 7.  Механизм реализации Программы</w:t>
      </w:r>
    </w:p>
    <w:p w:rsidR="0031255D" w:rsidRPr="0031255D" w:rsidRDefault="0031255D" w:rsidP="0031255D">
      <w:pPr>
        <w:tabs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формируется в соответствии с федеральным законодательством, законодательством Карачаево-Черкесской Республики по вопросам программной проработки и решения актуальных проблем в сфере социальной защиты населения.</w:t>
      </w: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 xml:space="preserve">           Механизм реализации Программы включает в себя:</w:t>
      </w: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>стратегическое планирование и прогнозирование;</w:t>
      </w: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>применение правовых рычагов влияния (совокупность нормативных правовых актов федерального и республиканского уровней), способствующих решению задач Программы, а также регулирующих отношения на всех уровнях исполнительной власти;</w:t>
      </w: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 xml:space="preserve">             Принятие управленческих решений в рамках Программы  будет осуществляться с учетом информации, поступающей от исполнителей Программы.</w:t>
      </w:r>
    </w:p>
    <w:p w:rsidR="0031255D" w:rsidRPr="0031255D" w:rsidRDefault="0031255D" w:rsidP="0031255D">
      <w:pPr>
        <w:tabs>
          <w:tab w:val="left" w:pos="11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 xml:space="preserve">             Формирование и использование современной системы контроля на всех стадиях реализации программы должно стать неотъемлемой составляющей механизма ее реализации.</w:t>
      </w:r>
    </w:p>
    <w:p w:rsidR="0031255D" w:rsidRPr="0031255D" w:rsidRDefault="0031255D" w:rsidP="0031255D">
      <w:pPr>
        <w:tabs>
          <w:tab w:val="left" w:pos="11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 xml:space="preserve">             Финансирование мероприятий Программы в очередном финансовом году осуществляется с учетом результатов мониторинга и оценки эффективности выполнения мероприятий Программы в отчетном периоде.</w:t>
      </w:r>
    </w:p>
    <w:p w:rsidR="0031255D" w:rsidRPr="0031255D" w:rsidRDefault="0031255D" w:rsidP="0031255D">
      <w:pPr>
        <w:tabs>
          <w:tab w:val="left" w:pos="720"/>
          <w:tab w:val="left" w:pos="2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55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Раздел 8. </w:t>
      </w:r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управления Программой и </w:t>
      </w:r>
      <w:proofErr w:type="gramStart"/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3125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ходом ее реализации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Организацию управления и </w:t>
      </w:r>
      <w:proofErr w:type="gramStart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 государственный заказчик Программы – Администрация Усть-Джегутинского муниципального  района и в ходе реализации Программы: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текущее управление реализацией Программы;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координацию деятельности исполнителей по реализации Программы;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мониторинг хода реализации Программы;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обеспечение своевременной и качественной реализации мероприятий Программы и эффективного использования средств, выделяемых на эти цели;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уточняет целевые показатели и затраты по программным мероприятиям, механизм реализации Программы;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запрашивает у исполнителей Программы информацию о ходе реализации мероприятий Программы.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55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программных мероприятий ежеквартально представляют государственному заказчику программы отчет, содержащий следующие сведения: фактическое финансирование мероприятий, выполнение целевых индикаторов и показателей.</w:t>
      </w:r>
    </w:p>
    <w:p w:rsidR="0031255D" w:rsidRP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55D" w:rsidRDefault="0031255D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58FA" w:rsidRPr="0031255D" w:rsidRDefault="001D58FA" w:rsidP="0031255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55D" w:rsidRPr="0031255D" w:rsidRDefault="001D58FA" w:rsidP="001D5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1255D" w:rsidRDefault="0031255D" w:rsidP="0031255D">
      <w:pPr>
        <w:ind w:firstLine="708"/>
      </w:pPr>
    </w:p>
    <w:p w:rsidR="0031255D" w:rsidRDefault="0031255D" w:rsidP="0031255D">
      <w:pPr>
        <w:ind w:firstLine="708"/>
      </w:pPr>
    </w:p>
    <w:p w:rsidR="00747098" w:rsidRDefault="00747098" w:rsidP="0031255D">
      <w:pPr>
        <w:ind w:firstLine="708"/>
      </w:pPr>
    </w:p>
    <w:p w:rsidR="001D58FA" w:rsidRDefault="001D58FA" w:rsidP="0031255D">
      <w:pPr>
        <w:ind w:firstLine="708"/>
        <w:sectPr w:rsidR="001D58FA" w:rsidSect="006F3C65">
          <w:pgSz w:w="11905" w:h="16838"/>
          <w:pgMar w:top="1134" w:right="851" w:bottom="1134" w:left="1259" w:header="720" w:footer="720" w:gutter="0"/>
          <w:cols w:space="720"/>
          <w:noEndnote/>
          <w:docGrid w:linePitch="299"/>
        </w:sectPr>
      </w:pP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sz w:val="24"/>
          <w:szCs w:val="24"/>
        </w:rPr>
        <w:t>к муниципальной целевой программе</w:t>
      </w: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sz w:val="24"/>
          <w:szCs w:val="24"/>
        </w:rPr>
        <w:t xml:space="preserve"> «Доступная среда» на 2012-2015 годы </w:t>
      </w: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sz w:val="24"/>
          <w:szCs w:val="24"/>
        </w:rPr>
        <w:t>в Усть-Джегутинском муниципальном районе»</w:t>
      </w: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 муниципальной целевой программы «Доступная среда»</w:t>
      </w:r>
    </w:p>
    <w:p w:rsidR="001D58FA" w:rsidRPr="001D58FA" w:rsidRDefault="001D58FA" w:rsidP="001D58FA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b/>
          <w:sz w:val="24"/>
          <w:szCs w:val="24"/>
        </w:rPr>
        <w:t>на 2012-2015 годы в Усть-Джегутинском муниципальном районе»</w:t>
      </w:r>
    </w:p>
    <w:p w:rsidR="001D58FA" w:rsidRPr="001D58FA" w:rsidRDefault="001D58FA" w:rsidP="001D58FA">
      <w:pPr>
        <w:tabs>
          <w:tab w:val="left" w:pos="2428"/>
          <w:tab w:val="left" w:pos="14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8FA">
        <w:rPr>
          <w:rFonts w:ascii="Times New Roman" w:eastAsia="Times New Roman" w:hAnsi="Times New Roman" w:cs="Times New Roman"/>
          <w:sz w:val="24"/>
          <w:szCs w:val="24"/>
        </w:rPr>
        <w:tab/>
      </w:r>
      <w:r w:rsidRPr="001D58F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1D58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D58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D58FA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1D58FA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091"/>
        <w:gridCol w:w="2451"/>
        <w:gridCol w:w="1507"/>
        <w:gridCol w:w="1439"/>
        <w:gridCol w:w="1095"/>
        <w:gridCol w:w="934"/>
        <w:gridCol w:w="1046"/>
        <w:gridCol w:w="900"/>
        <w:gridCol w:w="2171"/>
      </w:tblGrid>
      <w:tr w:rsidR="001D58FA" w:rsidRPr="001D58FA" w:rsidTr="001D58FA">
        <w:trPr>
          <w:trHeight w:val="468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ind w:left="-1508" w:right="2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сполнители</w:t>
            </w:r>
            <w:proofErr w:type="spellEnd"/>
          </w:p>
          <w:p w:rsidR="001D58FA" w:rsidRPr="001D58FA" w:rsidRDefault="001D58FA" w:rsidP="001D58F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ind w:left="-2232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</w:t>
            </w: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D58FA" w:rsidRPr="001D58FA" w:rsidTr="001D58FA">
        <w:trPr>
          <w:trHeight w:val="486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8FA" w:rsidRPr="001D58FA" w:rsidTr="001D58FA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постоянного мониторинга потребностей маломобильных граждан (особенно инвалидов и детей-инвалидов) в реабилитации и адаптации среды жизнедеятельности, объеме и качестве предоставляемых реабилитационных услуг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и </w:t>
            </w: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потребности в реабилитационных услугах инвалидов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информации, статей по вопросам социальной защиты и реабилитации инвалидов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«Джегутинская неделя»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внимания общественности к проблемам инвалидов 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«круглых столов» по проблемам инвалидов и инвалидности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инвалидов,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и </w:t>
            </w: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наиболее значимых проблем инвалидов и их решение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выборочных обследований учреждений здравоохранения, образования, культуры на предмет обеспечения </w:t>
            </w:r>
            <w:proofErr w:type="spell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и </w:t>
            </w: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доступности зданий и учреждений для инвалидов  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8FA" w:rsidRPr="001D58FA" w:rsidTr="001D58FA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2.Формирование доступной среды для инвалидов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пандусов и других элементов </w:t>
            </w:r>
            <w:proofErr w:type="spell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в административных учреждениях муниципального района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доступности административных учреждений для маломобильных групп граждан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образовательных учреждениях условий для беспрепятственного доступа маломобильных граждан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доступности учреждений образования для маломобильных групп граждан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учреждениях  здравоохранения условий для беспрепятственного доступа маломобильных граждан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МЛПУ ЦРБ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доступности учреждений здравоохранения</w:t>
            </w:r>
            <w:r w:rsidR="00FF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маломобильных групп граждан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учреждениях культуры условий для беспрепятственного доступа маломобильных граждан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</w:t>
            </w:r>
            <w:r w:rsidR="00FF432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доступности учреждений культ</w:t>
            </w: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уры для маломобильных групп граждан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8FA" w:rsidRPr="001D58FA" w:rsidTr="001D58FA">
        <w:trPr>
          <w:trHeight w:val="31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Повышение качества жизни и социальная интеграция инвалидов в общество 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обеспечении различных категорий инвалидов техническими и тифлотехническими средствами, не вошедшими в федеральный перечень реабилитационных мероприятий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и </w:t>
            </w: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инвалидов в результате обеспечения техническими и </w:t>
            </w:r>
            <w:proofErr w:type="spell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тифлотехническими</w:t>
            </w:r>
            <w:proofErr w:type="spell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средствами реабилитации</w:t>
            </w:r>
          </w:p>
        </w:tc>
      </w:tr>
      <w:tr w:rsidR="001D58FA" w:rsidRPr="001D58FA" w:rsidTr="001D5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FA" w:rsidRPr="001D58FA" w:rsidTr="001D58FA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Социокультурная реабилитация инвалидов</w:t>
            </w:r>
          </w:p>
        </w:tc>
      </w:tr>
      <w:tr w:rsidR="001D58FA" w:rsidRPr="001D58FA" w:rsidTr="001D58FA">
        <w:trPr>
          <w:trHeight w:val="274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«Пусть миром правит доброта»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культурного развития детей-</w:t>
            </w: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инвалидов, оказание помощи инвалидам, детям-инвалидам</w:t>
            </w:r>
          </w:p>
        </w:tc>
      </w:tr>
      <w:tr w:rsidR="001D58FA" w:rsidRPr="001D58FA" w:rsidTr="001D58FA">
        <w:trPr>
          <w:trHeight w:val="38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1. 1 июня ко Дню защиты детей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FA" w:rsidRPr="001D58FA" w:rsidTr="001D58FA">
        <w:trPr>
          <w:trHeight w:val="38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3 декабря ко Дню   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инвалидов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Оказание помощи   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инвалидам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культуры, 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и </w:t>
            </w: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</w:t>
            </w: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FA" w:rsidRPr="001D58FA" w:rsidTr="001D58FA">
        <w:trPr>
          <w:trHeight w:val="38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Новогодняя елка </w:t>
            </w: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детей-инвалидов</w:t>
            </w: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</w:t>
            </w: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и </w:t>
            </w:r>
            <w:proofErr w:type="gramStart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Усть-Джегутинского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FA" w:rsidRPr="001D58FA" w:rsidRDefault="001D58FA" w:rsidP="001D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FA" w:rsidRPr="001D58FA" w:rsidTr="001D58FA">
        <w:trPr>
          <w:trHeight w:val="3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FA" w:rsidRPr="001D58FA" w:rsidTr="001D58FA">
        <w:trPr>
          <w:trHeight w:val="3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разделам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2012-2015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tabs>
                <w:tab w:val="left" w:pos="2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A" w:rsidRPr="001D58FA" w:rsidRDefault="001D58FA" w:rsidP="001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8FA" w:rsidRDefault="001D58FA" w:rsidP="001D58FA"/>
    <w:p w:rsidR="001D58FA" w:rsidRPr="001D58FA" w:rsidRDefault="001D58FA" w:rsidP="001D58FA"/>
    <w:p w:rsidR="001D58FA" w:rsidRDefault="001D58FA" w:rsidP="001D58FA"/>
    <w:p w:rsidR="001D58FA" w:rsidRDefault="001D58FA" w:rsidP="001D58FA"/>
    <w:p w:rsidR="001D58FA" w:rsidRDefault="001D58FA" w:rsidP="001D58FA"/>
    <w:p w:rsidR="0031255D" w:rsidRPr="0031255D" w:rsidRDefault="001D58FA" w:rsidP="00FF4326">
      <w:pPr>
        <w:jc w:val="center"/>
      </w:pPr>
      <w:r w:rsidRPr="001D58FA">
        <w:rPr>
          <w:rFonts w:ascii="Times New Roman" w:hAnsi="Times New Roman" w:cs="Times New Roman"/>
        </w:rPr>
        <w:t>_________________________</w:t>
      </w:r>
      <w:r w:rsidR="00FF4326">
        <w:rPr>
          <w:rFonts w:ascii="Times New Roman" w:hAnsi="Times New Roman" w:cs="Times New Roman"/>
        </w:rPr>
        <w:t>______</w:t>
      </w:r>
    </w:p>
    <w:sectPr w:rsidR="0031255D" w:rsidRPr="0031255D" w:rsidSect="00FF4326">
      <w:pgSz w:w="16838" w:h="11905" w:orient="landscape"/>
      <w:pgMar w:top="1259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CC" w:rsidRDefault="000043CC" w:rsidP="001D58FA">
      <w:pPr>
        <w:spacing w:after="0" w:line="240" w:lineRule="auto"/>
      </w:pPr>
      <w:r>
        <w:separator/>
      </w:r>
    </w:p>
  </w:endnote>
  <w:endnote w:type="continuationSeparator" w:id="0">
    <w:p w:rsidR="000043CC" w:rsidRDefault="000043CC" w:rsidP="001D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CC" w:rsidRDefault="000043CC" w:rsidP="001D58FA">
      <w:pPr>
        <w:spacing w:after="0" w:line="240" w:lineRule="auto"/>
      </w:pPr>
      <w:r>
        <w:separator/>
      </w:r>
    </w:p>
  </w:footnote>
  <w:footnote w:type="continuationSeparator" w:id="0">
    <w:p w:rsidR="000043CC" w:rsidRDefault="000043CC" w:rsidP="001D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EE"/>
    <w:rsid w:val="0000007D"/>
    <w:rsid w:val="00002DF4"/>
    <w:rsid w:val="000043CC"/>
    <w:rsid w:val="00004775"/>
    <w:rsid w:val="000064C3"/>
    <w:rsid w:val="0000752D"/>
    <w:rsid w:val="000106AE"/>
    <w:rsid w:val="00010A81"/>
    <w:rsid w:val="0001709A"/>
    <w:rsid w:val="0002094D"/>
    <w:rsid w:val="00023356"/>
    <w:rsid w:val="00024216"/>
    <w:rsid w:val="00025D53"/>
    <w:rsid w:val="00026BAE"/>
    <w:rsid w:val="000273CC"/>
    <w:rsid w:val="00027851"/>
    <w:rsid w:val="000316E9"/>
    <w:rsid w:val="000345A1"/>
    <w:rsid w:val="00034823"/>
    <w:rsid w:val="0003721B"/>
    <w:rsid w:val="000419CF"/>
    <w:rsid w:val="00041C6F"/>
    <w:rsid w:val="0004201A"/>
    <w:rsid w:val="00042B1D"/>
    <w:rsid w:val="00042C8C"/>
    <w:rsid w:val="00043C51"/>
    <w:rsid w:val="0004563A"/>
    <w:rsid w:val="00046202"/>
    <w:rsid w:val="0005164D"/>
    <w:rsid w:val="00051CC4"/>
    <w:rsid w:val="000524CF"/>
    <w:rsid w:val="00052886"/>
    <w:rsid w:val="000534AC"/>
    <w:rsid w:val="000538B2"/>
    <w:rsid w:val="00054E1A"/>
    <w:rsid w:val="000556F8"/>
    <w:rsid w:val="00055C7D"/>
    <w:rsid w:val="00055E97"/>
    <w:rsid w:val="00056126"/>
    <w:rsid w:val="00056837"/>
    <w:rsid w:val="000619A6"/>
    <w:rsid w:val="00062614"/>
    <w:rsid w:val="00063239"/>
    <w:rsid w:val="000663A4"/>
    <w:rsid w:val="00070073"/>
    <w:rsid w:val="00070506"/>
    <w:rsid w:val="00075BCB"/>
    <w:rsid w:val="00076521"/>
    <w:rsid w:val="000768E5"/>
    <w:rsid w:val="00076911"/>
    <w:rsid w:val="00076F68"/>
    <w:rsid w:val="0007714D"/>
    <w:rsid w:val="00077A49"/>
    <w:rsid w:val="00082A1F"/>
    <w:rsid w:val="0008319F"/>
    <w:rsid w:val="00084970"/>
    <w:rsid w:val="0009167D"/>
    <w:rsid w:val="00092972"/>
    <w:rsid w:val="00093857"/>
    <w:rsid w:val="00095C0D"/>
    <w:rsid w:val="000960C1"/>
    <w:rsid w:val="0009633F"/>
    <w:rsid w:val="00096A70"/>
    <w:rsid w:val="00096D8F"/>
    <w:rsid w:val="00096DD2"/>
    <w:rsid w:val="000A2EAD"/>
    <w:rsid w:val="000A327D"/>
    <w:rsid w:val="000A445A"/>
    <w:rsid w:val="000A7AE1"/>
    <w:rsid w:val="000B088A"/>
    <w:rsid w:val="000B12BF"/>
    <w:rsid w:val="000B162E"/>
    <w:rsid w:val="000B1B2E"/>
    <w:rsid w:val="000B1D74"/>
    <w:rsid w:val="000B2914"/>
    <w:rsid w:val="000B5EF3"/>
    <w:rsid w:val="000B73B3"/>
    <w:rsid w:val="000C034A"/>
    <w:rsid w:val="000C08D8"/>
    <w:rsid w:val="000C0D39"/>
    <w:rsid w:val="000C6DAB"/>
    <w:rsid w:val="000D0505"/>
    <w:rsid w:val="000D0700"/>
    <w:rsid w:val="000D0B71"/>
    <w:rsid w:val="000D1625"/>
    <w:rsid w:val="000D2942"/>
    <w:rsid w:val="000D2E46"/>
    <w:rsid w:val="000E005D"/>
    <w:rsid w:val="000E0B4F"/>
    <w:rsid w:val="000E227C"/>
    <w:rsid w:val="000E36A5"/>
    <w:rsid w:val="000E4E36"/>
    <w:rsid w:val="000E6A91"/>
    <w:rsid w:val="000F210C"/>
    <w:rsid w:val="000F22B0"/>
    <w:rsid w:val="000F2A2B"/>
    <w:rsid w:val="000F3583"/>
    <w:rsid w:val="000F3B76"/>
    <w:rsid w:val="000F4541"/>
    <w:rsid w:val="000F51E9"/>
    <w:rsid w:val="000F5D08"/>
    <w:rsid w:val="000F74C4"/>
    <w:rsid w:val="00100B6D"/>
    <w:rsid w:val="00100C2F"/>
    <w:rsid w:val="001012D5"/>
    <w:rsid w:val="00101337"/>
    <w:rsid w:val="0010161C"/>
    <w:rsid w:val="0010415D"/>
    <w:rsid w:val="00104323"/>
    <w:rsid w:val="001054C9"/>
    <w:rsid w:val="00106648"/>
    <w:rsid w:val="001067F3"/>
    <w:rsid w:val="0010687C"/>
    <w:rsid w:val="001115A2"/>
    <w:rsid w:val="0011207B"/>
    <w:rsid w:val="0011327E"/>
    <w:rsid w:val="001137D8"/>
    <w:rsid w:val="00115223"/>
    <w:rsid w:val="00117609"/>
    <w:rsid w:val="001201F1"/>
    <w:rsid w:val="00120A65"/>
    <w:rsid w:val="00121BDF"/>
    <w:rsid w:val="00121EEE"/>
    <w:rsid w:val="00122105"/>
    <w:rsid w:val="00123087"/>
    <w:rsid w:val="00125879"/>
    <w:rsid w:val="001262EA"/>
    <w:rsid w:val="001272CA"/>
    <w:rsid w:val="00130759"/>
    <w:rsid w:val="001319D5"/>
    <w:rsid w:val="00131F19"/>
    <w:rsid w:val="00132761"/>
    <w:rsid w:val="00132E7A"/>
    <w:rsid w:val="00133453"/>
    <w:rsid w:val="0013359F"/>
    <w:rsid w:val="0013420A"/>
    <w:rsid w:val="00135D77"/>
    <w:rsid w:val="00136AB0"/>
    <w:rsid w:val="00141784"/>
    <w:rsid w:val="001448EB"/>
    <w:rsid w:val="00146001"/>
    <w:rsid w:val="00146A95"/>
    <w:rsid w:val="0015007B"/>
    <w:rsid w:val="00150450"/>
    <w:rsid w:val="00150BD8"/>
    <w:rsid w:val="00150DD7"/>
    <w:rsid w:val="00153E87"/>
    <w:rsid w:val="001545CB"/>
    <w:rsid w:val="00155015"/>
    <w:rsid w:val="0015723E"/>
    <w:rsid w:val="001573C5"/>
    <w:rsid w:val="00157F31"/>
    <w:rsid w:val="00162999"/>
    <w:rsid w:val="00162B99"/>
    <w:rsid w:val="00163C8C"/>
    <w:rsid w:val="001660CE"/>
    <w:rsid w:val="0016676C"/>
    <w:rsid w:val="00167303"/>
    <w:rsid w:val="00167437"/>
    <w:rsid w:val="00167D8D"/>
    <w:rsid w:val="00167E75"/>
    <w:rsid w:val="00172A59"/>
    <w:rsid w:val="0017354F"/>
    <w:rsid w:val="0017423E"/>
    <w:rsid w:val="00174420"/>
    <w:rsid w:val="001746B3"/>
    <w:rsid w:val="00175CBA"/>
    <w:rsid w:val="00181A46"/>
    <w:rsid w:val="001823E0"/>
    <w:rsid w:val="00182985"/>
    <w:rsid w:val="001839EC"/>
    <w:rsid w:val="00185895"/>
    <w:rsid w:val="00190E79"/>
    <w:rsid w:val="00193E96"/>
    <w:rsid w:val="00195214"/>
    <w:rsid w:val="001964AB"/>
    <w:rsid w:val="001966F5"/>
    <w:rsid w:val="001A0A60"/>
    <w:rsid w:val="001A4017"/>
    <w:rsid w:val="001A5C15"/>
    <w:rsid w:val="001A63CB"/>
    <w:rsid w:val="001A674C"/>
    <w:rsid w:val="001A75C6"/>
    <w:rsid w:val="001A7FAA"/>
    <w:rsid w:val="001B153B"/>
    <w:rsid w:val="001B248D"/>
    <w:rsid w:val="001B2B01"/>
    <w:rsid w:val="001B2D1F"/>
    <w:rsid w:val="001B2E42"/>
    <w:rsid w:val="001B3F03"/>
    <w:rsid w:val="001B41F6"/>
    <w:rsid w:val="001B5331"/>
    <w:rsid w:val="001B62E1"/>
    <w:rsid w:val="001B7B39"/>
    <w:rsid w:val="001C1AD2"/>
    <w:rsid w:val="001C2772"/>
    <w:rsid w:val="001C306A"/>
    <w:rsid w:val="001C7C01"/>
    <w:rsid w:val="001D2ADD"/>
    <w:rsid w:val="001D58FA"/>
    <w:rsid w:val="001D5997"/>
    <w:rsid w:val="001D7988"/>
    <w:rsid w:val="001E02AE"/>
    <w:rsid w:val="001E12B4"/>
    <w:rsid w:val="001E33DE"/>
    <w:rsid w:val="001E34A1"/>
    <w:rsid w:val="001E4092"/>
    <w:rsid w:val="001E5FB5"/>
    <w:rsid w:val="001F03ED"/>
    <w:rsid w:val="001F1681"/>
    <w:rsid w:val="001F375F"/>
    <w:rsid w:val="001F3BD8"/>
    <w:rsid w:val="001F4C44"/>
    <w:rsid w:val="001F4E94"/>
    <w:rsid w:val="001F588B"/>
    <w:rsid w:val="001F6081"/>
    <w:rsid w:val="001F75F1"/>
    <w:rsid w:val="00201AC9"/>
    <w:rsid w:val="00202780"/>
    <w:rsid w:val="00202E96"/>
    <w:rsid w:val="00204247"/>
    <w:rsid w:val="002066B0"/>
    <w:rsid w:val="00210324"/>
    <w:rsid w:val="0021152F"/>
    <w:rsid w:val="00211765"/>
    <w:rsid w:val="00215153"/>
    <w:rsid w:val="00215AFE"/>
    <w:rsid w:val="0022100D"/>
    <w:rsid w:val="0022297A"/>
    <w:rsid w:val="002247AC"/>
    <w:rsid w:val="00224EA6"/>
    <w:rsid w:val="00225B06"/>
    <w:rsid w:val="00227AC9"/>
    <w:rsid w:val="00230D0E"/>
    <w:rsid w:val="00231C63"/>
    <w:rsid w:val="00232B7F"/>
    <w:rsid w:val="0023309D"/>
    <w:rsid w:val="00233C9B"/>
    <w:rsid w:val="00234097"/>
    <w:rsid w:val="00235587"/>
    <w:rsid w:val="00235C78"/>
    <w:rsid w:val="00236086"/>
    <w:rsid w:val="00236F12"/>
    <w:rsid w:val="002379AB"/>
    <w:rsid w:val="00240547"/>
    <w:rsid w:val="00240FF6"/>
    <w:rsid w:val="002410D1"/>
    <w:rsid w:val="002452D5"/>
    <w:rsid w:val="00245F53"/>
    <w:rsid w:val="0024715F"/>
    <w:rsid w:val="0025345F"/>
    <w:rsid w:val="002553CC"/>
    <w:rsid w:val="002555FD"/>
    <w:rsid w:val="00257090"/>
    <w:rsid w:val="0026224A"/>
    <w:rsid w:val="002622F3"/>
    <w:rsid w:val="00262B8C"/>
    <w:rsid w:val="002658DF"/>
    <w:rsid w:val="0026772B"/>
    <w:rsid w:val="00270F04"/>
    <w:rsid w:val="002723BE"/>
    <w:rsid w:val="002737AA"/>
    <w:rsid w:val="00273B30"/>
    <w:rsid w:val="002748FF"/>
    <w:rsid w:val="00274E0E"/>
    <w:rsid w:val="00275029"/>
    <w:rsid w:val="0027641A"/>
    <w:rsid w:val="00276B73"/>
    <w:rsid w:val="0028081E"/>
    <w:rsid w:val="00280A2C"/>
    <w:rsid w:val="00280B74"/>
    <w:rsid w:val="00281F4F"/>
    <w:rsid w:val="002834D0"/>
    <w:rsid w:val="00285337"/>
    <w:rsid w:val="00293D1C"/>
    <w:rsid w:val="00294270"/>
    <w:rsid w:val="00297F4C"/>
    <w:rsid w:val="002A01FB"/>
    <w:rsid w:val="002A0EB9"/>
    <w:rsid w:val="002A4681"/>
    <w:rsid w:val="002A4AD3"/>
    <w:rsid w:val="002A4E6E"/>
    <w:rsid w:val="002A7EBE"/>
    <w:rsid w:val="002B0BF6"/>
    <w:rsid w:val="002B1193"/>
    <w:rsid w:val="002B57F5"/>
    <w:rsid w:val="002B5BF5"/>
    <w:rsid w:val="002B5CF0"/>
    <w:rsid w:val="002B744D"/>
    <w:rsid w:val="002B7899"/>
    <w:rsid w:val="002C128A"/>
    <w:rsid w:val="002C2DD0"/>
    <w:rsid w:val="002C3A5C"/>
    <w:rsid w:val="002C57AC"/>
    <w:rsid w:val="002C586F"/>
    <w:rsid w:val="002C5A59"/>
    <w:rsid w:val="002C5D8B"/>
    <w:rsid w:val="002C6F93"/>
    <w:rsid w:val="002C77B9"/>
    <w:rsid w:val="002C7D45"/>
    <w:rsid w:val="002D03F5"/>
    <w:rsid w:val="002D2B38"/>
    <w:rsid w:val="002D3272"/>
    <w:rsid w:val="002D398F"/>
    <w:rsid w:val="002D621B"/>
    <w:rsid w:val="002D69E2"/>
    <w:rsid w:val="002D72AC"/>
    <w:rsid w:val="002E1086"/>
    <w:rsid w:val="002E225E"/>
    <w:rsid w:val="002E2F9F"/>
    <w:rsid w:val="002E358B"/>
    <w:rsid w:val="002E4EE9"/>
    <w:rsid w:val="002E67C8"/>
    <w:rsid w:val="002E7F98"/>
    <w:rsid w:val="002F0790"/>
    <w:rsid w:val="002F0F57"/>
    <w:rsid w:val="002F133A"/>
    <w:rsid w:val="002F26D2"/>
    <w:rsid w:val="002F3C99"/>
    <w:rsid w:val="002F5842"/>
    <w:rsid w:val="002F5FC3"/>
    <w:rsid w:val="003002EC"/>
    <w:rsid w:val="00300F7E"/>
    <w:rsid w:val="00304F2A"/>
    <w:rsid w:val="00305272"/>
    <w:rsid w:val="003065C3"/>
    <w:rsid w:val="00306F80"/>
    <w:rsid w:val="00310BFA"/>
    <w:rsid w:val="0031255D"/>
    <w:rsid w:val="00313079"/>
    <w:rsid w:val="00313BCC"/>
    <w:rsid w:val="00315927"/>
    <w:rsid w:val="003160F1"/>
    <w:rsid w:val="003172C6"/>
    <w:rsid w:val="0032045A"/>
    <w:rsid w:val="00323070"/>
    <w:rsid w:val="003243A6"/>
    <w:rsid w:val="0032453A"/>
    <w:rsid w:val="003256DC"/>
    <w:rsid w:val="00325A0B"/>
    <w:rsid w:val="0032604A"/>
    <w:rsid w:val="00331289"/>
    <w:rsid w:val="00331A38"/>
    <w:rsid w:val="003324AE"/>
    <w:rsid w:val="00332848"/>
    <w:rsid w:val="00337F1C"/>
    <w:rsid w:val="003405AB"/>
    <w:rsid w:val="00342274"/>
    <w:rsid w:val="00345CEF"/>
    <w:rsid w:val="00346261"/>
    <w:rsid w:val="00347248"/>
    <w:rsid w:val="00350E76"/>
    <w:rsid w:val="00351BB7"/>
    <w:rsid w:val="00352781"/>
    <w:rsid w:val="003530D6"/>
    <w:rsid w:val="00353294"/>
    <w:rsid w:val="00353FD1"/>
    <w:rsid w:val="003541C0"/>
    <w:rsid w:val="003545AB"/>
    <w:rsid w:val="00354BF1"/>
    <w:rsid w:val="00360C4C"/>
    <w:rsid w:val="00361125"/>
    <w:rsid w:val="003629D8"/>
    <w:rsid w:val="0036309E"/>
    <w:rsid w:val="003633D7"/>
    <w:rsid w:val="00363A52"/>
    <w:rsid w:val="003655FC"/>
    <w:rsid w:val="0036641B"/>
    <w:rsid w:val="00367A48"/>
    <w:rsid w:val="00367D09"/>
    <w:rsid w:val="0037015C"/>
    <w:rsid w:val="00371888"/>
    <w:rsid w:val="00371AF1"/>
    <w:rsid w:val="00373D50"/>
    <w:rsid w:val="00376395"/>
    <w:rsid w:val="003772B3"/>
    <w:rsid w:val="003775D8"/>
    <w:rsid w:val="00380717"/>
    <w:rsid w:val="00380D51"/>
    <w:rsid w:val="003831DE"/>
    <w:rsid w:val="00383294"/>
    <w:rsid w:val="00383D71"/>
    <w:rsid w:val="003840B6"/>
    <w:rsid w:val="00384DD0"/>
    <w:rsid w:val="003850C1"/>
    <w:rsid w:val="00385A71"/>
    <w:rsid w:val="00391797"/>
    <w:rsid w:val="00392A9A"/>
    <w:rsid w:val="00392CFE"/>
    <w:rsid w:val="003955AC"/>
    <w:rsid w:val="003978BA"/>
    <w:rsid w:val="003A28EE"/>
    <w:rsid w:val="003A4967"/>
    <w:rsid w:val="003A4DA7"/>
    <w:rsid w:val="003A5DA5"/>
    <w:rsid w:val="003A6904"/>
    <w:rsid w:val="003B0681"/>
    <w:rsid w:val="003B1B6F"/>
    <w:rsid w:val="003B1FB4"/>
    <w:rsid w:val="003B315E"/>
    <w:rsid w:val="003B3AD9"/>
    <w:rsid w:val="003B541C"/>
    <w:rsid w:val="003B7425"/>
    <w:rsid w:val="003C16A4"/>
    <w:rsid w:val="003C54DF"/>
    <w:rsid w:val="003C773E"/>
    <w:rsid w:val="003C7965"/>
    <w:rsid w:val="003C7C8F"/>
    <w:rsid w:val="003C7E83"/>
    <w:rsid w:val="003D1501"/>
    <w:rsid w:val="003D1E0A"/>
    <w:rsid w:val="003D294C"/>
    <w:rsid w:val="003D2AB8"/>
    <w:rsid w:val="003D48E0"/>
    <w:rsid w:val="003D4D2A"/>
    <w:rsid w:val="003D5D6A"/>
    <w:rsid w:val="003D6986"/>
    <w:rsid w:val="003D6ED0"/>
    <w:rsid w:val="003E3AEF"/>
    <w:rsid w:val="003E4DFD"/>
    <w:rsid w:val="003E50FA"/>
    <w:rsid w:val="003E5B71"/>
    <w:rsid w:val="003E5CCC"/>
    <w:rsid w:val="003E66C6"/>
    <w:rsid w:val="003E6C28"/>
    <w:rsid w:val="003F0A84"/>
    <w:rsid w:val="003F1F76"/>
    <w:rsid w:val="003F30E1"/>
    <w:rsid w:val="003F3BFB"/>
    <w:rsid w:val="003F406C"/>
    <w:rsid w:val="00400963"/>
    <w:rsid w:val="004137A4"/>
    <w:rsid w:val="004147D5"/>
    <w:rsid w:val="00416A70"/>
    <w:rsid w:val="004227EE"/>
    <w:rsid w:val="00422F05"/>
    <w:rsid w:val="0042549A"/>
    <w:rsid w:val="00426D04"/>
    <w:rsid w:val="004275F5"/>
    <w:rsid w:val="00427A72"/>
    <w:rsid w:val="004304F4"/>
    <w:rsid w:val="004308B2"/>
    <w:rsid w:val="00431843"/>
    <w:rsid w:val="00432832"/>
    <w:rsid w:val="00432C37"/>
    <w:rsid w:val="00433557"/>
    <w:rsid w:val="00433B34"/>
    <w:rsid w:val="004342A5"/>
    <w:rsid w:val="00441738"/>
    <w:rsid w:val="004437F7"/>
    <w:rsid w:val="00444BDD"/>
    <w:rsid w:val="00445F7A"/>
    <w:rsid w:val="00446379"/>
    <w:rsid w:val="004479FE"/>
    <w:rsid w:val="00447BA9"/>
    <w:rsid w:val="00452C36"/>
    <w:rsid w:val="00455CF8"/>
    <w:rsid w:val="00461252"/>
    <w:rsid w:val="00462380"/>
    <w:rsid w:val="00462BC8"/>
    <w:rsid w:val="0046380D"/>
    <w:rsid w:val="00464253"/>
    <w:rsid w:val="0046711D"/>
    <w:rsid w:val="00467941"/>
    <w:rsid w:val="00471182"/>
    <w:rsid w:val="00471D26"/>
    <w:rsid w:val="00473184"/>
    <w:rsid w:val="004735A3"/>
    <w:rsid w:val="004737B1"/>
    <w:rsid w:val="00474644"/>
    <w:rsid w:val="00474A48"/>
    <w:rsid w:val="00475CAF"/>
    <w:rsid w:val="004766D2"/>
    <w:rsid w:val="004838CD"/>
    <w:rsid w:val="00483C15"/>
    <w:rsid w:val="004841B0"/>
    <w:rsid w:val="00484CC1"/>
    <w:rsid w:val="00485E9F"/>
    <w:rsid w:val="00490F59"/>
    <w:rsid w:val="00491F3A"/>
    <w:rsid w:val="00492519"/>
    <w:rsid w:val="0049289E"/>
    <w:rsid w:val="00492AEA"/>
    <w:rsid w:val="00492B4D"/>
    <w:rsid w:val="004946D6"/>
    <w:rsid w:val="0049504E"/>
    <w:rsid w:val="004952A0"/>
    <w:rsid w:val="0049569C"/>
    <w:rsid w:val="004960C6"/>
    <w:rsid w:val="00496BA8"/>
    <w:rsid w:val="004A0839"/>
    <w:rsid w:val="004A0BA6"/>
    <w:rsid w:val="004A2D88"/>
    <w:rsid w:val="004A2DAA"/>
    <w:rsid w:val="004A2F82"/>
    <w:rsid w:val="004A31DF"/>
    <w:rsid w:val="004A51E8"/>
    <w:rsid w:val="004A57B5"/>
    <w:rsid w:val="004A6B8C"/>
    <w:rsid w:val="004A6E84"/>
    <w:rsid w:val="004A7445"/>
    <w:rsid w:val="004B07DE"/>
    <w:rsid w:val="004B1C12"/>
    <w:rsid w:val="004B7B2E"/>
    <w:rsid w:val="004B7EB0"/>
    <w:rsid w:val="004C029B"/>
    <w:rsid w:val="004C0B44"/>
    <w:rsid w:val="004C1B13"/>
    <w:rsid w:val="004C4E0A"/>
    <w:rsid w:val="004C60CA"/>
    <w:rsid w:val="004C7301"/>
    <w:rsid w:val="004D1A29"/>
    <w:rsid w:val="004D23F3"/>
    <w:rsid w:val="004D291A"/>
    <w:rsid w:val="004D6566"/>
    <w:rsid w:val="004D6744"/>
    <w:rsid w:val="004D67FE"/>
    <w:rsid w:val="004E141B"/>
    <w:rsid w:val="004E72FB"/>
    <w:rsid w:val="004F0932"/>
    <w:rsid w:val="004F13DB"/>
    <w:rsid w:val="004F38EA"/>
    <w:rsid w:val="004F6F0D"/>
    <w:rsid w:val="00500C78"/>
    <w:rsid w:val="00501092"/>
    <w:rsid w:val="005011BF"/>
    <w:rsid w:val="0050121D"/>
    <w:rsid w:val="00501978"/>
    <w:rsid w:val="005045B6"/>
    <w:rsid w:val="00505266"/>
    <w:rsid w:val="00507EA6"/>
    <w:rsid w:val="00512702"/>
    <w:rsid w:val="005129C0"/>
    <w:rsid w:val="005138D2"/>
    <w:rsid w:val="00514361"/>
    <w:rsid w:val="00515A58"/>
    <w:rsid w:val="0051677D"/>
    <w:rsid w:val="005172A9"/>
    <w:rsid w:val="00520038"/>
    <w:rsid w:val="005228DC"/>
    <w:rsid w:val="00524AD0"/>
    <w:rsid w:val="00524DFA"/>
    <w:rsid w:val="00526487"/>
    <w:rsid w:val="0053116F"/>
    <w:rsid w:val="00533628"/>
    <w:rsid w:val="005339F7"/>
    <w:rsid w:val="00533DE1"/>
    <w:rsid w:val="0053502F"/>
    <w:rsid w:val="00535585"/>
    <w:rsid w:val="0053599B"/>
    <w:rsid w:val="005368D8"/>
    <w:rsid w:val="00536F0B"/>
    <w:rsid w:val="005438A7"/>
    <w:rsid w:val="00544EB8"/>
    <w:rsid w:val="005510EA"/>
    <w:rsid w:val="00552F4C"/>
    <w:rsid w:val="00554557"/>
    <w:rsid w:val="005552FC"/>
    <w:rsid w:val="00561261"/>
    <w:rsid w:val="00561955"/>
    <w:rsid w:val="00563185"/>
    <w:rsid w:val="00563E9D"/>
    <w:rsid w:val="00565B49"/>
    <w:rsid w:val="00567926"/>
    <w:rsid w:val="00570B18"/>
    <w:rsid w:val="00571781"/>
    <w:rsid w:val="00571A26"/>
    <w:rsid w:val="005731C2"/>
    <w:rsid w:val="005748F9"/>
    <w:rsid w:val="00576379"/>
    <w:rsid w:val="005802DF"/>
    <w:rsid w:val="0058154C"/>
    <w:rsid w:val="00582A90"/>
    <w:rsid w:val="005832B6"/>
    <w:rsid w:val="005841D4"/>
    <w:rsid w:val="00584CFF"/>
    <w:rsid w:val="00586C64"/>
    <w:rsid w:val="0059219D"/>
    <w:rsid w:val="0059272E"/>
    <w:rsid w:val="00593CB5"/>
    <w:rsid w:val="005943EA"/>
    <w:rsid w:val="00596AD6"/>
    <w:rsid w:val="0059715E"/>
    <w:rsid w:val="005A507F"/>
    <w:rsid w:val="005A5584"/>
    <w:rsid w:val="005A6DA1"/>
    <w:rsid w:val="005A7BB6"/>
    <w:rsid w:val="005B0A49"/>
    <w:rsid w:val="005B1E38"/>
    <w:rsid w:val="005B1E41"/>
    <w:rsid w:val="005C2834"/>
    <w:rsid w:val="005C366F"/>
    <w:rsid w:val="005C589E"/>
    <w:rsid w:val="005C6022"/>
    <w:rsid w:val="005C60EC"/>
    <w:rsid w:val="005C70E8"/>
    <w:rsid w:val="005C75F8"/>
    <w:rsid w:val="005C7B9A"/>
    <w:rsid w:val="005D0BA8"/>
    <w:rsid w:val="005D2082"/>
    <w:rsid w:val="005D3EEE"/>
    <w:rsid w:val="005D6C9D"/>
    <w:rsid w:val="005D7A12"/>
    <w:rsid w:val="005D7B9A"/>
    <w:rsid w:val="005E0238"/>
    <w:rsid w:val="005E3258"/>
    <w:rsid w:val="005E3469"/>
    <w:rsid w:val="005E45D5"/>
    <w:rsid w:val="005E4ED3"/>
    <w:rsid w:val="005F1286"/>
    <w:rsid w:val="005F194C"/>
    <w:rsid w:val="005F1DF5"/>
    <w:rsid w:val="005F2143"/>
    <w:rsid w:val="005F26C4"/>
    <w:rsid w:val="005F3DB8"/>
    <w:rsid w:val="005F458C"/>
    <w:rsid w:val="005F4CF9"/>
    <w:rsid w:val="005F4FC3"/>
    <w:rsid w:val="005F668D"/>
    <w:rsid w:val="005F7BE0"/>
    <w:rsid w:val="005F7C15"/>
    <w:rsid w:val="00602597"/>
    <w:rsid w:val="006034CC"/>
    <w:rsid w:val="00607EB5"/>
    <w:rsid w:val="006103E4"/>
    <w:rsid w:val="00610A64"/>
    <w:rsid w:val="00612378"/>
    <w:rsid w:val="006127D6"/>
    <w:rsid w:val="0061450A"/>
    <w:rsid w:val="006203A1"/>
    <w:rsid w:val="00620F1C"/>
    <w:rsid w:val="00621234"/>
    <w:rsid w:val="00623171"/>
    <w:rsid w:val="006234AD"/>
    <w:rsid w:val="006254BF"/>
    <w:rsid w:val="00626492"/>
    <w:rsid w:val="006300F5"/>
    <w:rsid w:val="006303BB"/>
    <w:rsid w:val="0063136A"/>
    <w:rsid w:val="00631976"/>
    <w:rsid w:val="00632A34"/>
    <w:rsid w:val="00633DD5"/>
    <w:rsid w:val="00634C82"/>
    <w:rsid w:val="006353F5"/>
    <w:rsid w:val="006368EE"/>
    <w:rsid w:val="006411FD"/>
    <w:rsid w:val="00641246"/>
    <w:rsid w:val="00644DAE"/>
    <w:rsid w:val="00645CC8"/>
    <w:rsid w:val="0064675A"/>
    <w:rsid w:val="00646BD7"/>
    <w:rsid w:val="006477C4"/>
    <w:rsid w:val="0065388C"/>
    <w:rsid w:val="006539B9"/>
    <w:rsid w:val="006605AF"/>
    <w:rsid w:val="0066074A"/>
    <w:rsid w:val="00661BBB"/>
    <w:rsid w:val="006625F8"/>
    <w:rsid w:val="00666693"/>
    <w:rsid w:val="00667DB5"/>
    <w:rsid w:val="006700D2"/>
    <w:rsid w:val="0067084F"/>
    <w:rsid w:val="00671FCF"/>
    <w:rsid w:val="006722D5"/>
    <w:rsid w:val="00673628"/>
    <w:rsid w:val="00674392"/>
    <w:rsid w:val="0067512E"/>
    <w:rsid w:val="006757B4"/>
    <w:rsid w:val="006767E4"/>
    <w:rsid w:val="00676B2B"/>
    <w:rsid w:val="00677497"/>
    <w:rsid w:val="00680003"/>
    <w:rsid w:val="00681091"/>
    <w:rsid w:val="0068333C"/>
    <w:rsid w:val="00684DBD"/>
    <w:rsid w:val="00685739"/>
    <w:rsid w:val="00691763"/>
    <w:rsid w:val="00692D18"/>
    <w:rsid w:val="006935DC"/>
    <w:rsid w:val="006964BC"/>
    <w:rsid w:val="006974AC"/>
    <w:rsid w:val="00697A7D"/>
    <w:rsid w:val="00697C82"/>
    <w:rsid w:val="006A016F"/>
    <w:rsid w:val="006A1390"/>
    <w:rsid w:val="006A2048"/>
    <w:rsid w:val="006A24F5"/>
    <w:rsid w:val="006A2757"/>
    <w:rsid w:val="006A43D4"/>
    <w:rsid w:val="006A5126"/>
    <w:rsid w:val="006A59F3"/>
    <w:rsid w:val="006A5E32"/>
    <w:rsid w:val="006B01E8"/>
    <w:rsid w:val="006B6AE3"/>
    <w:rsid w:val="006C1751"/>
    <w:rsid w:val="006C23E3"/>
    <w:rsid w:val="006C2569"/>
    <w:rsid w:val="006C39AD"/>
    <w:rsid w:val="006C3A4D"/>
    <w:rsid w:val="006D0222"/>
    <w:rsid w:val="006D1EF8"/>
    <w:rsid w:val="006D2B15"/>
    <w:rsid w:val="006D3409"/>
    <w:rsid w:val="006D3687"/>
    <w:rsid w:val="006D4090"/>
    <w:rsid w:val="006D4278"/>
    <w:rsid w:val="006D65B0"/>
    <w:rsid w:val="006D66F5"/>
    <w:rsid w:val="006D674A"/>
    <w:rsid w:val="006D6AAE"/>
    <w:rsid w:val="006E0A49"/>
    <w:rsid w:val="006E1FF9"/>
    <w:rsid w:val="006E6608"/>
    <w:rsid w:val="006E69F6"/>
    <w:rsid w:val="006E6CAB"/>
    <w:rsid w:val="006F1B75"/>
    <w:rsid w:val="006F3C65"/>
    <w:rsid w:val="006F5A49"/>
    <w:rsid w:val="006F5E3A"/>
    <w:rsid w:val="006F6155"/>
    <w:rsid w:val="006F6A54"/>
    <w:rsid w:val="006F74C9"/>
    <w:rsid w:val="00701926"/>
    <w:rsid w:val="00702081"/>
    <w:rsid w:val="00703D22"/>
    <w:rsid w:val="00705375"/>
    <w:rsid w:val="00711F7B"/>
    <w:rsid w:val="007152B0"/>
    <w:rsid w:val="007152F0"/>
    <w:rsid w:val="0071679F"/>
    <w:rsid w:val="00716BC3"/>
    <w:rsid w:val="00721D73"/>
    <w:rsid w:val="007223D8"/>
    <w:rsid w:val="00723B4C"/>
    <w:rsid w:val="00726716"/>
    <w:rsid w:val="00726A43"/>
    <w:rsid w:val="0073009E"/>
    <w:rsid w:val="00730FFB"/>
    <w:rsid w:val="00732113"/>
    <w:rsid w:val="00732E83"/>
    <w:rsid w:val="00733F49"/>
    <w:rsid w:val="0073473D"/>
    <w:rsid w:val="00734D3D"/>
    <w:rsid w:val="00735B10"/>
    <w:rsid w:val="00736857"/>
    <w:rsid w:val="00737549"/>
    <w:rsid w:val="00741728"/>
    <w:rsid w:val="00741751"/>
    <w:rsid w:val="007426DE"/>
    <w:rsid w:val="00742F90"/>
    <w:rsid w:val="007432EE"/>
    <w:rsid w:val="00744DEA"/>
    <w:rsid w:val="007459B7"/>
    <w:rsid w:val="00745D48"/>
    <w:rsid w:val="00745DB0"/>
    <w:rsid w:val="00747098"/>
    <w:rsid w:val="00747898"/>
    <w:rsid w:val="007524B2"/>
    <w:rsid w:val="007548F1"/>
    <w:rsid w:val="00754B10"/>
    <w:rsid w:val="00757289"/>
    <w:rsid w:val="0075737C"/>
    <w:rsid w:val="00760741"/>
    <w:rsid w:val="00761BF9"/>
    <w:rsid w:val="00761D5A"/>
    <w:rsid w:val="00761E7E"/>
    <w:rsid w:val="00762312"/>
    <w:rsid w:val="00763778"/>
    <w:rsid w:val="00764F22"/>
    <w:rsid w:val="00765427"/>
    <w:rsid w:val="007657D9"/>
    <w:rsid w:val="00765833"/>
    <w:rsid w:val="007760CF"/>
    <w:rsid w:val="00776546"/>
    <w:rsid w:val="00777D44"/>
    <w:rsid w:val="0078098C"/>
    <w:rsid w:val="00781120"/>
    <w:rsid w:val="00781CE7"/>
    <w:rsid w:val="0078642A"/>
    <w:rsid w:val="007866F1"/>
    <w:rsid w:val="00786CF0"/>
    <w:rsid w:val="00787AA6"/>
    <w:rsid w:val="00790A1C"/>
    <w:rsid w:val="00791B9F"/>
    <w:rsid w:val="00791C67"/>
    <w:rsid w:val="00792A83"/>
    <w:rsid w:val="00794852"/>
    <w:rsid w:val="0079497B"/>
    <w:rsid w:val="007962D1"/>
    <w:rsid w:val="007A236F"/>
    <w:rsid w:val="007A26DE"/>
    <w:rsid w:val="007A45A5"/>
    <w:rsid w:val="007A4DB3"/>
    <w:rsid w:val="007A54B4"/>
    <w:rsid w:val="007A634D"/>
    <w:rsid w:val="007A66F7"/>
    <w:rsid w:val="007A7577"/>
    <w:rsid w:val="007B0E93"/>
    <w:rsid w:val="007B13D9"/>
    <w:rsid w:val="007B22B4"/>
    <w:rsid w:val="007B27AB"/>
    <w:rsid w:val="007B2F4A"/>
    <w:rsid w:val="007B76E1"/>
    <w:rsid w:val="007C0627"/>
    <w:rsid w:val="007C273A"/>
    <w:rsid w:val="007C371D"/>
    <w:rsid w:val="007C3BE9"/>
    <w:rsid w:val="007C4D21"/>
    <w:rsid w:val="007C5EB7"/>
    <w:rsid w:val="007C7DEF"/>
    <w:rsid w:val="007D1862"/>
    <w:rsid w:val="007D3B7A"/>
    <w:rsid w:val="007D3CA1"/>
    <w:rsid w:val="007D4316"/>
    <w:rsid w:val="007D5798"/>
    <w:rsid w:val="007D5CBC"/>
    <w:rsid w:val="007D6733"/>
    <w:rsid w:val="007D7DA4"/>
    <w:rsid w:val="007D7E52"/>
    <w:rsid w:val="007E07BB"/>
    <w:rsid w:val="007E2474"/>
    <w:rsid w:val="007E539B"/>
    <w:rsid w:val="007E651D"/>
    <w:rsid w:val="007E68C1"/>
    <w:rsid w:val="007E6F62"/>
    <w:rsid w:val="007E6FB3"/>
    <w:rsid w:val="007E732B"/>
    <w:rsid w:val="007E7657"/>
    <w:rsid w:val="007E7F58"/>
    <w:rsid w:val="007F0A72"/>
    <w:rsid w:val="007F0C63"/>
    <w:rsid w:val="007F1051"/>
    <w:rsid w:val="007F25EB"/>
    <w:rsid w:val="007F38F7"/>
    <w:rsid w:val="007F3CEE"/>
    <w:rsid w:val="007F5DD4"/>
    <w:rsid w:val="007F7BCA"/>
    <w:rsid w:val="00803E3C"/>
    <w:rsid w:val="008040C8"/>
    <w:rsid w:val="0080490D"/>
    <w:rsid w:val="00806F35"/>
    <w:rsid w:val="00807073"/>
    <w:rsid w:val="00807699"/>
    <w:rsid w:val="00813C59"/>
    <w:rsid w:val="0081406C"/>
    <w:rsid w:val="008156E9"/>
    <w:rsid w:val="008233CF"/>
    <w:rsid w:val="008245B5"/>
    <w:rsid w:val="00827979"/>
    <w:rsid w:val="008312CC"/>
    <w:rsid w:val="00831B41"/>
    <w:rsid w:val="00834944"/>
    <w:rsid w:val="00841ABC"/>
    <w:rsid w:val="00841C91"/>
    <w:rsid w:val="00843493"/>
    <w:rsid w:val="008459A6"/>
    <w:rsid w:val="00847455"/>
    <w:rsid w:val="00847F6A"/>
    <w:rsid w:val="008531B1"/>
    <w:rsid w:val="00857A72"/>
    <w:rsid w:val="00860E1E"/>
    <w:rsid w:val="008638E2"/>
    <w:rsid w:val="0086414E"/>
    <w:rsid w:val="00864422"/>
    <w:rsid w:val="0086505C"/>
    <w:rsid w:val="00865873"/>
    <w:rsid w:val="00871344"/>
    <w:rsid w:val="00871FF9"/>
    <w:rsid w:val="00873053"/>
    <w:rsid w:val="00873F6F"/>
    <w:rsid w:val="008753A1"/>
    <w:rsid w:val="00875E55"/>
    <w:rsid w:val="00877195"/>
    <w:rsid w:val="00877CA5"/>
    <w:rsid w:val="00877F7A"/>
    <w:rsid w:val="00881DF0"/>
    <w:rsid w:val="00884BEA"/>
    <w:rsid w:val="00885E10"/>
    <w:rsid w:val="00885EBB"/>
    <w:rsid w:val="00886A73"/>
    <w:rsid w:val="00890E81"/>
    <w:rsid w:val="00893C57"/>
    <w:rsid w:val="008952FB"/>
    <w:rsid w:val="00896797"/>
    <w:rsid w:val="008A04F1"/>
    <w:rsid w:val="008A075B"/>
    <w:rsid w:val="008A0950"/>
    <w:rsid w:val="008A0E85"/>
    <w:rsid w:val="008A1BB3"/>
    <w:rsid w:val="008A28A9"/>
    <w:rsid w:val="008A4D32"/>
    <w:rsid w:val="008B2335"/>
    <w:rsid w:val="008B3BA7"/>
    <w:rsid w:val="008B428D"/>
    <w:rsid w:val="008B4586"/>
    <w:rsid w:val="008B56AC"/>
    <w:rsid w:val="008B585F"/>
    <w:rsid w:val="008B616D"/>
    <w:rsid w:val="008C1566"/>
    <w:rsid w:val="008C1A60"/>
    <w:rsid w:val="008C2C80"/>
    <w:rsid w:val="008C5C22"/>
    <w:rsid w:val="008C6761"/>
    <w:rsid w:val="008D0E65"/>
    <w:rsid w:val="008D0F3C"/>
    <w:rsid w:val="008D1368"/>
    <w:rsid w:val="008D263F"/>
    <w:rsid w:val="008D4B38"/>
    <w:rsid w:val="008D72B2"/>
    <w:rsid w:val="008D7A81"/>
    <w:rsid w:val="008E0A21"/>
    <w:rsid w:val="008E1483"/>
    <w:rsid w:val="008E15BD"/>
    <w:rsid w:val="008E2D83"/>
    <w:rsid w:val="008E3CB7"/>
    <w:rsid w:val="008E44DC"/>
    <w:rsid w:val="008E473E"/>
    <w:rsid w:val="008E495C"/>
    <w:rsid w:val="008E49B3"/>
    <w:rsid w:val="008E4BC1"/>
    <w:rsid w:val="008E528E"/>
    <w:rsid w:val="008E720F"/>
    <w:rsid w:val="008E76CA"/>
    <w:rsid w:val="008E7E06"/>
    <w:rsid w:val="008F0477"/>
    <w:rsid w:val="008F0F16"/>
    <w:rsid w:val="008F192C"/>
    <w:rsid w:val="008F3615"/>
    <w:rsid w:val="008F4E23"/>
    <w:rsid w:val="008F4F43"/>
    <w:rsid w:val="008F5797"/>
    <w:rsid w:val="008F7169"/>
    <w:rsid w:val="00900BA4"/>
    <w:rsid w:val="009017EA"/>
    <w:rsid w:val="00903292"/>
    <w:rsid w:val="00903C36"/>
    <w:rsid w:val="009052A9"/>
    <w:rsid w:val="00907BAC"/>
    <w:rsid w:val="00907CA0"/>
    <w:rsid w:val="00911637"/>
    <w:rsid w:val="00911ACA"/>
    <w:rsid w:val="00913B2A"/>
    <w:rsid w:val="009149B0"/>
    <w:rsid w:val="009149FF"/>
    <w:rsid w:val="00914A37"/>
    <w:rsid w:val="009170FC"/>
    <w:rsid w:val="00920D14"/>
    <w:rsid w:val="00922F36"/>
    <w:rsid w:val="009235A4"/>
    <w:rsid w:val="00923CDF"/>
    <w:rsid w:val="00924BF9"/>
    <w:rsid w:val="00924D04"/>
    <w:rsid w:val="00927EC6"/>
    <w:rsid w:val="00930024"/>
    <w:rsid w:val="0093014B"/>
    <w:rsid w:val="009318BA"/>
    <w:rsid w:val="00932191"/>
    <w:rsid w:val="009334C1"/>
    <w:rsid w:val="00937780"/>
    <w:rsid w:val="00941AD9"/>
    <w:rsid w:val="00941B5B"/>
    <w:rsid w:val="00941CC4"/>
    <w:rsid w:val="009424B3"/>
    <w:rsid w:val="0094461E"/>
    <w:rsid w:val="00944A39"/>
    <w:rsid w:val="009477C0"/>
    <w:rsid w:val="00950096"/>
    <w:rsid w:val="00950CBB"/>
    <w:rsid w:val="00952B8B"/>
    <w:rsid w:val="0095348D"/>
    <w:rsid w:val="00954574"/>
    <w:rsid w:val="0095738F"/>
    <w:rsid w:val="00965330"/>
    <w:rsid w:val="0096749D"/>
    <w:rsid w:val="00967589"/>
    <w:rsid w:val="009702FE"/>
    <w:rsid w:val="00973C4F"/>
    <w:rsid w:val="00973E8E"/>
    <w:rsid w:val="00975903"/>
    <w:rsid w:val="00975B14"/>
    <w:rsid w:val="009763A9"/>
    <w:rsid w:val="00980EEF"/>
    <w:rsid w:val="009812E1"/>
    <w:rsid w:val="009831C7"/>
    <w:rsid w:val="00983D98"/>
    <w:rsid w:val="009840D3"/>
    <w:rsid w:val="00986276"/>
    <w:rsid w:val="00987A59"/>
    <w:rsid w:val="00991956"/>
    <w:rsid w:val="00994719"/>
    <w:rsid w:val="00994D7D"/>
    <w:rsid w:val="009A00A4"/>
    <w:rsid w:val="009A3A7E"/>
    <w:rsid w:val="009A4858"/>
    <w:rsid w:val="009A73FB"/>
    <w:rsid w:val="009A77D2"/>
    <w:rsid w:val="009A7E13"/>
    <w:rsid w:val="009B4650"/>
    <w:rsid w:val="009B7823"/>
    <w:rsid w:val="009C1195"/>
    <w:rsid w:val="009C292E"/>
    <w:rsid w:val="009C3A06"/>
    <w:rsid w:val="009C3EAE"/>
    <w:rsid w:val="009C499F"/>
    <w:rsid w:val="009C5B79"/>
    <w:rsid w:val="009C60F7"/>
    <w:rsid w:val="009C6284"/>
    <w:rsid w:val="009C66A1"/>
    <w:rsid w:val="009D16E3"/>
    <w:rsid w:val="009D1CC5"/>
    <w:rsid w:val="009D3246"/>
    <w:rsid w:val="009D3AF5"/>
    <w:rsid w:val="009D46B6"/>
    <w:rsid w:val="009D5831"/>
    <w:rsid w:val="009E141A"/>
    <w:rsid w:val="009E342C"/>
    <w:rsid w:val="009E3CBD"/>
    <w:rsid w:val="009E4A03"/>
    <w:rsid w:val="009E5D68"/>
    <w:rsid w:val="009E61F6"/>
    <w:rsid w:val="009E677F"/>
    <w:rsid w:val="009E74BB"/>
    <w:rsid w:val="009E7921"/>
    <w:rsid w:val="009F19A4"/>
    <w:rsid w:val="009F1B32"/>
    <w:rsid w:val="009F2E94"/>
    <w:rsid w:val="009F2FC2"/>
    <w:rsid w:val="009F410B"/>
    <w:rsid w:val="009F51AD"/>
    <w:rsid w:val="009F549B"/>
    <w:rsid w:val="009F6677"/>
    <w:rsid w:val="00A02C50"/>
    <w:rsid w:val="00A04531"/>
    <w:rsid w:val="00A04831"/>
    <w:rsid w:val="00A064A2"/>
    <w:rsid w:val="00A073FD"/>
    <w:rsid w:val="00A100AE"/>
    <w:rsid w:val="00A10AA1"/>
    <w:rsid w:val="00A11012"/>
    <w:rsid w:val="00A113F0"/>
    <w:rsid w:val="00A11A29"/>
    <w:rsid w:val="00A15691"/>
    <w:rsid w:val="00A167E7"/>
    <w:rsid w:val="00A21B70"/>
    <w:rsid w:val="00A22432"/>
    <w:rsid w:val="00A23B4A"/>
    <w:rsid w:val="00A24818"/>
    <w:rsid w:val="00A2497E"/>
    <w:rsid w:val="00A24C4C"/>
    <w:rsid w:val="00A262A1"/>
    <w:rsid w:val="00A30520"/>
    <w:rsid w:val="00A30E96"/>
    <w:rsid w:val="00A34A37"/>
    <w:rsid w:val="00A34C9B"/>
    <w:rsid w:val="00A35140"/>
    <w:rsid w:val="00A36297"/>
    <w:rsid w:val="00A365E0"/>
    <w:rsid w:val="00A3668E"/>
    <w:rsid w:val="00A36C3B"/>
    <w:rsid w:val="00A36EE5"/>
    <w:rsid w:val="00A371AA"/>
    <w:rsid w:val="00A4099D"/>
    <w:rsid w:val="00A42B1E"/>
    <w:rsid w:val="00A43651"/>
    <w:rsid w:val="00A454FA"/>
    <w:rsid w:val="00A46142"/>
    <w:rsid w:val="00A47980"/>
    <w:rsid w:val="00A47DDF"/>
    <w:rsid w:val="00A50196"/>
    <w:rsid w:val="00A51864"/>
    <w:rsid w:val="00A553BD"/>
    <w:rsid w:val="00A55DBE"/>
    <w:rsid w:val="00A62B5D"/>
    <w:rsid w:val="00A6400F"/>
    <w:rsid w:val="00A67ED9"/>
    <w:rsid w:val="00A70AFE"/>
    <w:rsid w:val="00A74A83"/>
    <w:rsid w:val="00A75C4E"/>
    <w:rsid w:val="00A81421"/>
    <w:rsid w:val="00A8229D"/>
    <w:rsid w:val="00A8235E"/>
    <w:rsid w:val="00A85D55"/>
    <w:rsid w:val="00A908CB"/>
    <w:rsid w:val="00A91BF0"/>
    <w:rsid w:val="00A93A21"/>
    <w:rsid w:val="00A94D32"/>
    <w:rsid w:val="00A95038"/>
    <w:rsid w:val="00A96FB2"/>
    <w:rsid w:val="00AA14A0"/>
    <w:rsid w:val="00AA2336"/>
    <w:rsid w:val="00AA3FD4"/>
    <w:rsid w:val="00AA42E9"/>
    <w:rsid w:val="00AA4FB4"/>
    <w:rsid w:val="00AA5E4F"/>
    <w:rsid w:val="00AA6760"/>
    <w:rsid w:val="00AA6B1E"/>
    <w:rsid w:val="00AB6947"/>
    <w:rsid w:val="00AC0BD4"/>
    <w:rsid w:val="00AC209F"/>
    <w:rsid w:val="00AC2462"/>
    <w:rsid w:val="00AC267B"/>
    <w:rsid w:val="00AC2C32"/>
    <w:rsid w:val="00AC2D9A"/>
    <w:rsid w:val="00AC6568"/>
    <w:rsid w:val="00AC72BF"/>
    <w:rsid w:val="00AC77CB"/>
    <w:rsid w:val="00AC7CFD"/>
    <w:rsid w:val="00AD128E"/>
    <w:rsid w:val="00AD2219"/>
    <w:rsid w:val="00AD3656"/>
    <w:rsid w:val="00AD4465"/>
    <w:rsid w:val="00AD4B70"/>
    <w:rsid w:val="00AD4C55"/>
    <w:rsid w:val="00AD4F74"/>
    <w:rsid w:val="00AD554F"/>
    <w:rsid w:val="00AD788D"/>
    <w:rsid w:val="00AE3BF1"/>
    <w:rsid w:val="00AE3C7B"/>
    <w:rsid w:val="00AE674B"/>
    <w:rsid w:val="00AE6F73"/>
    <w:rsid w:val="00AF1B1F"/>
    <w:rsid w:val="00AF1EF5"/>
    <w:rsid w:val="00AF3C26"/>
    <w:rsid w:val="00AF4768"/>
    <w:rsid w:val="00AF541E"/>
    <w:rsid w:val="00AF5EE1"/>
    <w:rsid w:val="00AF7144"/>
    <w:rsid w:val="00AF7241"/>
    <w:rsid w:val="00AF7854"/>
    <w:rsid w:val="00AF7F27"/>
    <w:rsid w:val="00B00383"/>
    <w:rsid w:val="00B012EB"/>
    <w:rsid w:val="00B020D8"/>
    <w:rsid w:val="00B033D3"/>
    <w:rsid w:val="00B0376D"/>
    <w:rsid w:val="00B037BD"/>
    <w:rsid w:val="00B0625B"/>
    <w:rsid w:val="00B06A1F"/>
    <w:rsid w:val="00B07CCC"/>
    <w:rsid w:val="00B07FA7"/>
    <w:rsid w:val="00B11F0D"/>
    <w:rsid w:val="00B121EA"/>
    <w:rsid w:val="00B126FA"/>
    <w:rsid w:val="00B1314F"/>
    <w:rsid w:val="00B1398B"/>
    <w:rsid w:val="00B15C41"/>
    <w:rsid w:val="00B16339"/>
    <w:rsid w:val="00B16737"/>
    <w:rsid w:val="00B17A06"/>
    <w:rsid w:val="00B20170"/>
    <w:rsid w:val="00B20919"/>
    <w:rsid w:val="00B2133F"/>
    <w:rsid w:val="00B21C8B"/>
    <w:rsid w:val="00B24124"/>
    <w:rsid w:val="00B25761"/>
    <w:rsid w:val="00B25B6D"/>
    <w:rsid w:val="00B26830"/>
    <w:rsid w:val="00B26B5A"/>
    <w:rsid w:val="00B26BAD"/>
    <w:rsid w:val="00B27A69"/>
    <w:rsid w:val="00B30DD1"/>
    <w:rsid w:val="00B31299"/>
    <w:rsid w:val="00B333E6"/>
    <w:rsid w:val="00B36DE2"/>
    <w:rsid w:val="00B36F56"/>
    <w:rsid w:val="00B379CE"/>
    <w:rsid w:val="00B41548"/>
    <w:rsid w:val="00B41F45"/>
    <w:rsid w:val="00B4787B"/>
    <w:rsid w:val="00B50743"/>
    <w:rsid w:val="00B51B26"/>
    <w:rsid w:val="00B52322"/>
    <w:rsid w:val="00B57347"/>
    <w:rsid w:val="00B57830"/>
    <w:rsid w:val="00B60DDF"/>
    <w:rsid w:val="00B6312D"/>
    <w:rsid w:val="00B6478C"/>
    <w:rsid w:val="00B659F2"/>
    <w:rsid w:val="00B66673"/>
    <w:rsid w:val="00B72183"/>
    <w:rsid w:val="00B72391"/>
    <w:rsid w:val="00B72EA0"/>
    <w:rsid w:val="00B73746"/>
    <w:rsid w:val="00B751AA"/>
    <w:rsid w:val="00B75D11"/>
    <w:rsid w:val="00B75DDF"/>
    <w:rsid w:val="00B76A7D"/>
    <w:rsid w:val="00B77505"/>
    <w:rsid w:val="00B80035"/>
    <w:rsid w:val="00B80DFD"/>
    <w:rsid w:val="00B81CA8"/>
    <w:rsid w:val="00B840B0"/>
    <w:rsid w:val="00B84650"/>
    <w:rsid w:val="00B85496"/>
    <w:rsid w:val="00B86F65"/>
    <w:rsid w:val="00B9024F"/>
    <w:rsid w:val="00B915E9"/>
    <w:rsid w:val="00B9177F"/>
    <w:rsid w:val="00B91850"/>
    <w:rsid w:val="00B92D6F"/>
    <w:rsid w:val="00B93378"/>
    <w:rsid w:val="00B94BB5"/>
    <w:rsid w:val="00B95110"/>
    <w:rsid w:val="00B95AF3"/>
    <w:rsid w:val="00B95FF4"/>
    <w:rsid w:val="00B968B0"/>
    <w:rsid w:val="00B97DFD"/>
    <w:rsid w:val="00BA011E"/>
    <w:rsid w:val="00BA228A"/>
    <w:rsid w:val="00BA335A"/>
    <w:rsid w:val="00BA6384"/>
    <w:rsid w:val="00BA739F"/>
    <w:rsid w:val="00BB175E"/>
    <w:rsid w:val="00BB1DF2"/>
    <w:rsid w:val="00BB2174"/>
    <w:rsid w:val="00BB6B1F"/>
    <w:rsid w:val="00BC10F6"/>
    <w:rsid w:val="00BC18F2"/>
    <w:rsid w:val="00BC2463"/>
    <w:rsid w:val="00BC5226"/>
    <w:rsid w:val="00BD07A0"/>
    <w:rsid w:val="00BD120E"/>
    <w:rsid w:val="00BD236E"/>
    <w:rsid w:val="00BD3B1C"/>
    <w:rsid w:val="00BD795F"/>
    <w:rsid w:val="00BE1244"/>
    <w:rsid w:val="00BE200A"/>
    <w:rsid w:val="00BE3213"/>
    <w:rsid w:val="00BE5281"/>
    <w:rsid w:val="00BE7123"/>
    <w:rsid w:val="00BE7AC1"/>
    <w:rsid w:val="00BF0D08"/>
    <w:rsid w:val="00BF14AD"/>
    <w:rsid w:val="00BF5E4D"/>
    <w:rsid w:val="00BF7A99"/>
    <w:rsid w:val="00BF7DFD"/>
    <w:rsid w:val="00C0031C"/>
    <w:rsid w:val="00C01932"/>
    <w:rsid w:val="00C0272E"/>
    <w:rsid w:val="00C02DFF"/>
    <w:rsid w:val="00C02E29"/>
    <w:rsid w:val="00C036AB"/>
    <w:rsid w:val="00C0439D"/>
    <w:rsid w:val="00C0531A"/>
    <w:rsid w:val="00C07666"/>
    <w:rsid w:val="00C10383"/>
    <w:rsid w:val="00C10A30"/>
    <w:rsid w:val="00C11204"/>
    <w:rsid w:val="00C13019"/>
    <w:rsid w:val="00C1414D"/>
    <w:rsid w:val="00C16C76"/>
    <w:rsid w:val="00C16D81"/>
    <w:rsid w:val="00C20E56"/>
    <w:rsid w:val="00C2101D"/>
    <w:rsid w:val="00C24F88"/>
    <w:rsid w:val="00C26418"/>
    <w:rsid w:val="00C30553"/>
    <w:rsid w:val="00C308A5"/>
    <w:rsid w:val="00C32D29"/>
    <w:rsid w:val="00C33AD1"/>
    <w:rsid w:val="00C33ADF"/>
    <w:rsid w:val="00C34C68"/>
    <w:rsid w:val="00C36CBF"/>
    <w:rsid w:val="00C37013"/>
    <w:rsid w:val="00C37097"/>
    <w:rsid w:val="00C370A1"/>
    <w:rsid w:val="00C4042F"/>
    <w:rsid w:val="00C4768A"/>
    <w:rsid w:val="00C4786C"/>
    <w:rsid w:val="00C47E63"/>
    <w:rsid w:val="00C51107"/>
    <w:rsid w:val="00C515B9"/>
    <w:rsid w:val="00C51811"/>
    <w:rsid w:val="00C53879"/>
    <w:rsid w:val="00C5486A"/>
    <w:rsid w:val="00C5604C"/>
    <w:rsid w:val="00C60756"/>
    <w:rsid w:val="00C62863"/>
    <w:rsid w:val="00C63FDC"/>
    <w:rsid w:val="00C65B7C"/>
    <w:rsid w:val="00C6601F"/>
    <w:rsid w:val="00C66B37"/>
    <w:rsid w:val="00C674A6"/>
    <w:rsid w:val="00C710A6"/>
    <w:rsid w:val="00C739EA"/>
    <w:rsid w:val="00C73ACF"/>
    <w:rsid w:val="00C73B7A"/>
    <w:rsid w:val="00C7429A"/>
    <w:rsid w:val="00C74608"/>
    <w:rsid w:val="00C86637"/>
    <w:rsid w:val="00C8773C"/>
    <w:rsid w:val="00C9122E"/>
    <w:rsid w:val="00C9166C"/>
    <w:rsid w:val="00C9280B"/>
    <w:rsid w:val="00C93F02"/>
    <w:rsid w:val="00C97BD1"/>
    <w:rsid w:val="00CA05DE"/>
    <w:rsid w:val="00CA1BD0"/>
    <w:rsid w:val="00CA2FAC"/>
    <w:rsid w:val="00CA437C"/>
    <w:rsid w:val="00CA668A"/>
    <w:rsid w:val="00CA6AD5"/>
    <w:rsid w:val="00CA6B37"/>
    <w:rsid w:val="00CA7416"/>
    <w:rsid w:val="00CA7615"/>
    <w:rsid w:val="00CB39BF"/>
    <w:rsid w:val="00CB70AA"/>
    <w:rsid w:val="00CB79A0"/>
    <w:rsid w:val="00CC0870"/>
    <w:rsid w:val="00CC11C8"/>
    <w:rsid w:val="00CC2934"/>
    <w:rsid w:val="00CC4081"/>
    <w:rsid w:val="00CC4210"/>
    <w:rsid w:val="00CC6A55"/>
    <w:rsid w:val="00CD1BF2"/>
    <w:rsid w:val="00CD3AE3"/>
    <w:rsid w:val="00CD626D"/>
    <w:rsid w:val="00CD7781"/>
    <w:rsid w:val="00CE0545"/>
    <w:rsid w:val="00CE2B1D"/>
    <w:rsid w:val="00CE533B"/>
    <w:rsid w:val="00CE60DF"/>
    <w:rsid w:val="00CE690D"/>
    <w:rsid w:val="00CE7380"/>
    <w:rsid w:val="00CF1E25"/>
    <w:rsid w:val="00CF55CA"/>
    <w:rsid w:val="00D00418"/>
    <w:rsid w:val="00D00B70"/>
    <w:rsid w:val="00D00EB2"/>
    <w:rsid w:val="00D026B0"/>
    <w:rsid w:val="00D035BC"/>
    <w:rsid w:val="00D03EB6"/>
    <w:rsid w:val="00D045B7"/>
    <w:rsid w:val="00D10435"/>
    <w:rsid w:val="00D10AF6"/>
    <w:rsid w:val="00D11374"/>
    <w:rsid w:val="00D11D6E"/>
    <w:rsid w:val="00D12D97"/>
    <w:rsid w:val="00D13362"/>
    <w:rsid w:val="00D1342D"/>
    <w:rsid w:val="00D14308"/>
    <w:rsid w:val="00D16C66"/>
    <w:rsid w:val="00D17901"/>
    <w:rsid w:val="00D2018C"/>
    <w:rsid w:val="00D2034A"/>
    <w:rsid w:val="00D213DB"/>
    <w:rsid w:val="00D228DB"/>
    <w:rsid w:val="00D229F8"/>
    <w:rsid w:val="00D22F71"/>
    <w:rsid w:val="00D230EC"/>
    <w:rsid w:val="00D233BC"/>
    <w:rsid w:val="00D26B0C"/>
    <w:rsid w:val="00D26FF6"/>
    <w:rsid w:val="00D27C33"/>
    <w:rsid w:val="00D312CC"/>
    <w:rsid w:val="00D3241D"/>
    <w:rsid w:val="00D324DB"/>
    <w:rsid w:val="00D327C9"/>
    <w:rsid w:val="00D336DF"/>
    <w:rsid w:val="00D33EF2"/>
    <w:rsid w:val="00D42A4C"/>
    <w:rsid w:val="00D42DD7"/>
    <w:rsid w:val="00D431A1"/>
    <w:rsid w:val="00D46338"/>
    <w:rsid w:val="00D47976"/>
    <w:rsid w:val="00D479B2"/>
    <w:rsid w:val="00D47EE7"/>
    <w:rsid w:val="00D525B2"/>
    <w:rsid w:val="00D52FEE"/>
    <w:rsid w:val="00D53F6E"/>
    <w:rsid w:val="00D55FCF"/>
    <w:rsid w:val="00D568CB"/>
    <w:rsid w:val="00D57FDA"/>
    <w:rsid w:val="00D6106F"/>
    <w:rsid w:val="00D62846"/>
    <w:rsid w:val="00D65F75"/>
    <w:rsid w:val="00D67C19"/>
    <w:rsid w:val="00D702BD"/>
    <w:rsid w:val="00D706BB"/>
    <w:rsid w:val="00D70BBA"/>
    <w:rsid w:val="00D73954"/>
    <w:rsid w:val="00D73BBB"/>
    <w:rsid w:val="00D73D72"/>
    <w:rsid w:val="00D76AB8"/>
    <w:rsid w:val="00D76DC8"/>
    <w:rsid w:val="00D773AD"/>
    <w:rsid w:val="00D80482"/>
    <w:rsid w:val="00D81AFC"/>
    <w:rsid w:val="00D8433C"/>
    <w:rsid w:val="00D92A27"/>
    <w:rsid w:val="00D92ED8"/>
    <w:rsid w:val="00D937ED"/>
    <w:rsid w:val="00D93A09"/>
    <w:rsid w:val="00D950A1"/>
    <w:rsid w:val="00D97126"/>
    <w:rsid w:val="00DA1D00"/>
    <w:rsid w:val="00DA2B9A"/>
    <w:rsid w:val="00DA380B"/>
    <w:rsid w:val="00DA4495"/>
    <w:rsid w:val="00DA6F53"/>
    <w:rsid w:val="00DA7EC8"/>
    <w:rsid w:val="00DB0DA5"/>
    <w:rsid w:val="00DB1084"/>
    <w:rsid w:val="00DB1E58"/>
    <w:rsid w:val="00DB2B00"/>
    <w:rsid w:val="00DB6292"/>
    <w:rsid w:val="00DB6691"/>
    <w:rsid w:val="00DB795A"/>
    <w:rsid w:val="00DB7DDA"/>
    <w:rsid w:val="00DC1DFB"/>
    <w:rsid w:val="00DC3C69"/>
    <w:rsid w:val="00DC501D"/>
    <w:rsid w:val="00DC5150"/>
    <w:rsid w:val="00DC59C8"/>
    <w:rsid w:val="00DC5F71"/>
    <w:rsid w:val="00DC6314"/>
    <w:rsid w:val="00DD07A0"/>
    <w:rsid w:val="00DD12E8"/>
    <w:rsid w:val="00DD1790"/>
    <w:rsid w:val="00DD2EB2"/>
    <w:rsid w:val="00DD30D0"/>
    <w:rsid w:val="00DD544C"/>
    <w:rsid w:val="00DD7D45"/>
    <w:rsid w:val="00DE0753"/>
    <w:rsid w:val="00DE33E7"/>
    <w:rsid w:val="00DE50BE"/>
    <w:rsid w:val="00DE7CA6"/>
    <w:rsid w:val="00DE7E38"/>
    <w:rsid w:val="00DF23E0"/>
    <w:rsid w:val="00DF4DEA"/>
    <w:rsid w:val="00DF5CDA"/>
    <w:rsid w:val="00DF6599"/>
    <w:rsid w:val="00E0053C"/>
    <w:rsid w:val="00E007AB"/>
    <w:rsid w:val="00E01C43"/>
    <w:rsid w:val="00E03134"/>
    <w:rsid w:val="00E0366F"/>
    <w:rsid w:val="00E10E4F"/>
    <w:rsid w:val="00E1162A"/>
    <w:rsid w:val="00E12EEC"/>
    <w:rsid w:val="00E142F1"/>
    <w:rsid w:val="00E17F57"/>
    <w:rsid w:val="00E205DA"/>
    <w:rsid w:val="00E209D8"/>
    <w:rsid w:val="00E20BA4"/>
    <w:rsid w:val="00E218CE"/>
    <w:rsid w:val="00E226CD"/>
    <w:rsid w:val="00E22F70"/>
    <w:rsid w:val="00E252AF"/>
    <w:rsid w:val="00E264B7"/>
    <w:rsid w:val="00E26E65"/>
    <w:rsid w:val="00E27DFE"/>
    <w:rsid w:val="00E3184D"/>
    <w:rsid w:val="00E34734"/>
    <w:rsid w:val="00E35B09"/>
    <w:rsid w:val="00E35BD2"/>
    <w:rsid w:val="00E36A21"/>
    <w:rsid w:val="00E36F13"/>
    <w:rsid w:val="00E37EF2"/>
    <w:rsid w:val="00E41E92"/>
    <w:rsid w:val="00E43CCC"/>
    <w:rsid w:val="00E4504C"/>
    <w:rsid w:val="00E45F56"/>
    <w:rsid w:val="00E46F85"/>
    <w:rsid w:val="00E51111"/>
    <w:rsid w:val="00E51FD9"/>
    <w:rsid w:val="00E52F70"/>
    <w:rsid w:val="00E54272"/>
    <w:rsid w:val="00E57C58"/>
    <w:rsid w:val="00E57EA1"/>
    <w:rsid w:val="00E61A56"/>
    <w:rsid w:val="00E633B9"/>
    <w:rsid w:val="00E6351A"/>
    <w:rsid w:val="00E64B0E"/>
    <w:rsid w:val="00E64C38"/>
    <w:rsid w:val="00E66B0B"/>
    <w:rsid w:val="00E7041C"/>
    <w:rsid w:val="00E70836"/>
    <w:rsid w:val="00E72285"/>
    <w:rsid w:val="00E74E07"/>
    <w:rsid w:val="00E74E2D"/>
    <w:rsid w:val="00E76484"/>
    <w:rsid w:val="00E76827"/>
    <w:rsid w:val="00E76B78"/>
    <w:rsid w:val="00E76F75"/>
    <w:rsid w:val="00E77C1B"/>
    <w:rsid w:val="00E80A3E"/>
    <w:rsid w:val="00E80A90"/>
    <w:rsid w:val="00E84059"/>
    <w:rsid w:val="00E847E0"/>
    <w:rsid w:val="00E87F22"/>
    <w:rsid w:val="00E90CBA"/>
    <w:rsid w:val="00E90E07"/>
    <w:rsid w:val="00E90ECF"/>
    <w:rsid w:val="00E922A5"/>
    <w:rsid w:val="00E9252B"/>
    <w:rsid w:val="00E93894"/>
    <w:rsid w:val="00E93DD9"/>
    <w:rsid w:val="00E9460D"/>
    <w:rsid w:val="00E96C45"/>
    <w:rsid w:val="00E9702F"/>
    <w:rsid w:val="00EA2C91"/>
    <w:rsid w:val="00EA2D78"/>
    <w:rsid w:val="00EA2DA4"/>
    <w:rsid w:val="00EA330C"/>
    <w:rsid w:val="00EA6C7F"/>
    <w:rsid w:val="00EB0226"/>
    <w:rsid w:val="00EB058C"/>
    <w:rsid w:val="00EB21C7"/>
    <w:rsid w:val="00EB40E2"/>
    <w:rsid w:val="00EB5626"/>
    <w:rsid w:val="00EB60CA"/>
    <w:rsid w:val="00EB748B"/>
    <w:rsid w:val="00EC0A15"/>
    <w:rsid w:val="00EC4668"/>
    <w:rsid w:val="00EC4EAB"/>
    <w:rsid w:val="00EC56B1"/>
    <w:rsid w:val="00ED0436"/>
    <w:rsid w:val="00ED0803"/>
    <w:rsid w:val="00ED1607"/>
    <w:rsid w:val="00ED3192"/>
    <w:rsid w:val="00ED3DC3"/>
    <w:rsid w:val="00ED44A9"/>
    <w:rsid w:val="00ED4939"/>
    <w:rsid w:val="00ED79FD"/>
    <w:rsid w:val="00EE0E0D"/>
    <w:rsid w:val="00EE11D4"/>
    <w:rsid w:val="00EE2A1A"/>
    <w:rsid w:val="00EE3646"/>
    <w:rsid w:val="00EE4B79"/>
    <w:rsid w:val="00EE565C"/>
    <w:rsid w:val="00EE5B55"/>
    <w:rsid w:val="00EE64A6"/>
    <w:rsid w:val="00EE6548"/>
    <w:rsid w:val="00EE7A09"/>
    <w:rsid w:val="00EE7C1F"/>
    <w:rsid w:val="00EF0503"/>
    <w:rsid w:val="00EF0E2A"/>
    <w:rsid w:val="00EF4A9B"/>
    <w:rsid w:val="00EF4B23"/>
    <w:rsid w:val="00EF7FC4"/>
    <w:rsid w:val="00F0008A"/>
    <w:rsid w:val="00F0336A"/>
    <w:rsid w:val="00F04D53"/>
    <w:rsid w:val="00F05B08"/>
    <w:rsid w:val="00F074F3"/>
    <w:rsid w:val="00F1021C"/>
    <w:rsid w:val="00F10C6F"/>
    <w:rsid w:val="00F115F5"/>
    <w:rsid w:val="00F11FC0"/>
    <w:rsid w:val="00F1298C"/>
    <w:rsid w:val="00F12A7C"/>
    <w:rsid w:val="00F143F1"/>
    <w:rsid w:val="00F177D2"/>
    <w:rsid w:val="00F2004F"/>
    <w:rsid w:val="00F2047C"/>
    <w:rsid w:val="00F20905"/>
    <w:rsid w:val="00F21809"/>
    <w:rsid w:val="00F220F6"/>
    <w:rsid w:val="00F23575"/>
    <w:rsid w:val="00F23746"/>
    <w:rsid w:val="00F30B5A"/>
    <w:rsid w:val="00F31E32"/>
    <w:rsid w:val="00F351CE"/>
    <w:rsid w:val="00F351D1"/>
    <w:rsid w:val="00F355B4"/>
    <w:rsid w:val="00F37A02"/>
    <w:rsid w:val="00F43F40"/>
    <w:rsid w:val="00F45216"/>
    <w:rsid w:val="00F45E40"/>
    <w:rsid w:val="00F45EDA"/>
    <w:rsid w:val="00F4641A"/>
    <w:rsid w:val="00F46DD7"/>
    <w:rsid w:val="00F47E2B"/>
    <w:rsid w:val="00F51F53"/>
    <w:rsid w:val="00F548DD"/>
    <w:rsid w:val="00F57360"/>
    <w:rsid w:val="00F575BC"/>
    <w:rsid w:val="00F57A80"/>
    <w:rsid w:val="00F57B0D"/>
    <w:rsid w:val="00F57FB4"/>
    <w:rsid w:val="00F60211"/>
    <w:rsid w:val="00F602B8"/>
    <w:rsid w:val="00F603C8"/>
    <w:rsid w:val="00F60C6F"/>
    <w:rsid w:val="00F60DE6"/>
    <w:rsid w:val="00F61F08"/>
    <w:rsid w:val="00F64727"/>
    <w:rsid w:val="00F66CCA"/>
    <w:rsid w:val="00F66E3C"/>
    <w:rsid w:val="00F706B5"/>
    <w:rsid w:val="00F70EC7"/>
    <w:rsid w:val="00F714FF"/>
    <w:rsid w:val="00F7231E"/>
    <w:rsid w:val="00F73B28"/>
    <w:rsid w:val="00F77234"/>
    <w:rsid w:val="00F80A2D"/>
    <w:rsid w:val="00F8621B"/>
    <w:rsid w:val="00F871D3"/>
    <w:rsid w:val="00F9093A"/>
    <w:rsid w:val="00F92043"/>
    <w:rsid w:val="00F94713"/>
    <w:rsid w:val="00F96F4D"/>
    <w:rsid w:val="00FA062A"/>
    <w:rsid w:val="00FA0DCD"/>
    <w:rsid w:val="00FA1209"/>
    <w:rsid w:val="00FA1297"/>
    <w:rsid w:val="00FA1F9D"/>
    <w:rsid w:val="00FA2037"/>
    <w:rsid w:val="00FA4DF1"/>
    <w:rsid w:val="00FA7C27"/>
    <w:rsid w:val="00FB2DDF"/>
    <w:rsid w:val="00FB4B56"/>
    <w:rsid w:val="00FB56AD"/>
    <w:rsid w:val="00FC1CAB"/>
    <w:rsid w:val="00FC2258"/>
    <w:rsid w:val="00FC4C8B"/>
    <w:rsid w:val="00FC63D4"/>
    <w:rsid w:val="00FC7D6C"/>
    <w:rsid w:val="00FD0759"/>
    <w:rsid w:val="00FD3AE9"/>
    <w:rsid w:val="00FD3F58"/>
    <w:rsid w:val="00FD424A"/>
    <w:rsid w:val="00FD58F1"/>
    <w:rsid w:val="00FD6A10"/>
    <w:rsid w:val="00FE2264"/>
    <w:rsid w:val="00FE2E12"/>
    <w:rsid w:val="00FE6DD0"/>
    <w:rsid w:val="00FE7D16"/>
    <w:rsid w:val="00FF0B41"/>
    <w:rsid w:val="00FF304D"/>
    <w:rsid w:val="00FF32D4"/>
    <w:rsid w:val="00FF3531"/>
    <w:rsid w:val="00FF37B0"/>
    <w:rsid w:val="00FF4326"/>
    <w:rsid w:val="00FF476E"/>
    <w:rsid w:val="00FF5BA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3E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3E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D134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8FA"/>
  </w:style>
  <w:style w:type="paragraph" w:styleId="a6">
    <w:name w:val="footer"/>
    <w:basedOn w:val="a"/>
    <w:link w:val="a7"/>
    <w:uiPriority w:val="99"/>
    <w:unhideWhenUsed/>
    <w:rsid w:val="001D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8FA"/>
  </w:style>
  <w:style w:type="paragraph" w:styleId="a8">
    <w:name w:val="Balloon Text"/>
    <w:basedOn w:val="a"/>
    <w:link w:val="a9"/>
    <w:uiPriority w:val="99"/>
    <w:semiHidden/>
    <w:unhideWhenUsed/>
    <w:rsid w:val="001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3E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3E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D134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8FA"/>
  </w:style>
  <w:style w:type="paragraph" w:styleId="a6">
    <w:name w:val="footer"/>
    <w:basedOn w:val="a"/>
    <w:link w:val="a7"/>
    <w:uiPriority w:val="99"/>
    <w:unhideWhenUsed/>
    <w:rsid w:val="001D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8FA"/>
  </w:style>
  <w:style w:type="paragraph" w:styleId="a8">
    <w:name w:val="Balloon Text"/>
    <w:basedOn w:val="a"/>
    <w:link w:val="a9"/>
    <w:uiPriority w:val="99"/>
    <w:semiHidden/>
    <w:unhideWhenUsed/>
    <w:rsid w:val="001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Разият</cp:lastModifiedBy>
  <cp:revision>2</cp:revision>
  <cp:lastPrinted>2012-10-29T09:22:00Z</cp:lastPrinted>
  <dcterms:created xsi:type="dcterms:W3CDTF">2012-10-29T09:22:00Z</dcterms:created>
  <dcterms:modified xsi:type="dcterms:W3CDTF">2012-10-29T09:22:00Z</dcterms:modified>
</cp:coreProperties>
</file>